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18" w:rsidRDefault="00057418" w:rsidP="0050098B">
      <w:pPr>
        <w:spacing w:after="0"/>
        <w:rPr>
          <w:rFonts w:ascii="Arial" w:hAnsi="Arial" w:cs="Arial"/>
          <w:b/>
          <w:color w:val="244BAE"/>
          <w:sz w:val="24"/>
          <w:szCs w:val="24"/>
        </w:rPr>
      </w:pPr>
      <w:bookmarkStart w:id="0" w:name="_GoBack"/>
      <w:bookmarkEnd w:id="0"/>
    </w:p>
    <w:p w:rsidR="0050098B" w:rsidRDefault="00CC05A5" w:rsidP="0050098B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528B2D4" wp14:editId="75614B79">
            <wp:simplePos x="0" y="0"/>
            <wp:positionH relativeFrom="column">
              <wp:posOffset>4300855</wp:posOffset>
            </wp:positionH>
            <wp:positionV relativeFrom="paragraph">
              <wp:posOffset>48895</wp:posOffset>
            </wp:positionV>
            <wp:extent cx="1598295" cy="1233805"/>
            <wp:effectExtent l="0" t="0" r="1905" b="444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23E">
        <w:rPr>
          <w:rFonts w:ascii="Arial" w:hAnsi="Arial" w:cs="Arial"/>
          <w:b/>
          <w:color w:val="244BAE"/>
          <w:sz w:val="60"/>
          <w:szCs w:val="60"/>
        </w:rPr>
        <w:t>PROGRAM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 w:rsidR="0050098B">
        <w:rPr>
          <w:rFonts w:ascii="Arial" w:hAnsi="Arial" w:cs="Arial"/>
          <w:b/>
          <w:caps/>
          <w:color w:val="404040" w:themeColor="text1" w:themeTint="BF"/>
          <w:sz w:val="24"/>
        </w:rPr>
        <w:t xml:space="preserve">szakmai </w:t>
      </w:r>
      <w:r w:rsidR="00D53B7E">
        <w:rPr>
          <w:rFonts w:ascii="Arial" w:hAnsi="Arial" w:cs="Arial"/>
          <w:b/>
          <w:caps/>
          <w:color w:val="404040" w:themeColor="text1" w:themeTint="BF"/>
          <w:sz w:val="24"/>
        </w:rPr>
        <w:t>Konferencia</w:t>
      </w:r>
      <w:r w:rsidR="0050098B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proofErr w:type="gramStart"/>
      <w:r w:rsidR="0050098B">
        <w:rPr>
          <w:rFonts w:ascii="Arial" w:hAnsi="Arial" w:cs="Arial"/>
          <w:b/>
          <w:caps/>
          <w:color w:val="404040" w:themeColor="text1" w:themeTint="BF"/>
          <w:sz w:val="24"/>
        </w:rPr>
        <w:t>és</w:t>
      </w:r>
      <w:proofErr w:type="gramEnd"/>
      <w:r w:rsidR="0050098B">
        <w:rPr>
          <w:rFonts w:ascii="Arial" w:hAnsi="Arial" w:cs="Arial"/>
          <w:b/>
          <w:caps/>
          <w:color w:val="404040" w:themeColor="text1" w:themeTint="BF"/>
          <w:sz w:val="24"/>
        </w:rPr>
        <w:t xml:space="preserve"> tanúsítvány-átadó</w:t>
      </w:r>
    </w:p>
    <w:p w:rsidR="00CC05A5" w:rsidRDefault="0050098B" w:rsidP="0050098B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Semmelwei</w:t>
      </w:r>
      <w:r w:rsidR="00CC05A5">
        <w:rPr>
          <w:rFonts w:ascii="Arial" w:hAnsi="Arial" w:cs="Arial"/>
          <w:b/>
          <w:caps/>
          <w:color w:val="404040" w:themeColor="text1" w:themeTint="BF"/>
          <w:sz w:val="24"/>
        </w:rPr>
        <w:t>s egyetem</w:t>
      </w:r>
    </w:p>
    <w:p w:rsidR="0050098B" w:rsidRDefault="00CC05A5" w:rsidP="0050098B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szociális vezetőképzŐ Tudásközpont</w:t>
      </w:r>
    </w:p>
    <w:p w:rsidR="0076186F" w:rsidRDefault="00D53B7E" w:rsidP="0076186F">
      <w:pPr>
        <w:spacing w:after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2021</w:t>
      </w:r>
      <w:r w:rsidR="009F701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június</w:t>
      </w:r>
      <w:r w:rsidR="009F701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28</w:t>
      </w:r>
      <w:r w:rsidR="0050098B" w:rsidRPr="00321DBE">
        <w:rPr>
          <w:rFonts w:ascii="Arial" w:hAnsi="Arial" w:cs="Arial"/>
          <w:b/>
          <w:color w:val="404040" w:themeColor="text1" w:themeTint="BF"/>
          <w:sz w:val="20"/>
          <w:szCs w:val="20"/>
        </w:rPr>
        <w:t>.</w:t>
      </w:r>
      <w:r w:rsidR="0000550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10.</w:t>
      </w:r>
      <w:r w:rsidR="00231EA7">
        <w:rPr>
          <w:rFonts w:ascii="Arial" w:hAnsi="Arial" w:cs="Arial"/>
          <w:b/>
          <w:color w:val="404040" w:themeColor="text1" w:themeTint="BF"/>
          <w:sz w:val="20"/>
          <w:szCs w:val="20"/>
        </w:rPr>
        <w:t>3</w:t>
      </w:r>
      <w:r w:rsidR="00005501">
        <w:rPr>
          <w:rFonts w:ascii="Arial" w:hAnsi="Arial" w:cs="Arial"/>
          <w:b/>
          <w:color w:val="404040" w:themeColor="text1" w:themeTint="BF"/>
          <w:sz w:val="20"/>
          <w:szCs w:val="20"/>
        </w:rPr>
        <w:t>0 óra</w:t>
      </w:r>
    </w:p>
    <w:p w:rsidR="00005501" w:rsidRDefault="00005501" w:rsidP="00321DBE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8646F" w:rsidRDefault="00F8646F" w:rsidP="00321DBE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0EAE" w:rsidRDefault="002D0EAE" w:rsidP="00C20C71">
      <w:pPr>
        <w:spacing w:after="0" w:line="264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67DBF" w:rsidRPr="00E339B0" w:rsidRDefault="000E50B5" w:rsidP="0041663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9:</w:t>
      </w:r>
      <w:r w:rsidR="00D53B7E">
        <w:rPr>
          <w:rFonts w:ascii="Arial" w:eastAsia="Cambria" w:hAnsi="Arial" w:cs="Arial"/>
          <w:color w:val="404040"/>
          <w:sz w:val="24"/>
          <w:szCs w:val="24"/>
        </w:rPr>
        <w:t>30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- 10:</w:t>
      </w:r>
      <w:r w:rsidR="00D53B7E">
        <w:rPr>
          <w:rFonts w:ascii="Arial" w:eastAsia="Cambria" w:hAnsi="Arial" w:cs="Arial"/>
          <w:color w:val="404040"/>
          <w:sz w:val="24"/>
          <w:szCs w:val="24"/>
        </w:rPr>
        <w:t>30</w:t>
      </w:r>
      <w:r w:rsidR="0076186F">
        <w:rPr>
          <w:rFonts w:ascii="Arial" w:eastAsia="Cambria" w:hAnsi="Arial" w:cs="Arial"/>
          <w:color w:val="404040"/>
          <w:sz w:val="24"/>
          <w:szCs w:val="24"/>
        </w:rPr>
        <w:tab/>
      </w:r>
      <w:r w:rsidR="0076186F">
        <w:rPr>
          <w:rFonts w:ascii="Arial" w:eastAsia="Cambria" w:hAnsi="Arial" w:cs="Arial"/>
          <w:color w:val="404040"/>
          <w:sz w:val="24"/>
          <w:szCs w:val="24"/>
        </w:rPr>
        <w:tab/>
        <w:t>ÉRKEZÉS</w:t>
      </w:r>
      <w:r w:rsidR="00D53B7E">
        <w:rPr>
          <w:rFonts w:ascii="Arial" w:eastAsia="Cambria" w:hAnsi="Arial" w:cs="Arial"/>
          <w:color w:val="404040"/>
          <w:sz w:val="24"/>
          <w:szCs w:val="24"/>
        </w:rPr>
        <w:t>, REGISZTRÁCIÓ</w:t>
      </w:r>
    </w:p>
    <w:p w:rsidR="00967DBF" w:rsidRPr="00E339B0" w:rsidRDefault="00D53B7E" w:rsidP="0041663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10:3</w:t>
      </w:r>
      <w:r w:rsidR="00321DBE" w:rsidRPr="00E339B0">
        <w:rPr>
          <w:rFonts w:ascii="Arial" w:eastAsia="Cambria" w:hAnsi="Arial" w:cs="Arial"/>
          <w:color w:val="404040"/>
          <w:sz w:val="24"/>
          <w:szCs w:val="24"/>
        </w:rPr>
        <w:t>0 - 1</w:t>
      </w:r>
      <w:r w:rsidR="0076186F">
        <w:rPr>
          <w:rFonts w:ascii="Arial" w:eastAsia="Cambria" w:hAnsi="Arial" w:cs="Arial"/>
          <w:color w:val="404040"/>
          <w:sz w:val="24"/>
          <w:szCs w:val="24"/>
        </w:rPr>
        <w:t>0</w:t>
      </w:r>
      <w:r w:rsidR="00967DBF" w:rsidRPr="00E339B0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="0076186F">
        <w:rPr>
          <w:rFonts w:ascii="Arial" w:eastAsia="Cambria" w:hAnsi="Arial" w:cs="Arial"/>
          <w:color w:val="404040"/>
          <w:sz w:val="24"/>
          <w:szCs w:val="24"/>
        </w:rPr>
        <w:t>0</w:t>
      </w:r>
      <w:r w:rsidR="00321DBE"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="00321DBE" w:rsidRPr="00E339B0">
        <w:rPr>
          <w:rFonts w:ascii="Arial" w:eastAsia="Cambria" w:hAnsi="Arial" w:cs="Arial"/>
          <w:color w:val="404040"/>
          <w:sz w:val="24"/>
          <w:szCs w:val="24"/>
        </w:rPr>
        <w:tab/>
        <w:t>MEGNYITÁS</w:t>
      </w:r>
      <w:r w:rsidR="002376CF">
        <w:rPr>
          <w:rFonts w:ascii="Arial" w:eastAsia="Cambria" w:hAnsi="Arial" w:cs="Arial"/>
          <w:color w:val="404040"/>
          <w:sz w:val="24"/>
          <w:szCs w:val="24"/>
        </w:rPr>
        <w:t xml:space="preserve">, </w:t>
      </w:r>
      <w:r w:rsidR="007B19FE">
        <w:rPr>
          <w:rFonts w:ascii="Arial" w:eastAsia="Cambria" w:hAnsi="Arial" w:cs="Arial"/>
          <w:color w:val="404040"/>
          <w:sz w:val="24"/>
          <w:szCs w:val="24"/>
        </w:rPr>
        <w:t>KÖSZÖNTŐ</w:t>
      </w:r>
      <w:r w:rsidR="00C47512">
        <w:rPr>
          <w:rFonts w:ascii="Arial" w:eastAsia="Cambria" w:hAnsi="Arial" w:cs="Arial"/>
          <w:color w:val="404040"/>
          <w:sz w:val="24"/>
          <w:szCs w:val="24"/>
        </w:rPr>
        <w:t>K</w:t>
      </w:r>
    </w:p>
    <w:p w:rsidR="007500EC" w:rsidRDefault="007500EC" w:rsidP="00416633">
      <w:pPr>
        <w:autoSpaceDE w:val="0"/>
        <w:autoSpaceDN w:val="0"/>
        <w:adjustRightInd w:val="0"/>
        <w:spacing w:after="0" w:line="312" w:lineRule="auto"/>
        <w:ind w:left="1418" w:firstLine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b/>
          <w:color w:val="404040"/>
          <w:sz w:val="24"/>
          <w:szCs w:val="24"/>
        </w:rPr>
        <w:t xml:space="preserve">Dr. </w:t>
      </w:r>
      <w:proofErr w:type="spellStart"/>
      <w:r>
        <w:rPr>
          <w:rFonts w:ascii="Arial" w:eastAsia="Cambria" w:hAnsi="Arial" w:cs="Arial"/>
          <w:b/>
          <w:color w:val="404040"/>
          <w:sz w:val="24"/>
          <w:szCs w:val="24"/>
        </w:rPr>
        <w:t>Merkely</w:t>
      </w:r>
      <w:proofErr w:type="spellEnd"/>
      <w:r>
        <w:rPr>
          <w:rFonts w:ascii="Arial" w:eastAsia="Cambria" w:hAnsi="Arial" w:cs="Arial"/>
          <w:b/>
          <w:color w:val="404040"/>
          <w:sz w:val="24"/>
          <w:szCs w:val="24"/>
        </w:rPr>
        <w:t xml:space="preserve"> Béla </w:t>
      </w:r>
      <w:r w:rsidRPr="007500EC">
        <w:rPr>
          <w:rFonts w:ascii="Arial" w:eastAsia="Cambria" w:hAnsi="Arial" w:cs="Arial"/>
          <w:color w:val="404040"/>
          <w:sz w:val="24"/>
          <w:szCs w:val="24"/>
        </w:rPr>
        <w:t>rektor</w:t>
      </w:r>
    </w:p>
    <w:p w:rsidR="007500EC" w:rsidRPr="007500EC" w:rsidRDefault="007500EC" w:rsidP="00416633">
      <w:pPr>
        <w:autoSpaceDE w:val="0"/>
        <w:autoSpaceDN w:val="0"/>
        <w:adjustRightInd w:val="0"/>
        <w:spacing w:after="0" w:line="312" w:lineRule="auto"/>
        <w:ind w:left="1418" w:firstLine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500EC">
        <w:rPr>
          <w:rFonts w:ascii="Arial" w:eastAsia="Cambria" w:hAnsi="Arial" w:cs="Arial"/>
          <w:color w:val="404040"/>
          <w:sz w:val="24"/>
          <w:szCs w:val="24"/>
        </w:rPr>
        <w:t>Semmelweis Egyetem</w:t>
      </w:r>
    </w:p>
    <w:p w:rsidR="00C47512" w:rsidRDefault="00D53B7E" w:rsidP="00416633">
      <w:pPr>
        <w:autoSpaceDE w:val="0"/>
        <w:autoSpaceDN w:val="0"/>
        <w:adjustRightInd w:val="0"/>
        <w:spacing w:after="0" w:line="312" w:lineRule="auto"/>
        <w:ind w:left="1418" w:firstLine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b/>
          <w:color w:val="404040"/>
          <w:sz w:val="24"/>
          <w:szCs w:val="24"/>
        </w:rPr>
        <w:t xml:space="preserve">Prof. </w:t>
      </w:r>
      <w:r w:rsidR="00C47512">
        <w:rPr>
          <w:rFonts w:ascii="Arial" w:eastAsia="Cambria" w:hAnsi="Arial" w:cs="Arial"/>
          <w:b/>
          <w:color w:val="404040"/>
          <w:sz w:val="24"/>
          <w:szCs w:val="24"/>
        </w:rPr>
        <w:t xml:space="preserve">Dr. </w:t>
      </w:r>
      <w:proofErr w:type="spellStart"/>
      <w:r>
        <w:rPr>
          <w:rFonts w:ascii="Arial" w:eastAsia="Cambria" w:hAnsi="Arial" w:cs="Arial"/>
          <w:b/>
          <w:color w:val="404040"/>
          <w:sz w:val="24"/>
          <w:szCs w:val="24"/>
        </w:rPr>
        <w:t>Kuminetz</w:t>
      </w:r>
      <w:proofErr w:type="spellEnd"/>
      <w:r>
        <w:rPr>
          <w:rFonts w:ascii="Arial" w:eastAsia="Cambria" w:hAnsi="Arial" w:cs="Arial"/>
          <w:b/>
          <w:color w:val="404040"/>
          <w:sz w:val="24"/>
          <w:szCs w:val="24"/>
        </w:rPr>
        <w:t xml:space="preserve"> Géza</w:t>
      </w:r>
      <w:r w:rsidR="00C47512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rektor</w:t>
      </w:r>
    </w:p>
    <w:p w:rsidR="00C47512" w:rsidRDefault="00D53B7E" w:rsidP="00416633">
      <w:pPr>
        <w:autoSpaceDE w:val="0"/>
        <w:autoSpaceDN w:val="0"/>
        <w:adjustRightInd w:val="0"/>
        <w:spacing w:after="0" w:line="312" w:lineRule="auto"/>
        <w:ind w:left="1418" w:firstLine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Pázmány Péter Katolikus Egyetem</w:t>
      </w:r>
    </w:p>
    <w:p w:rsidR="00C47512" w:rsidRDefault="00C47512" w:rsidP="00416633">
      <w:pPr>
        <w:autoSpaceDE w:val="0"/>
        <w:autoSpaceDN w:val="0"/>
        <w:adjustRightInd w:val="0"/>
        <w:spacing w:after="0" w:line="312" w:lineRule="auto"/>
        <w:ind w:left="1418" w:firstLine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C47512">
        <w:rPr>
          <w:rFonts w:ascii="Arial" w:eastAsia="Cambria" w:hAnsi="Arial" w:cs="Arial"/>
          <w:b/>
          <w:color w:val="404040"/>
          <w:sz w:val="24"/>
          <w:szCs w:val="24"/>
        </w:rPr>
        <w:t xml:space="preserve">Dr. </w:t>
      </w:r>
      <w:r w:rsidR="00195A7C">
        <w:rPr>
          <w:rFonts w:ascii="Arial" w:eastAsia="Cambria" w:hAnsi="Arial" w:cs="Arial"/>
          <w:b/>
          <w:color w:val="404040"/>
          <w:sz w:val="24"/>
          <w:szCs w:val="24"/>
        </w:rPr>
        <w:t xml:space="preserve">habil. </w:t>
      </w:r>
      <w:proofErr w:type="spellStart"/>
      <w:r w:rsidR="00195A7C">
        <w:rPr>
          <w:rFonts w:ascii="Arial" w:eastAsia="Cambria" w:hAnsi="Arial" w:cs="Arial"/>
          <w:b/>
          <w:color w:val="404040"/>
          <w:sz w:val="24"/>
          <w:szCs w:val="24"/>
        </w:rPr>
        <w:t>Czine</w:t>
      </w:r>
      <w:proofErr w:type="spellEnd"/>
      <w:r w:rsidR="00195A7C">
        <w:rPr>
          <w:rFonts w:ascii="Arial" w:eastAsia="Cambria" w:hAnsi="Arial" w:cs="Arial"/>
          <w:b/>
          <w:color w:val="404040"/>
          <w:sz w:val="24"/>
          <w:szCs w:val="24"/>
        </w:rPr>
        <w:t xml:space="preserve"> Ágnes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195A7C">
        <w:rPr>
          <w:rFonts w:ascii="Arial" w:eastAsia="Cambria" w:hAnsi="Arial" w:cs="Arial"/>
          <w:color w:val="404040"/>
          <w:sz w:val="24"/>
          <w:szCs w:val="24"/>
        </w:rPr>
        <w:t>rektori feladatokkal megbízott rektorhelyettes</w:t>
      </w:r>
    </w:p>
    <w:p w:rsidR="00C47512" w:rsidRDefault="00D53B7E" w:rsidP="00416633">
      <w:pPr>
        <w:autoSpaceDE w:val="0"/>
        <w:autoSpaceDN w:val="0"/>
        <w:adjustRightInd w:val="0"/>
        <w:spacing w:after="0" w:line="312" w:lineRule="auto"/>
        <w:ind w:left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Károli Gáspár Református Egyetem</w:t>
      </w:r>
    </w:p>
    <w:p w:rsidR="009D1021" w:rsidRPr="00E339B0" w:rsidRDefault="009D1021" w:rsidP="00416633">
      <w:pPr>
        <w:autoSpaceDE w:val="0"/>
        <w:autoSpaceDN w:val="0"/>
        <w:adjustRightInd w:val="0"/>
        <w:spacing w:after="0" w:line="312" w:lineRule="auto"/>
        <w:ind w:left="1418" w:firstLine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339B0">
        <w:rPr>
          <w:rFonts w:ascii="Arial" w:eastAsia="Cambria" w:hAnsi="Arial" w:cs="Arial"/>
          <w:b/>
          <w:color w:val="404040"/>
          <w:sz w:val="24"/>
          <w:szCs w:val="24"/>
        </w:rPr>
        <w:t>Dr. Szócska Miklós</w:t>
      </w:r>
      <w:r w:rsidRPr="00E339B0">
        <w:rPr>
          <w:rFonts w:ascii="Arial" w:eastAsia="Cambria" w:hAnsi="Arial" w:cs="Arial"/>
          <w:color w:val="404040"/>
          <w:sz w:val="24"/>
          <w:szCs w:val="24"/>
        </w:rPr>
        <w:t xml:space="preserve"> dékán</w:t>
      </w:r>
    </w:p>
    <w:p w:rsidR="009D1021" w:rsidRPr="00E339B0" w:rsidRDefault="009D1021" w:rsidP="00416633">
      <w:pPr>
        <w:autoSpaceDE w:val="0"/>
        <w:autoSpaceDN w:val="0"/>
        <w:adjustRightInd w:val="0"/>
        <w:spacing w:after="0" w:line="312" w:lineRule="auto"/>
        <w:ind w:left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339B0">
        <w:rPr>
          <w:rFonts w:ascii="Arial" w:eastAsia="Cambria" w:hAnsi="Arial" w:cs="Arial"/>
          <w:color w:val="404040"/>
          <w:sz w:val="24"/>
          <w:szCs w:val="24"/>
        </w:rPr>
        <w:t>Semmelweis Egyetem, Egészségügyi Közszolgálati Kar</w:t>
      </w:r>
    </w:p>
    <w:p w:rsidR="00321DBE" w:rsidRPr="00E339B0" w:rsidRDefault="00321DBE" w:rsidP="0041663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Pr="00E339B0">
        <w:rPr>
          <w:rFonts w:ascii="Arial" w:eastAsia="Cambria" w:hAnsi="Arial" w:cs="Arial"/>
          <w:color w:val="404040"/>
          <w:sz w:val="24"/>
          <w:szCs w:val="24"/>
        </w:rPr>
        <w:tab/>
        <w:t>SZAKMAI ELŐADÁSOK</w:t>
      </w:r>
    </w:p>
    <w:p w:rsidR="00D53B7E" w:rsidRPr="00D53B7E" w:rsidRDefault="00D53B7E" w:rsidP="00416633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10.50 – 11.2</w:t>
      </w:r>
      <w:r w:rsidR="00321DBE" w:rsidRPr="00E339B0">
        <w:rPr>
          <w:rFonts w:ascii="Arial" w:eastAsia="Cambria" w:hAnsi="Arial" w:cs="Arial"/>
          <w:color w:val="404040"/>
          <w:sz w:val="24"/>
          <w:szCs w:val="24"/>
        </w:rPr>
        <w:t>0</w:t>
      </w:r>
      <w:r w:rsidR="00321DBE"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Pr="00D53B7E">
        <w:rPr>
          <w:rFonts w:ascii="Arial" w:eastAsia="Cambria" w:hAnsi="Arial" w:cs="Arial"/>
          <w:color w:val="404040"/>
          <w:sz w:val="24"/>
          <w:szCs w:val="24"/>
        </w:rPr>
        <w:t>Hogyan segítsünk jól magunknak és egymásnak –</w:t>
      </w:r>
    </w:p>
    <w:p w:rsidR="00D53B7E" w:rsidRPr="00D53B7E" w:rsidRDefault="00D53B7E" w:rsidP="00416633">
      <w:pPr>
        <w:autoSpaceDE w:val="0"/>
        <w:autoSpaceDN w:val="0"/>
        <w:adjustRightInd w:val="0"/>
        <w:spacing w:after="0" w:line="312" w:lineRule="auto"/>
        <w:ind w:left="1418" w:firstLine="709"/>
        <w:jc w:val="both"/>
        <w:rPr>
          <w:rFonts w:ascii="Arial" w:eastAsia="Cambria" w:hAnsi="Arial" w:cs="Arial"/>
          <w:color w:val="404040"/>
          <w:sz w:val="24"/>
          <w:szCs w:val="24"/>
        </w:rPr>
      </w:pPr>
      <w:proofErr w:type="gramStart"/>
      <w:r w:rsidRPr="00D53B7E">
        <w:rPr>
          <w:rFonts w:ascii="Arial" w:eastAsia="Cambria" w:hAnsi="Arial" w:cs="Arial"/>
          <w:color w:val="404040"/>
          <w:sz w:val="24"/>
          <w:szCs w:val="24"/>
        </w:rPr>
        <w:t>az</w:t>
      </w:r>
      <w:proofErr w:type="gramEnd"/>
      <w:r w:rsidRPr="00D53B7E">
        <w:rPr>
          <w:rFonts w:ascii="Arial" w:eastAsia="Cambria" w:hAnsi="Arial" w:cs="Arial"/>
          <w:color w:val="404040"/>
          <w:sz w:val="24"/>
          <w:szCs w:val="24"/>
        </w:rPr>
        <w:t xml:space="preserve"> elég jó segítő három szerepköre</w:t>
      </w:r>
    </w:p>
    <w:p w:rsidR="00D53B7E" w:rsidRPr="00D53B7E" w:rsidRDefault="00D53B7E" w:rsidP="00416633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b/>
          <w:color w:val="404040"/>
          <w:sz w:val="24"/>
          <w:szCs w:val="24"/>
        </w:rPr>
      </w:pPr>
      <w:r w:rsidRPr="00D53B7E">
        <w:rPr>
          <w:rFonts w:ascii="Arial" w:eastAsia="Cambria" w:hAnsi="Arial" w:cs="Arial"/>
          <w:color w:val="404040"/>
          <w:sz w:val="24"/>
          <w:szCs w:val="24"/>
        </w:rPr>
        <w:tab/>
      </w:r>
      <w:r w:rsidRPr="00D53B7E">
        <w:rPr>
          <w:rFonts w:ascii="Arial" w:eastAsia="Cambria" w:hAnsi="Arial" w:cs="Arial"/>
          <w:color w:val="404040"/>
          <w:sz w:val="24"/>
          <w:szCs w:val="24"/>
        </w:rPr>
        <w:tab/>
      </w:r>
      <w:r w:rsidRPr="00D53B7E">
        <w:rPr>
          <w:rFonts w:ascii="Arial" w:eastAsia="Cambria" w:hAnsi="Arial" w:cs="Arial"/>
          <w:color w:val="404040"/>
          <w:sz w:val="24"/>
          <w:szCs w:val="24"/>
        </w:rPr>
        <w:tab/>
      </w:r>
      <w:r w:rsidRPr="00D53B7E">
        <w:rPr>
          <w:rFonts w:ascii="Arial" w:eastAsia="Cambria" w:hAnsi="Arial" w:cs="Arial"/>
          <w:b/>
          <w:color w:val="404040"/>
          <w:sz w:val="24"/>
          <w:szCs w:val="24"/>
        </w:rPr>
        <w:t xml:space="preserve">Pál Ferenc </w:t>
      </w:r>
      <w:r w:rsidRPr="00D53B7E">
        <w:rPr>
          <w:rFonts w:ascii="Arial" w:eastAsia="Cambria" w:hAnsi="Arial" w:cs="Arial"/>
          <w:color w:val="404040"/>
          <w:sz w:val="24"/>
          <w:szCs w:val="24"/>
        </w:rPr>
        <w:t>római katolikus pap, mentálhigiénés szakember</w:t>
      </w:r>
    </w:p>
    <w:p w:rsidR="00D53B7E" w:rsidRPr="00D53B7E" w:rsidRDefault="00D53B7E" w:rsidP="00416633">
      <w:pPr>
        <w:autoSpaceDE w:val="0"/>
        <w:autoSpaceDN w:val="0"/>
        <w:adjustRightInd w:val="0"/>
        <w:spacing w:after="0" w:line="312" w:lineRule="auto"/>
        <w:ind w:left="1418" w:firstLine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D53B7E">
        <w:rPr>
          <w:rFonts w:ascii="Arial" w:eastAsia="Cambria" w:hAnsi="Arial" w:cs="Arial"/>
          <w:color w:val="404040"/>
          <w:sz w:val="24"/>
          <w:szCs w:val="24"/>
        </w:rPr>
        <w:t>Semmelweis Egyetem</w:t>
      </w:r>
      <w:r w:rsidR="008176BE">
        <w:rPr>
          <w:rFonts w:ascii="Arial" w:eastAsia="Cambria" w:hAnsi="Arial" w:cs="Arial"/>
          <w:color w:val="404040"/>
          <w:sz w:val="24"/>
          <w:szCs w:val="24"/>
        </w:rPr>
        <w:t>,</w:t>
      </w:r>
      <w:r w:rsidRPr="00D53B7E">
        <w:rPr>
          <w:rFonts w:ascii="Arial" w:eastAsia="Cambria" w:hAnsi="Arial" w:cs="Arial"/>
          <w:color w:val="404040"/>
          <w:sz w:val="24"/>
          <w:szCs w:val="24"/>
        </w:rPr>
        <w:t xml:space="preserve"> Mentálhigiéné Intézet</w:t>
      </w:r>
    </w:p>
    <w:p w:rsidR="00A6591C" w:rsidRPr="00671B32" w:rsidRDefault="0076186F" w:rsidP="00416633">
      <w:pPr>
        <w:pBdr>
          <w:top w:val="single" w:sz="4" w:space="1" w:color="auto"/>
        </w:pBdr>
        <w:autoSpaceDE w:val="0"/>
        <w:autoSpaceDN w:val="0"/>
        <w:adjustRightInd w:val="0"/>
        <w:spacing w:after="0" w:line="312" w:lineRule="auto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53B7E">
        <w:rPr>
          <w:rFonts w:ascii="Arial" w:eastAsia="Cambria" w:hAnsi="Arial" w:cs="Arial"/>
          <w:color w:val="404040"/>
          <w:sz w:val="24"/>
          <w:szCs w:val="24"/>
        </w:rPr>
        <w:t>1.2</w:t>
      </w:r>
      <w:r>
        <w:rPr>
          <w:rFonts w:ascii="Arial" w:eastAsia="Cambria" w:hAnsi="Arial" w:cs="Arial"/>
          <w:color w:val="404040"/>
          <w:sz w:val="24"/>
          <w:szCs w:val="24"/>
        </w:rPr>
        <w:t>0 – 11</w:t>
      </w:r>
      <w:r w:rsidR="00D53B7E">
        <w:rPr>
          <w:rFonts w:ascii="Arial" w:eastAsia="Cambria" w:hAnsi="Arial" w:cs="Arial"/>
          <w:color w:val="404040"/>
          <w:sz w:val="24"/>
          <w:szCs w:val="24"/>
        </w:rPr>
        <w:t>.5</w:t>
      </w:r>
      <w:r w:rsidR="00A6591C" w:rsidRPr="00E339B0">
        <w:rPr>
          <w:rFonts w:ascii="Arial" w:eastAsia="Cambria" w:hAnsi="Arial" w:cs="Arial"/>
          <w:color w:val="404040"/>
          <w:sz w:val="24"/>
          <w:szCs w:val="24"/>
        </w:rPr>
        <w:t>0</w:t>
      </w:r>
      <w:r w:rsidR="00A6591C"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="00D53B7E">
        <w:rPr>
          <w:rFonts w:ascii="Arial" w:eastAsia="Cambria" w:hAnsi="Arial" w:cs="Arial"/>
          <w:color w:val="404040"/>
          <w:sz w:val="24"/>
          <w:szCs w:val="24"/>
        </w:rPr>
        <w:t>Az ajtón túl</w:t>
      </w:r>
    </w:p>
    <w:p w:rsidR="00480C00" w:rsidRPr="00E339B0" w:rsidRDefault="00480C00" w:rsidP="00416633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b/>
          <w:color w:val="404040"/>
          <w:sz w:val="24"/>
          <w:szCs w:val="24"/>
        </w:rPr>
      </w:pPr>
      <w:r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="00D53B7E">
        <w:rPr>
          <w:rFonts w:ascii="Arial" w:eastAsia="Cambria" w:hAnsi="Arial" w:cs="Arial"/>
          <w:b/>
          <w:color w:val="404040"/>
          <w:sz w:val="24"/>
          <w:szCs w:val="24"/>
        </w:rPr>
        <w:t>Galambos Katalin</w:t>
      </w:r>
      <w:r w:rsidRPr="00E339B0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 w:rsidR="00D53B7E">
        <w:rPr>
          <w:rFonts w:ascii="Arial" w:eastAsia="Cambria" w:hAnsi="Arial" w:cs="Arial"/>
          <w:color w:val="404040"/>
          <w:sz w:val="24"/>
          <w:szCs w:val="24"/>
        </w:rPr>
        <w:t>ösztöndíjas kutató</w:t>
      </w:r>
    </w:p>
    <w:p w:rsidR="00480C00" w:rsidRPr="00E339B0" w:rsidRDefault="00D53B7E" w:rsidP="00416633">
      <w:pPr>
        <w:pBdr>
          <w:bottom w:val="single" w:sz="4" w:space="1" w:color="auto"/>
        </w:pBdr>
        <w:autoSpaceDE w:val="0"/>
        <w:autoSpaceDN w:val="0"/>
        <w:adjustRightInd w:val="0"/>
        <w:spacing w:after="0" w:line="312" w:lineRule="auto"/>
        <w:ind w:firstLine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proofErr w:type="spellStart"/>
      <w:r>
        <w:rPr>
          <w:rFonts w:ascii="Arial" w:eastAsia="Cambria" w:hAnsi="Arial" w:cs="Arial"/>
          <w:color w:val="404040"/>
          <w:sz w:val="24"/>
          <w:szCs w:val="24"/>
        </w:rPr>
        <w:t>iASK</w:t>
      </w:r>
      <w:proofErr w:type="spellEnd"/>
      <w:r w:rsidR="008176BE">
        <w:rPr>
          <w:rFonts w:ascii="Arial" w:eastAsia="Cambria" w:hAnsi="Arial" w:cs="Arial"/>
          <w:color w:val="404040"/>
          <w:sz w:val="24"/>
          <w:szCs w:val="24"/>
        </w:rPr>
        <w:t xml:space="preserve"> – </w:t>
      </w:r>
      <w:proofErr w:type="spellStart"/>
      <w:r w:rsidR="008176BE">
        <w:rPr>
          <w:rFonts w:ascii="Arial" w:eastAsia="Cambria" w:hAnsi="Arial" w:cs="Arial"/>
          <w:color w:val="404040"/>
          <w:sz w:val="24"/>
          <w:szCs w:val="24"/>
        </w:rPr>
        <w:t>Felsőbbfokú</w:t>
      </w:r>
      <w:proofErr w:type="spellEnd"/>
      <w:r w:rsidR="008176BE">
        <w:rPr>
          <w:rFonts w:ascii="Arial" w:eastAsia="Cambria" w:hAnsi="Arial" w:cs="Arial"/>
          <w:color w:val="404040"/>
          <w:sz w:val="24"/>
          <w:szCs w:val="24"/>
        </w:rPr>
        <w:t xml:space="preserve"> Tanulmányok Intézete, Kőszeg</w:t>
      </w:r>
    </w:p>
    <w:p w:rsidR="008176BE" w:rsidRDefault="008176BE" w:rsidP="00416633">
      <w:pPr>
        <w:spacing w:after="0" w:line="312" w:lineRule="auto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11.50 – 12.05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8176BE">
        <w:rPr>
          <w:rFonts w:ascii="Arial" w:eastAsia="Cambria" w:hAnsi="Arial" w:cs="Arial"/>
          <w:color w:val="404040"/>
          <w:sz w:val="24"/>
          <w:szCs w:val="24"/>
        </w:rPr>
        <w:t>A vállalkozói szemlélet erősítése a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humán szolgáltatások</w:t>
      </w:r>
      <w:r w:rsidRPr="008176BE">
        <w:rPr>
          <w:rFonts w:ascii="Arial" w:eastAsia="Cambria" w:hAnsi="Arial" w:cs="Arial"/>
          <w:color w:val="404040"/>
          <w:sz w:val="24"/>
          <w:szCs w:val="24"/>
        </w:rPr>
        <w:t xml:space="preserve"> területén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–</w:t>
      </w:r>
    </w:p>
    <w:p w:rsidR="008176BE" w:rsidRDefault="008176BE" w:rsidP="00416633">
      <w:pPr>
        <w:spacing w:after="0" w:line="312" w:lineRule="auto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az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 xml:space="preserve"> EnterMode program pilot tapasztalatai</w:t>
      </w:r>
    </w:p>
    <w:p w:rsidR="008176BE" w:rsidRPr="008176BE" w:rsidRDefault="008176BE" w:rsidP="00416633">
      <w:pPr>
        <w:spacing w:after="0" w:line="312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8176BE">
        <w:rPr>
          <w:rFonts w:ascii="Arial" w:eastAsia="Cambria" w:hAnsi="Arial" w:cs="Arial"/>
          <w:b/>
          <w:color w:val="404040"/>
          <w:sz w:val="24"/>
          <w:szCs w:val="24"/>
        </w:rPr>
        <w:t>Tóth Tamás</w:t>
      </w:r>
      <w:r w:rsidR="00195A7C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 w:rsidR="00195A7C" w:rsidRPr="00195A7C">
        <w:rPr>
          <w:rFonts w:ascii="Arial" w:eastAsia="Cambria" w:hAnsi="Arial" w:cs="Arial"/>
          <w:color w:val="404040"/>
          <w:sz w:val="24"/>
          <w:szCs w:val="24"/>
        </w:rPr>
        <w:t>tanársegéd</w:t>
      </w:r>
    </w:p>
    <w:p w:rsidR="008176BE" w:rsidRDefault="008176BE" w:rsidP="00416633">
      <w:pPr>
        <w:pBdr>
          <w:bottom w:val="single" w:sz="4" w:space="1" w:color="auto"/>
        </w:pBdr>
        <w:spacing w:after="0" w:line="312" w:lineRule="auto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Semmelweis Egyetem, Digitális Egészségtudományi Intézet</w:t>
      </w:r>
    </w:p>
    <w:p w:rsidR="00416633" w:rsidRDefault="00416633">
      <w:pPr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br w:type="page"/>
      </w:r>
    </w:p>
    <w:p w:rsidR="008176BE" w:rsidRDefault="008176BE" w:rsidP="00416633">
      <w:pPr>
        <w:spacing w:after="0" w:line="312" w:lineRule="auto"/>
        <w:rPr>
          <w:rFonts w:ascii="Arial" w:eastAsia="Cambria" w:hAnsi="Arial" w:cs="Arial"/>
          <w:color w:val="404040"/>
          <w:sz w:val="24"/>
          <w:szCs w:val="24"/>
        </w:rPr>
      </w:pPr>
    </w:p>
    <w:p w:rsidR="00BD7D8B" w:rsidRDefault="00BD7D8B" w:rsidP="00416633">
      <w:pPr>
        <w:spacing w:after="0" w:line="312" w:lineRule="auto"/>
        <w:rPr>
          <w:rFonts w:ascii="Arial" w:eastAsia="Cambria" w:hAnsi="Arial" w:cs="Arial"/>
          <w:color w:val="404040"/>
          <w:sz w:val="24"/>
          <w:szCs w:val="24"/>
        </w:rPr>
      </w:pPr>
    </w:p>
    <w:p w:rsidR="00A6591C" w:rsidRPr="00E339B0" w:rsidRDefault="000673C9" w:rsidP="00BD7D8B">
      <w:pPr>
        <w:spacing w:after="0" w:line="312" w:lineRule="auto"/>
        <w:rPr>
          <w:rFonts w:ascii="Arial" w:eastAsia="Cambria" w:hAnsi="Arial" w:cs="Arial"/>
          <w:color w:val="404040"/>
          <w:sz w:val="24"/>
          <w:szCs w:val="24"/>
        </w:rPr>
      </w:pPr>
      <w:r w:rsidRPr="00E339B0">
        <w:rPr>
          <w:rFonts w:ascii="Arial" w:eastAsia="Cambria" w:hAnsi="Arial" w:cs="Arial"/>
          <w:color w:val="404040"/>
          <w:sz w:val="24"/>
          <w:szCs w:val="24"/>
        </w:rPr>
        <w:t xml:space="preserve">HALLGATÓI PROJEKTMUNKA </w:t>
      </w:r>
      <w:proofErr w:type="gramStart"/>
      <w:r w:rsidRPr="00E339B0">
        <w:rPr>
          <w:rFonts w:ascii="Arial" w:eastAsia="Cambria" w:hAnsi="Arial" w:cs="Arial"/>
          <w:color w:val="404040"/>
          <w:sz w:val="24"/>
          <w:szCs w:val="24"/>
        </w:rPr>
        <w:t>A</w:t>
      </w:r>
      <w:proofErr w:type="gramEnd"/>
      <w:r w:rsidRPr="00E339B0">
        <w:rPr>
          <w:rFonts w:ascii="Arial" w:eastAsia="Cambria" w:hAnsi="Arial" w:cs="Arial"/>
          <w:color w:val="404040"/>
          <w:sz w:val="24"/>
          <w:szCs w:val="24"/>
        </w:rPr>
        <w:t xml:space="preserve"> GYAKORLATBAN</w:t>
      </w:r>
    </w:p>
    <w:p w:rsidR="0017770B" w:rsidRPr="00195A7C" w:rsidRDefault="00AA18D1" w:rsidP="00BD7D8B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195A7C">
        <w:rPr>
          <w:rFonts w:ascii="Arial" w:eastAsia="Cambria" w:hAnsi="Arial" w:cs="Arial"/>
          <w:color w:val="404040"/>
          <w:sz w:val="24"/>
          <w:szCs w:val="24"/>
        </w:rPr>
        <w:t>12</w:t>
      </w:r>
      <w:r w:rsidR="00A6591C" w:rsidRPr="00195A7C">
        <w:rPr>
          <w:rFonts w:ascii="Arial" w:eastAsia="Cambria" w:hAnsi="Arial" w:cs="Arial"/>
          <w:color w:val="404040"/>
          <w:sz w:val="24"/>
          <w:szCs w:val="24"/>
        </w:rPr>
        <w:t>.</w:t>
      </w:r>
      <w:r w:rsidR="00556DE0" w:rsidRPr="00195A7C">
        <w:rPr>
          <w:rFonts w:ascii="Arial" w:eastAsia="Cambria" w:hAnsi="Arial" w:cs="Arial"/>
          <w:color w:val="404040"/>
          <w:sz w:val="24"/>
          <w:szCs w:val="24"/>
        </w:rPr>
        <w:t>0</w:t>
      </w:r>
      <w:r w:rsidRPr="00195A7C">
        <w:rPr>
          <w:rFonts w:ascii="Arial" w:eastAsia="Cambria" w:hAnsi="Arial" w:cs="Arial"/>
          <w:color w:val="404040"/>
          <w:sz w:val="24"/>
          <w:szCs w:val="24"/>
        </w:rPr>
        <w:t>5 – 12</w:t>
      </w:r>
      <w:r w:rsidR="00A6591C" w:rsidRPr="00195A7C">
        <w:rPr>
          <w:rFonts w:ascii="Arial" w:eastAsia="Cambria" w:hAnsi="Arial" w:cs="Arial"/>
          <w:color w:val="404040"/>
          <w:sz w:val="24"/>
          <w:szCs w:val="24"/>
        </w:rPr>
        <w:t>.</w:t>
      </w:r>
      <w:r w:rsidR="00556DE0" w:rsidRPr="00195A7C">
        <w:rPr>
          <w:rFonts w:ascii="Arial" w:eastAsia="Cambria" w:hAnsi="Arial" w:cs="Arial"/>
          <w:color w:val="404040"/>
          <w:sz w:val="24"/>
          <w:szCs w:val="24"/>
        </w:rPr>
        <w:t>2</w:t>
      </w:r>
      <w:r w:rsidRPr="00195A7C">
        <w:rPr>
          <w:rFonts w:ascii="Arial" w:eastAsia="Cambria" w:hAnsi="Arial" w:cs="Arial"/>
          <w:color w:val="404040"/>
          <w:sz w:val="24"/>
          <w:szCs w:val="24"/>
        </w:rPr>
        <w:t>5</w:t>
      </w:r>
      <w:r w:rsidR="00A6591C" w:rsidRPr="00195A7C">
        <w:rPr>
          <w:rFonts w:ascii="Arial" w:eastAsia="Cambria" w:hAnsi="Arial" w:cs="Arial"/>
          <w:color w:val="404040"/>
          <w:sz w:val="24"/>
          <w:szCs w:val="24"/>
        </w:rPr>
        <w:tab/>
      </w:r>
      <w:r w:rsidR="00195A7C" w:rsidRPr="00195A7C">
        <w:rPr>
          <w:rFonts w:ascii="Arial" w:eastAsia="Cambria" w:hAnsi="Arial" w:cs="Arial"/>
          <w:color w:val="404040"/>
          <w:sz w:val="24"/>
          <w:szCs w:val="24"/>
        </w:rPr>
        <w:t>Szakmai érdekképviselet lehetősége</w:t>
      </w:r>
      <w:r w:rsidR="00195A7C">
        <w:rPr>
          <w:rFonts w:ascii="Arial" w:eastAsia="Cambria" w:hAnsi="Arial" w:cs="Arial"/>
          <w:color w:val="404040"/>
          <w:sz w:val="24"/>
          <w:szCs w:val="24"/>
        </w:rPr>
        <w:t xml:space="preserve"> vezetőként</w:t>
      </w:r>
    </w:p>
    <w:p w:rsidR="0017770B" w:rsidRPr="00195A7C" w:rsidRDefault="0017770B" w:rsidP="00BD7D8B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195A7C">
        <w:rPr>
          <w:rFonts w:ascii="Arial" w:eastAsia="Cambria" w:hAnsi="Arial" w:cs="Arial"/>
          <w:color w:val="404040"/>
          <w:sz w:val="24"/>
          <w:szCs w:val="24"/>
        </w:rPr>
        <w:tab/>
      </w:r>
      <w:r w:rsidRPr="00195A7C">
        <w:rPr>
          <w:rFonts w:ascii="Arial" w:eastAsia="Cambria" w:hAnsi="Arial" w:cs="Arial"/>
          <w:color w:val="404040"/>
          <w:sz w:val="24"/>
          <w:szCs w:val="24"/>
        </w:rPr>
        <w:tab/>
      </w:r>
      <w:r w:rsidRPr="00195A7C"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 w:rsidR="00195A7C">
        <w:rPr>
          <w:rFonts w:ascii="Arial" w:eastAsia="Cambria" w:hAnsi="Arial" w:cs="Arial"/>
          <w:b/>
          <w:color w:val="404040"/>
          <w:sz w:val="24"/>
          <w:szCs w:val="24"/>
        </w:rPr>
        <w:t>Bartkievicsné</w:t>
      </w:r>
      <w:proofErr w:type="spellEnd"/>
      <w:r w:rsidR="00195A7C">
        <w:rPr>
          <w:rFonts w:ascii="Arial" w:eastAsia="Cambria" w:hAnsi="Arial" w:cs="Arial"/>
          <w:b/>
          <w:color w:val="404040"/>
          <w:sz w:val="24"/>
          <w:szCs w:val="24"/>
        </w:rPr>
        <w:t xml:space="preserve"> Hegedűs Krisztina</w:t>
      </w:r>
      <w:r w:rsidRPr="00195A7C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2241D3" w:rsidRPr="00195A7C">
        <w:rPr>
          <w:rFonts w:ascii="Arial" w:eastAsia="Cambria" w:hAnsi="Arial" w:cs="Arial"/>
          <w:color w:val="404040"/>
          <w:sz w:val="24"/>
          <w:szCs w:val="24"/>
        </w:rPr>
        <w:t>intézményvezető</w:t>
      </w:r>
    </w:p>
    <w:p w:rsidR="0017770B" w:rsidRPr="00195A7C" w:rsidRDefault="0017770B" w:rsidP="00BD7D8B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195A7C">
        <w:rPr>
          <w:rFonts w:ascii="Arial" w:eastAsia="Cambria" w:hAnsi="Arial" w:cs="Arial"/>
          <w:color w:val="404040"/>
          <w:sz w:val="24"/>
          <w:szCs w:val="24"/>
        </w:rPr>
        <w:tab/>
      </w:r>
      <w:r w:rsidRPr="00195A7C">
        <w:rPr>
          <w:rFonts w:ascii="Arial" w:eastAsia="Cambria" w:hAnsi="Arial" w:cs="Arial"/>
          <w:color w:val="404040"/>
          <w:sz w:val="24"/>
          <w:szCs w:val="24"/>
        </w:rPr>
        <w:tab/>
      </w:r>
      <w:r w:rsidRPr="00195A7C">
        <w:rPr>
          <w:rFonts w:ascii="Arial" w:eastAsia="Cambria" w:hAnsi="Arial" w:cs="Arial"/>
          <w:color w:val="404040"/>
          <w:sz w:val="24"/>
          <w:szCs w:val="24"/>
        </w:rPr>
        <w:tab/>
      </w:r>
      <w:r w:rsidR="00195A7C">
        <w:rPr>
          <w:rFonts w:ascii="Arial" w:eastAsia="Cambria" w:hAnsi="Arial" w:cs="Arial"/>
          <w:color w:val="404040"/>
          <w:sz w:val="24"/>
          <w:szCs w:val="24"/>
        </w:rPr>
        <w:t>Nőtincsi Vár-Lak Óvoda és Bölcsőde</w:t>
      </w:r>
      <w:r w:rsidR="0061038F">
        <w:rPr>
          <w:rFonts w:ascii="Arial" w:eastAsia="Cambria" w:hAnsi="Arial" w:cs="Arial"/>
          <w:color w:val="404040"/>
          <w:sz w:val="24"/>
          <w:szCs w:val="24"/>
        </w:rPr>
        <w:t>, Nőtincs</w:t>
      </w:r>
    </w:p>
    <w:p w:rsidR="007500EC" w:rsidRDefault="00AA18D1" w:rsidP="00BD7D8B">
      <w:pPr>
        <w:pBdr>
          <w:top w:val="single" w:sz="4" w:space="1" w:color="auto"/>
        </w:pBdr>
        <w:autoSpaceDE w:val="0"/>
        <w:autoSpaceDN w:val="0"/>
        <w:adjustRightInd w:val="0"/>
        <w:spacing w:after="0" w:line="312" w:lineRule="auto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195A7C">
        <w:rPr>
          <w:rFonts w:ascii="Arial" w:eastAsia="Cambria" w:hAnsi="Arial" w:cs="Arial"/>
          <w:color w:val="404040"/>
          <w:sz w:val="24"/>
          <w:szCs w:val="24"/>
        </w:rPr>
        <w:t>12.25 – 12</w:t>
      </w:r>
      <w:r w:rsidR="00556DE0" w:rsidRPr="00195A7C">
        <w:rPr>
          <w:rFonts w:ascii="Arial" w:eastAsia="Cambria" w:hAnsi="Arial" w:cs="Arial"/>
          <w:color w:val="404040"/>
          <w:sz w:val="24"/>
          <w:szCs w:val="24"/>
        </w:rPr>
        <w:t>.4</w:t>
      </w:r>
      <w:r w:rsidRPr="00195A7C">
        <w:rPr>
          <w:rFonts w:ascii="Arial" w:eastAsia="Cambria" w:hAnsi="Arial" w:cs="Arial"/>
          <w:color w:val="404040"/>
          <w:sz w:val="24"/>
          <w:szCs w:val="24"/>
        </w:rPr>
        <w:t>5</w:t>
      </w:r>
      <w:r w:rsidR="00A6591C" w:rsidRPr="00195A7C">
        <w:rPr>
          <w:rFonts w:ascii="Arial" w:eastAsia="Cambria" w:hAnsi="Arial" w:cs="Arial"/>
          <w:color w:val="404040"/>
          <w:sz w:val="24"/>
          <w:szCs w:val="24"/>
        </w:rPr>
        <w:tab/>
      </w:r>
      <w:r w:rsidR="00195A7C">
        <w:rPr>
          <w:rFonts w:ascii="Arial" w:eastAsia="Cambria" w:hAnsi="Arial" w:cs="Arial"/>
          <w:color w:val="404040"/>
          <w:sz w:val="24"/>
          <w:szCs w:val="24"/>
        </w:rPr>
        <w:t>Vezetők</w:t>
      </w:r>
      <w:r w:rsidR="007500EC">
        <w:rPr>
          <w:rFonts w:ascii="Arial" w:eastAsia="Cambria" w:hAnsi="Arial" w:cs="Arial"/>
          <w:color w:val="404040"/>
          <w:sz w:val="24"/>
          <w:szCs w:val="24"/>
        </w:rPr>
        <w:t>épzés és intézménymenedzsment –</w:t>
      </w:r>
    </w:p>
    <w:p w:rsidR="0017770B" w:rsidRPr="00195A7C" w:rsidRDefault="00195A7C" w:rsidP="007500EC">
      <w:pPr>
        <w:autoSpaceDE w:val="0"/>
        <w:autoSpaceDN w:val="0"/>
        <w:adjustRightInd w:val="0"/>
        <w:spacing w:after="0" w:line="312" w:lineRule="auto"/>
        <w:ind w:left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komplex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 xml:space="preserve"> fejlesztési program</w:t>
      </w:r>
    </w:p>
    <w:p w:rsidR="0017770B" w:rsidRPr="00195A7C" w:rsidRDefault="0017770B" w:rsidP="00BD7D8B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b/>
          <w:color w:val="404040"/>
          <w:sz w:val="24"/>
          <w:szCs w:val="24"/>
        </w:rPr>
      </w:pPr>
      <w:r w:rsidRPr="00195A7C">
        <w:rPr>
          <w:rFonts w:ascii="Arial" w:eastAsia="Cambria" w:hAnsi="Arial" w:cs="Arial"/>
          <w:color w:val="404040"/>
          <w:sz w:val="24"/>
          <w:szCs w:val="24"/>
        </w:rPr>
        <w:tab/>
      </w:r>
      <w:r w:rsidRPr="00195A7C">
        <w:rPr>
          <w:rFonts w:ascii="Arial" w:eastAsia="Cambria" w:hAnsi="Arial" w:cs="Arial"/>
          <w:color w:val="404040"/>
          <w:sz w:val="24"/>
          <w:szCs w:val="24"/>
        </w:rPr>
        <w:tab/>
      </w:r>
      <w:r w:rsidRPr="00195A7C"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 w:rsidR="00195A7C">
        <w:rPr>
          <w:rFonts w:ascii="Arial" w:eastAsia="Cambria" w:hAnsi="Arial" w:cs="Arial"/>
          <w:b/>
          <w:color w:val="404040"/>
          <w:sz w:val="24"/>
          <w:szCs w:val="24"/>
        </w:rPr>
        <w:t>Türmerné</w:t>
      </w:r>
      <w:proofErr w:type="spellEnd"/>
      <w:r w:rsidR="00195A7C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proofErr w:type="spellStart"/>
      <w:r w:rsidR="00195A7C">
        <w:rPr>
          <w:rFonts w:ascii="Arial" w:eastAsia="Cambria" w:hAnsi="Arial" w:cs="Arial"/>
          <w:b/>
          <w:color w:val="404040"/>
          <w:sz w:val="24"/>
          <w:szCs w:val="24"/>
        </w:rPr>
        <w:t>Szeremi</w:t>
      </w:r>
      <w:proofErr w:type="spellEnd"/>
      <w:r w:rsidR="00195A7C">
        <w:rPr>
          <w:rFonts w:ascii="Arial" w:eastAsia="Cambria" w:hAnsi="Arial" w:cs="Arial"/>
          <w:b/>
          <w:color w:val="404040"/>
          <w:sz w:val="24"/>
          <w:szCs w:val="24"/>
        </w:rPr>
        <w:t xml:space="preserve"> Ilona</w:t>
      </w:r>
      <w:r w:rsidR="002241D3" w:rsidRPr="00195A7C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 w:rsidR="00195A7C">
        <w:rPr>
          <w:rFonts w:ascii="Arial" w:eastAsia="Cambria" w:hAnsi="Arial" w:cs="Arial"/>
          <w:color w:val="404040"/>
          <w:sz w:val="24"/>
          <w:szCs w:val="24"/>
        </w:rPr>
        <w:t>intézményvezető</w:t>
      </w:r>
    </w:p>
    <w:p w:rsidR="00A6591C" w:rsidRPr="00E339B0" w:rsidRDefault="00195A7C" w:rsidP="00BD7D8B">
      <w:pPr>
        <w:autoSpaceDE w:val="0"/>
        <w:autoSpaceDN w:val="0"/>
        <w:adjustRightInd w:val="0"/>
        <w:spacing w:after="0" w:line="312" w:lineRule="auto"/>
        <w:ind w:left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Alapszolgáltatási Központ, Solt</w:t>
      </w:r>
    </w:p>
    <w:p w:rsidR="00AA18D1" w:rsidRPr="00E339B0" w:rsidRDefault="00AA18D1" w:rsidP="00BD7D8B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12.45 – 13.45</w:t>
      </w:r>
      <w:r>
        <w:rPr>
          <w:rFonts w:ascii="Arial" w:eastAsia="Cambria" w:hAnsi="Arial" w:cs="Arial"/>
          <w:color w:val="404040"/>
          <w:sz w:val="24"/>
          <w:szCs w:val="24"/>
        </w:rPr>
        <w:tab/>
        <w:t>EBÉD</w:t>
      </w:r>
    </w:p>
    <w:p w:rsidR="00AA18D1" w:rsidRPr="00E339B0" w:rsidRDefault="00AA18D1" w:rsidP="00BD7D8B">
      <w:pPr>
        <w:pBdr>
          <w:top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13.45</w:t>
      </w:r>
      <w:r w:rsidRPr="00E339B0">
        <w:rPr>
          <w:rFonts w:ascii="Arial" w:eastAsia="Cambria" w:hAnsi="Arial" w:cs="Arial"/>
          <w:color w:val="404040"/>
          <w:sz w:val="24"/>
          <w:szCs w:val="24"/>
        </w:rPr>
        <w:t xml:space="preserve"> – 13.</w:t>
      </w:r>
      <w:r>
        <w:rPr>
          <w:rFonts w:ascii="Arial" w:eastAsia="Cambria" w:hAnsi="Arial" w:cs="Arial"/>
          <w:color w:val="404040"/>
          <w:sz w:val="24"/>
          <w:szCs w:val="24"/>
        </w:rPr>
        <w:t>55</w:t>
      </w:r>
      <w:r w:rsidRPr="00E339B0"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Pr="00E339B0">
        <w:rPr>
          <w:rFonts w:ascii="Arial" w:eastAsia="Cambria" w:hAnsi="Arial" w:cs="Arial"/>
          <w:color w:val="404040"/>
          <w:sz w:val="24"/>
          <w:szCs w:val="24"/>
        </w:rPr>
        <w:t>A tanúsítványt szerzett hallgatók köszöntése</w:t>
      </w:r>
    </w:p>
    <w:p w:rsidR="00AA18D1" w:rsidRPr="00E339B0" w:rsidRDefault="00AA18D1" w:rsidP="00BD7D8B">
      <w:pPr>
        <w:autoSpaceDE w:val="0"/>
        <w:autoSpaceDN w:val="0"/>
        <w:adjustRightInd w:val="0"/>
        <w:spacing w:after="0" w:line="312" w:lineRule="auto"/>
        <w:ind w:left="1418" w:firstLine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339B0">
        <w:rPr>
          <w:rFonts w:ascii="Arial" w:eastAsia="Cambria" w:hAnsi="Arial" w:cs="Arial"/>
          <w:b/>
          <w:color w:val="404040"/>
          <w:sz w:val="24"/>
          <w:szCs w:val="24"/>
        </w:rPr>
        <w:t>Dr. Szócska Miklós</w:t>
      </w:r>
      <w:r w:rsidRPr="00E339B0">
        <w:rPr>
          <w:rFonts w:ascii="Arial" w:eastAsia="Cambria" w:hAnsi="Arial" w:cs="Arial"/>
          <w:color w:val="404040"/>
          <w:sz w:val="24"/>
          <w:szCs w:val="24"/>
        </w:rPr>
        <w:t xml:space="preserve"> dékán </w:t>
      </w:r>
    </w:p>
    <w:p w:rsidR="00AA18D1" w:rsidRPr="00E339B0" w:rsidRDefault="00AA18D1" w:rsidP="00BD7D8B">
      <w:pPr>
        <w:autoSpaceDE w:val="0"/>
        <w:autoSpaceDN w:val="0"/>
        <w:adjustRightInd w:val="0"/>
        <w:spacing w:after="0" w:line="312" w:lineRule="auto"/>
        <w:ind w:left="2127" w:firstLine="3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339B0">
        <w:rPr>
          <w:rFonts w:ascii="Arial" w:eastAsia="Cambria" w:hAnsi="Arial" w:cs="Arial"/>
          <w:color w:val="404040"/>
          <w:sz w:val="24"/>
          <w:szCs w:val="24"/>
        </w:rPr>
        <w:t>Semmelweis Egyetem Egészségügyi Közszolgálati Kar</w:t>
      </w:r>
    </w:p>
    <w:p w:rsidR="00AA18D1" w:rsidRPr="00E339B0" w:rsidRDefault="00AA18D1" w:rsidP="00BD7D8B">
      <w:pPr>
        <w:pBdr>
          <w:top w:val="single" w:sz="4" w:space="1" w:color="auto"/>
        </w:pBdr>
        <w:autoSpaceDE w:val="0"/>
        <w:autoSpaceDN w:val="0"/>
        <w:adjustRightInd w:val="0"/>
        <w:spacing w:after="0" w:line="312" w:lineRule="auto"/>
        <w:ind w:left="2127" w:hanging="2127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339B0">
        <w:rPr>
          <w:rFonts w:ascii="Arial" w:eastAsia="Cambria" w:hAnsi="Arial" w:cs="Arial"/>
          <w:color w:val="404040"/>
          <w:sz w:val="24"/>
          <w:szCs w:val="24"/>
        </w:rPr>
        <w:t>13.</w:t>
      </w:r>
      <w:r>
        <w:rPr>
          <w:rFonts w:ascii="Arial" w:eastAsia="Cambria" w:hAnsi="Arial" w:cs="Arial"/>
          <w:color w:val="404040"/>
          <w:sz w:val="24"/>
          <w:szCs w:val="24"/>
        </w:rPr>
        <w:t>55</w:t>
      </w:r>
      <w:r w:rsidRPr="00E339B0">
        <w:rPr>
          <w:rFonts w:ascii="Arial" w:eastAsia="Cambria" w:hAnsi="Arial" w:cs="Arial"/>
          <w:color w:val="404040"/>
          <w:sz w:val="24"/>
          <w:szCs w:val="24"/>
        </w:rPr>
        <w:t xml:space="preserve"> – 14.</w:t>
      </w:r>
      <w:r>
        <w:rPr>
          <w:rFonts w:ascii="Arial" w:eastAsia="Cambria" w:hAnsi="Arial" w:cs="Arial"/>
          <w:color w:val="404040"/>
          <w:sz w:val="24"/>
          <w:szCs w:val="24"/>
        </w:rPr>
        <w:t>15</w:t>
      </w:r>
      <w:r w:rsidRPr="00E339B0">
        <w:rPr>
          <w:rFonts w:ascii="Arial" w:eastAsia="Cambria" w:hAnsi="Arial" w:cs="Arial"/>
          <w:color w:val="404040"/>
          <w:sz w:val="24"/>
          <w:szCs w:val="24"/>
        </w:rPr>
        <w:tab/>
        <w:t>Tanúsítványok ünnepélyes átadása</w:t>
      </w:r>
    </w:p>
    <w:p w:rsidR="00967DBF" w:rsidRPr="00AA18D1" w:rsidRDefault="00AA18D1" w:rsidP="00BD7D8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14.15</w:t>
      </w:r>
      <w:r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Pr="00E339B0">
        <w:rPr>
          <w:rFonts w:ascii="Arial" w:eastAsia="Cambria" w:hAnsi="Arial" w:cs="Arial"/>
          <w:color w:val="404040"/>
          <w:sz w:val="24"/>
          <w:szCs w:val="24"/>
        </w:rPr>
        <w:tab/>
      </w:r>
      <w:r w:rsidRPr="00E339B0">
        <w:rPr>
          <w:rFonts w:ascii="Arial" w:eastAsia="Cambria" w:hAnsi="Arial" w:cs="Arial"/>
          <w:color w:val="404040"/>
          <w:sz w:val="24"/>
          <w:szCs w:val="24"/>
        </w:rPr>
        <w:tab/>
        <w:t>ZÁRÁS</w:t>
      </w:r>
    </w:p>
    <w:sectPr w:rsidR="00967DBF" w:rsidRPr="00AA18D1" w:rsidSect="0075423E">
      <w:footerReference w:type="default" r:id="rId8"/>
      <w:pgSz w:w="11906" w:h="16838"/>
      <w:pgMar w:top="1276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08" w:rsidRDefault="00646408" w:rsidP="00FC0811">
      <w:pPr>
        <w:spacing w:after="0" w:line="240" w:lineRule="auto"/>
      </w:pPr>
      <w:r>
        <w:separator/>
      </w:r>
    </w:p>
  </w:endnote>
  <w:endnote w:type="continuationSeparator" w:id="0">
    <w:p w:rsidR="00646408" w:rsidRDefault="0064640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30" w:rsidRPr="001B089D" w:rsidRDefault="00761602" w:rsidP="00003130">
    <w:pPr>
      <w:spacing w:before="120" w:after="0" w:line="240" w:lineRule="auto"/>
      <w:ind w:right="1933"/>
      <w:jc w:val="center"/>
      <w:rPr>
        <w:rFonts w:ascii="Verdana" w:eastAsia="Verdana" w:hAnsi="Verdana" w:cs="Verdana"/>
        <w:b/>
        <w:color w:val="404040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29CE5B3" wp14:editId="7824BDCB">
          <wp:simplePos x="0" y="0"/>
          <wp:positionH relativeFrom="page">
            <wp:align>left</wp:align>
          </wp:positionH>
          <wp:positionV relativeFrom="paragraph">
            <wp:posOffset>-2959100</wp:posOffset>
          </wp:positionV>
          <wp:extent cx="7759700" cy="3789401"/>
          <wp:effectExtent l="0" t="0" r="0" b="190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3789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4B530ED" wp14:editId="7622C37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89D">
      <w:rPr>
        <w:rFonts w:ascii="Verdana" w:eastAsia="Verdana" w:hAnsi="Verdana" w:cs="Verdana"/>
        <w:b/>
        <w:color w:val="404040"/>
        <w:sz w:val="16"/>
        <w:szCs w:val="16"/>
      </w:rPr>
      <w:t xml:space="preserve"> </w:t>
    </w:r>
    <w:r w:rsidR="00003130" w:rsidRPr="001B089D">
      <w:rPr>
        <w:rFonts w:ascii="Verdana" w:eastAsia="Verdana" w:hAnsi="Verdana" w:cs="Verdana"/>
        <w:b/>
        <w:color w:val="404040"/>
        <w:sz w:val="16"/>
        <w:szCs w:val="16"/>
      </w:rPr>
      <w:t xml:space="preserve">„Szociális humán erőforrás fejlesztése” </w:t>
    </w:r>
  </w:p>
  <w:p w:rsidR="0071199B" w:rsidRPr="00003130" w:rsidRDefault="00003130" w:rsidP="00003130">
    <w:pPr>
      <w:spacing w:before="120" w:after="0" w:line="240" w:lineRule="auto"/>
      <w:ind w:right="1933"/>
      <w:jc w:val="center"/>
      <w:rPr>
        <w:sz w:val="16"/>
        <w:szCs w:val="16"/>
      </w:rPr>
    </w:pPr>
    <w:r w:rsidRPr="001B089D">
      <w:rPr>
        <w:rFonts w:ascii="Verdana" w:eastAsia="Verdana" w:hAnsi="Verdana" w:cs="Verdana"/>
        <w:b/>
        <w:color w:val="404040"/>
        <w:sz w:val="16"/>
        <w:szCs w:val="16"/>
      </w:rPr>
      <w:t>EFOP 3.8.2-16-2016-00001 – VEKOP 7.5.1-16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08" w:rsidRDefault="00646408" w:rsidP="00FC0811">
      <w:pPr>
        <w:spacing w:after="0" w:line="240" w:lineRule="auto"/>
      </w:pPr>
      <w:r>
        <w:separator/>
      </w:r>
    </w:p>
  </w:footnote>
  <w:footnote w:type="continuationSeparator" w:id="0">
    <w:p w:rsidR="00646408" w:rsidRDefault="00646408" w:rsidP="00FC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3130"/>
    <w:rsid w:val="00005501"/>
    <w:rsid w:val="00022083"/>
    <w:rsid w:val="00025585"/>
    <w:rsid w:val="00042719"/>
    <w:rsid w:val="00057418"/>
    <w:rsid w:val="00062695"/>
    <w:rsid w:val="00064BBD"/>
    <w:rsid w:val="000673C9"/>
    <w:rsid w:val="00070DDE"/>
    <w:rsid w:val="0007480B"/>
    <w:rsid w:val="000772C8"/>
    <w:rsid w:val="00081A6B"/>
    <w:rsid w:val="00097599"/>
    <w:rsid w:val="000D4334"/>
    <w:rsid w:val="000E50B5"/>
    <w:rsid w:val="000F4745"/>
    <w:rsid w:val="0013418C"/>
    <w:rsid w:val="00174F2C"/>
    <w:rsid w:val="0017770B"/>
    <w:rsid w:val="001878EB"/>
    <w:rsid w:val="00195A7C"/>
    <w:rsid w:val="00203CAB"/>
    <w:rsid w:val="00214383"/>
    <w:rsid w:val="002241D3"/>
    <w:rsid w:val="00231EA7"/>
    <w:rsid w:val="002376CF"/>
    <w:rsid w:val="00254A5D"/>
    <w:rsid w:val="00263B2A"/>
    <w:rsid w:val="002B662A"/>
    <w:rsid w:val="002D0EAE"/>
    <w:rsid w:val="00321DBE"/>
    <w:rsid w:val="00360508"/>
    <w:rsid w:val="00385755"/>
    <w:rsid w:val="003A2EFA"/>
    <w:rsid w:val="003C7633"/>
    <w:rsid w:val="003E766E"/>
    <w:rsid w:val="003F6612"/>
    <w:rsid w:val="004045E9"/>
    <w:rsid w:val="00416633"/>
    <w:rsid w:val="0043647F"/>
    <w:rsid w:val="00441C9D"/>
    <w:rsid w:val="004659E1"/>
    <w:rsid w:val="00480C00"/>
    <w:rsid w:val="004A1FC8"/>
    <w:rsid w:val="004A5003"/>
    <w:rsid w:val="004A5CB2"/>
    <w:rsid w:val="004B1B52"/>
    <w:rsid w:val="004E5F78"/>
    <w:rsid w:val="0050098B"/>
    <w:rsid w:val="00506F04"/>
    <w:rsid w:val="00516F73"/>
    <w:rsid w:val="00556DE0"/>
    <w:rsid w:val="005942AA"/>
    <w:rsid w:val="005B372F"/>
    <w:rsid w:val="005F2ECC"/>
    <w:rsid w:val="005F59AE"/>
    <w:rsid w:val="0061038F"/>
    <w:rsid w:val="00624D8B"/>
    <w:rsid w:val="006253C0"/>
    <w:rsid w:val="00633C8C"/>
    <w:rsid w:val="0064521B"/>
    <w:rsid w:val="00646408"/>
    <w:rsid w:val="00671B32"/>
    <w:rsid w:val="00673D05"/>
    <w:rsid w:val="006812E1"/>
    <w:rsid w:val="00685FED"/>
    <w:rsid w:val="00686A58"/>
    <w:rsid w:val="00687357"/>
    <w:rsid w:val="006A6DB4"/>
    <w:rsid w:val="0071199B"/>
    <w:rsid w:val="007500EC"/>
    <w:rsid w:val="0075423E"/>
    <w:rsid w:val="00761602"/>
    <w:rsid w:val="0076186F"/>
    <w:rsid w:val="007B19FE"/>
    <w:rsid w:val="007C1E2A"/>
    <w:rsid w:val="007C7D85"/>
    <w:rsid w:val="007D3C85"/>
    <w:rsid w:val="007F327B"/>
    <w:rsid w:val="007F6CCC"/>
    <w:rsid w:val="008176BE"/>
    <w:rsid w:val="0088473A"/>
    <w:rsid w:val="0088559A"/>
    <w:rsid w:val="008B01F5"/>
    <w:rsid w:val="009007FC"/>
    <w:rsid w:val="009036E3"/>
    <w:rsid w:val="009038D7"/>
    <w:rsid w:val="009039F9"/>
    <w:rsid w:val="00952A8C"/>
    <w:rsid w:val="00967DBF"/>
    <w:rsid w:val="009735E3"/>
    <w:rsid w:val="009A447E"/>
    <w:rsid w:val="009D1021"/>
    <w:rsid w:val="009F7015"/>
    <w:rsid w:val="00A373A5"/>
    <w:rsid w:val="00A47D48"/>
    <w:rsid w:val="00A62AF7"/>
    <w:rsid w:val="00A6591C"/>
    <w:rsid w:val="00A87A3B"/>
    <w:rsid w:val="00AA18D1"/>
    <w:rsid w:val="00AA35E5"/>
    <w:rsid w:val="00B30C47"/>
    <w:rsid w:val="00B41810"/>
    <w:rsid w:val="00B55C9E"/>
    <w:rsid w:val="00B67396"/>
    <w:rsid w:val="00B86650"/>
    <w:rsid w:val="00B95F0E"/>
    <w:rsid w:val="00BC6C2E"/>
    <w:rsid w:val="00BD1EE5"/>
    <w:rsid w:val="00BD7D8B"/>
    <w:rsid w:val="00BF5C52"/>
    <w:rsid w:val="00C13677"/>
    <w:rsid w:val="00C1555B"/>
    <w:rsid w:val="00C20C71"/>
    <w:rsid w:val="00C47512"/>
    <w:rsid w:val="00C64DF5"/>
    <w:rsid w:val="00CC05A5"/>
    <w:rsid w:val="00CC638E"/>
    <w:rsid w:val="00D005DF"/>
    <w:rsid w:val="00D53B7E"/>
    <w:rsid w:val="00DB558A"/>
    <w:rsid w:val="00DC7DE6"/>
    <w:rsid w:val="00DD4376"/>
    <w:rsid w:val="00DE594B"/>
    <w:rsid w:val="00DF26B7"/>
    <w:rsid w:val="00E339B0"/>
    <w:rsid w:val="00E42187"/>
    <w:rsid w:val="00E6660E"/>
    <w:rsid w:val="00E7619B"/>
    <w:rsid w:val="00E7716D"/>
    <w:rsid w:val="00ED1660"/>
    <w:rsid w:val="00ED5C5D"/>
    <w:rsid w:val="00F70FA7"/>
    <w:rsid w:val="00F8646F"/>
    <w:rsid w:val="00F87E1A"/>
    <w:rsid w:val="00FC0811"/>
    <w:rsid w:val="00FD4C93"/>
    <w:rsid w:val="00FE1A42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06286-4E4B-4CFF-AB46-3977E7E4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3A2EF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2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1EBD-4837-4E21-9B84-1D0BDB0D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Fajt Mónika</cp:lastModifiedBy>
  <cp:revision>2</cp:revision>
  <cp:lastPrinted>2014-05-07T10:41:00Z</cp:lastPrinted>
  <dcterms:created xsi:type="dcterms:W3CDTF">2021-06-23T13:05:00Z</dcterms:created>
  <dcterms:modified xsi:type="dcterms:W3CDTF">2021-06-23T13:05:00Z</dcterms:modified>
</cp:coreProperties>
</file>