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92" w:rsidRPr="00B70961" w:rsidRDefault="002B2F92" w:rsidP="00B7096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70961">
        <w:rPr>
          <w:rFonts w:ascii="Times New Roman" w:hAnsi="Times New Roman" w:cs="Times New Roman"/>
          <w:b/>
          <w:sz w:val="24"/>
          <w:u w:val="single"/>
        </w:rPr>
        <w:t>Rektori pályamunka, mint szakdolgozat:</w:t>
      </w:r>
    </w:p>
    <w:p w:rsidR="004A0BFC" w:rsidRPr="00B70961" w:rsidRDefault="004A0BFC" w:rsidP="00F819D6">
      <w:pPr>
        <w:jc w:val="center"/>
        <w:rPr>
          <w:rFonts w:ascii="Times New Roman" w:hAnsi="Times New Roman" w:cs="Times New Roman"/>
          <w:b/>
          <w:sz w:val="24"/>
        </w:rPr>
      </w:pPr>
      <w:r w:rsidRPr="00B70961">
        <w:rPr>
          <w:rFonts w:ascii="Times New Roman" w:hAnsi="Times New Roman" w:cs="Times New Roman"/>
          <w:b/>
          <w:sz w:val="24"/>
        </w:rPr>
        <w:t>56/2020 (IV.21.) számú</w:t>
      </w:r>
      <w:r w:rsidR="00F819D6" w:rsidRPr="00B70961">
        <w:rPr>
          <w:rFonts w:ascii="Times New Roman" w:hAnsi="Times New Roman" w:cs="Times New Roman"/>
          <w:b/>
          <w:sz w:val="24"/>
        </w:rPr>
        <w:t xml:space="preserve"> szabályzat e</w:t>
      </w:r>
      <w:r w:rsidRPr="00B70961">
        <w:rPr>
          <w:rFonts w:ascii="Times New Roman" w:hAnsi="Times New Roman" w:cs="Times New Roman"/>
          <w:b/>
          <w:sz w:val="24"/>
        </w:rPr>
        <w:t>gyes, a hallgatók részére jutalomdíjjal jár</w:t>
      </w:r>
      <w:r w:rsidR="00F819D6" w:rsidRPr="00B70961">
        <w:rPr>
          <w:rFonts w:ascii="Times New Roman" w:hAnsi="Times New Roman" w:cs="Times New Roman"/>
          <w:b/>
          <w:sz w:val="24"/>
        </w:rPr>
        <w:t>ó pályázatokról</w:t>
      </w:r>
    </w:p>
    <w:p w:rsidR="004A0BFC" w:rsidRPr="00B70961" w:rsidRDefault="004A0BFC" w:rsidP="00B70961">
      <w:pPr>
        <w:jc w:val="both"/>
        <w:rPr>
          <w:rFonts w:ascii="Times New Roman" w:hAnsi="Times New Roman" w:cs="Times New Roman"/>
          <w:sz w:val="24"/>
        </w:rPr>
      </w:pPr>
      <w:r w:rsidRPr="00B70961">
        <w:rPr>
          <w:rFonts w:ascii="Times New Roman" w:hAnsi="Times New Roman" w:cs="Times New Roman"/>
          <w:sz w:val="24"/>
        </w:rPr>
        <w:t>(10)A</w:t>
      </w: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 xml:space="preserve">díjjal jutalmazott rektori pályamunkákat a téma szerint illetékes oktatási-kutatásiszervezeti egység vezetőjének </w:t>
      </w:r>
      <w:proofErr w:type="gramStart"/>
      <w:r w:rsidRPr="00B70961">
        <w:rPr>
          <w:rFonts w:ascii="Times New Roman" w:hAnsi="Times New Roman" w:cs="Times New Roman"/>
          <w:sz w:val="24"/>
        </w:rPr>
        <w:t xml:space="preserve">javaslata  </w:t>
      </w:r>
      <w:r w:rsidR="00B70961" w:rsidRPr="00B70961">
        <w:rPr>
          <w:rFonts w:ascii="Times New Roman" w:hAnsi="Times New Roman" w:cs="Times New Roman"/>
          <w:sz w:val="24"/>
        </w:rPr>
        <w:t>a</w:t>
      </w:r>
      <w:r w:rsidRPr="00B70961">
        <w:rPr>
          <w:rFonts w:ascii="Times New Roman" w:hAnsi="Times New Roman" w:cs="Times New Roman"/>
          <w:sz w:val="24"/>
        </w:rPr>
        <w:t>lapján</w:t>
      </w:r>
      <w:proofErr w:type="gramEnd"/>
      <w:r w:rsidRPr="00B70961">
        <w:rPr>
          <w:rFonts w:ascii="Times New Roman" w:hAnsi="Times New Roman" w:cs="Times New Roman"/>
          <w:sz w:val="24"/>
        </w:rPr>
        <w:t xml:space="preserve"> a</w:t>
      </w:r>
      <w:r w:rsidRPr="00B70961">
        <w:rPr>
          <w:rFonts w:ascii="Times New Roman" w:hAnsi="Times New Roman" w:cs="Times New Roman"/>
          <w:sz w:val="24"/>
        </w:rPr>
        <w:t xml:space="preserve"> dékán</w:t>
      </w: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jeles bírálati</w:t>
      </w: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javaslatú</w:t>
      </w: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 xml:space="preserve">szakdolgozatnak  fogadhatja </w:t>
      </w:r>
      <w:r w:rsidRPr="00B70961">
        <w:rPr>
          <w:rFonts w:ascii="Times New Roman" w:hAnsi="Times New Roman" w:cs="Times New Roman"/>
          <w:sz w:val="24"/>
        </w:rPr>
        <w:t>el, amennyiben ezt a</w:t>
      </w:r>
      <w:r w:rsidRPr="00B70961">
        <w:rPr>
          <w:rFonts w:ascii="Times New Roman" w:hAnsi="Times New Roman" w:cs="Times New Roman"/>
          <w:sz w:val="24"/>
        </w:rPr>
        <w:t xml:space="preserve"> hallga</w:t>
      </w:r>
      <w:r w:rsidRPr="00B70961">
        <w:rPr>
          <w:rFonts w:ascii="Times New Roman" w:hAnsi="Times New Roman" w:cs="Times New Roman"/>
          <w:sz w:val="24"/>
        </w:rPr>
        <w:t xml:space="preserve">tó a tanulmányi </w:t>
      </w:r>
      <w:r w:rsidRPr="00B70961">
        <w:rPr>
          <w:rFonts w:ascii="Times New Roman" w:hAnsi="Times New Roman" w:cs="Times New Roman"/>
          <w:sz w:val="24"/>
        </w:rPr>
        <w:t xml:space="preserve">osztályon benyújtott kérvényben kéri. </w:t>
      </w:r>
    </w:p>
    <w:p w:rsidR="004A0BFC" w:rsidRPr="00B70961" w:rsidRDefault="004A0BFC" w:rsidP="00B70961">
      <w:pPr>
        <w:jc w:val="both"/>
        <w:rPr>
          <w:rFonts w:ascii="Times New Roman" w:hAnsi="Times New Roman" w:cs="Times New Roman"/>
          <w:sz w:val="24"/>
        </w:rPr>
      </w:pPr>
      <w:r w:rsidRPr="00B70961">
        <w:rPr>
          <w:rFonts w:ascii="Times New Roman" w:hAnsi="Times New Roman" w:cs="Times New Roman"/>
          <w:sz w:val="24"/>
        </w:rPr>
        <w:t>(11)Osztatlan  mesterképzésben</w:t>
      </w:r>
      <w:r w:rsidRPr="00B7096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70961">
        <w:rPr>
          <w:rFonts w:ascii="Times New Roman" w:hAnsi="Times New Roman" w:cs="Times New Roman"/>
          <w:sz w:val="24"/>
        </w:rPr>
        <w:t>r</w:t>
      </w:r>
      <w:r w:rsidRPr="00B70961">
        <w:rPr>
          <w:rFonts w:ascii="Times New Roman" w:hAnsi="Times New Roman" w:cs="Times New Roman"/>
          <w:sz w:val="24"/>
        </w:rPr>
        <w:t>észtvevő hal</w:t>
      </w:r>
      <w:bookmarkStart w:id="0" w:name="_GoBack"/>
      <w:bookmarkEnd w:id="0"/>
      <w:r w:rsidRPr="00B70961">
        <w:rPr>
          <w:rFonts w:ascii="Times New Roman" w:hAnsi="Times New Roman" w:cs="Times New Roman"/>
          <w:sz w:val="24"/>
        </w:rPr>
        <w:t>lgatók</w:t>
      </w:r>
      <w:proofErr w:type="gramEnd"/>
      <w:r w:rsidRPr="00B70961">
        <w:rPr>
          <w:rFonts w:ascii="Times New Roman" w:hAnsi="Times New Roman" w:cs="Times New Roman"/>
          <w:sz w:val="24"/>
        </w:rPr>
        <w:t xml:space="preserve"> számára a dicsérettel jutalmazott rektori</w:t>
      </w:r>
      <w:r w:rsidRPr="00B70961">
        <w:rPr>
          <w:rFonts w:ascii="Times New Roman" w:hAnsi="Times New Roman" w:cs="Times New Roman"/>
          <w:sz w:val="24"/>
        </w:rPr>
        <w:t xml:space="preserve"> pályamunkák</w:t>
      </w:r>
      <w:r w:rsidRPr="00B70961">
        <w:rPr>
          <w:rFonts w:ascii="Times New Roman" w:hAnsi="Times New Roman" w:cs="Times New Roman"/>
          <w:sz w:val="24"/>
        </w:rPr>
        <w:t>at a téma szerint illetékes</w:t>
      </w:r>
      <w:r w:rsidRPr="00B70961">
        <w:rPr>
          <w:rFonts w:ascii="Times New Roman" w:hAnsi="Times New Roman" w:cs="Times New Roman"/>
          <w:sz w:val="24"/>
        </w:rPr>
        <w:t xml:space="preserve"> oktatási-kutatási</w:t>
      </w:r>
      <w:r w:rsidRPr="00B70961">
        <w:rPr>
          <w:rFonts w:ascii="Times New Roman" w:hAnsi="Times New Roman" w:cs="Times New Roman"/>
          <w:sz w:val="24"/>
        </w:rPr>
        <w:t xml:space="preserve"> szervezeti egység </w:t>
      </w:r>
      <w:r w:rsidRPr="00B70961">
        <w:rPr>
          <w:rFonts w:ascii="Times New Roman" w:hAnsi="Times New Roman" w:cs="Times New Roman"/>
          <w:sz w:val="24"/>
        </w:rPr>
        <w:t>vezetőjének javaslata alapján a dékán jeles bírálati javaslatú szakdolgozatnak fogadhatja el, amennyiben ezt a hallgató a tanulmányi osztályon</w:t>
      </w: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benyújtott kérvényben kéri.</w:t>
      </w:r>
    </w:p>
    <w:p w:rsidR="004A0BFC" w:rsidRPr="00B70961" w:rsidRDefault="004A0BFC" w:rsidP="00B70961">
      <w:pPr>
        <w:jc w:val="both"/>
        <w:rPr>
          <w:rFonts w:ascii="Times New Roman" w:hAnsi="Times New Roman" w:cs="Times New Roman"/>
          <w:sz w:val="24"/>
        </w:rPr>
      </w:pPr>
      <w:r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(13)A szakdolgozatként befogadott rektori pályamunkákat a TVSZ 45. § (21)bekezdése szerint védésre kell bocsátani.(14)</w:t>
      </w:r>
      <w:proofErr w:type="gramStart"/>
      <w:r w:rsidRPr="00B70961">
        <w:rPr>
          <w:rFonts w:ascii="Times New Roman" w:hAnsi="Times New Roman" w:cs="Times New Roman"/>
          <w:sz w:val="24"/>
        </w:rPr>
        <w:t>A</w:t>
      </w:r>
      <w:proofErr w:type="gramEnd"/>
      <w:r w:rsidRPr="00B70961">
        <w:rPr>
          <w:rFonts w:ascii="Times New Roman" w:hAnsi="Times New Roman" w:cs="Times New Roman"/>
          <w:sz w:val="24"/>
        </w:rPr>
        <w:t xml:space="preserve"> (10)–(11) bekezdések</w:t>
      </w:r>
      <w:r w:rsidR="00B70961"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szerint</w:t>
      </w:r>
      <w:r w:rsidR="00B70961" w:rsidRPr="00B70961">
        <w:rPr>
          <w:rFonts w:ascii="Times New Roman" w:hAnsi="Times New Roman" w:cs="Times New Roman"/>
          <w:sz w:val="24"/>
        </w:rPr>
        <w:t xml:space="preserve"> </w:t>
      </w:r>
      <w:r w:rsidRPr="00B70961">
        <w:rPr>
          <w:rFonts w:ascii="Times New Roman" w:hAnsi="Times New Roman" w:cs="Times New Roman"/>
          <w:sz w:val="24"/>
        </w:rPr>
        <w:t>jutalmazott rektori pályamunkákra a TVSZ 45. § (6)-(8) bekezdéseiben szereplő előírások nem vonatkoz</w:t>
      </w:r>
      <w:r w:rsidRPr="00B70961">
        <w:rPr>
          <w:rFonts w:ascii="Times New Roman" w:hAnsi="Times New Roman" w:cs="Times New Roman"/>
          <w:sz w:val="24"/>
        </w:rPr>
        <w:t>nak</w:t>
      </w:r>
      <w:r w:rsidR="00B70961">
        <w:rPr>
          <w:rFonts w:ascii="Times New Roman" w:hAnsi="Times New Roman" w:cs="Times New Roman"/>
          <w:sz w:val="24"/>
        </w:rPr>
        <w:t>.</w:t>
      </w:r>
    </w:p>
    <w:sectPr w:rsidR="004A0BFC" w:rsidRPr="00B7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2"/>
    <w:rsid w:val="00072106"/>
    <w:rsid w:val="00253CCB"/>
    <w:rsid w:val="002B2F92"/>
    <w:rsid w:val="00483C3C"/>
    <w:rsid w:val="004A0BFC"/>
    <w:rsid w:val="009135D0"/>
    <w:rsid w:val="009E1ADE"/>
    <w:rsid w:val="00B70961"/>
    <w:rsid w:val="00F55D80"/>
    <w:rsid w:val="00F6026C"/>
    <w:rsid w:val="00F8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4D40"/>
  <w15:chartTrackingRefBased/>
  <w15:docId w15:val="{A85CDD46-D3D0-491D-9BE9-1E9AFA0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Bertalan Molnar TeklaTihanyi</cp:lastModifiedBy>
  <cp:revision>2</cp:revision>
  <dcterms:created xsi:type="dcterms:W3CDTF">2021-02-10T20:08:00Z</dcterms:created>
  <dcterms:modified xsi:type="dcterms:W3CDTF">2021-02-10T20:08:00Z</dcterms:modified>
</cp:coreProperties>
</file>