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C7D21" w14:textId="77777777" w:rsidR="00FA2661" w:rsidRDefault="00FA2661" w:rsidP="00944E4E">
      <w:pPr>
        <w:rPr>
          <w:caps/>
          <w:sz w:val="22"/>
          <w:szCs w:val="22"/>
        </w:rPr>
      </w:pPr>
    </w:p>
    <w:p w14:paraId="7D4925FD" w14:textId="34A45241" w:rsidR="00FA2661" w:rsidRPr="00944E4E" w:rsidRDefault="0070033D" w:rsidP="00944E4E">
      <w:pPr>
        <w:jc w:val="center"/>
      </w:pPr>
      <w:r>
        <w:t>Tájékoztatás és b</w:t>
      </w:r>
      <w:r w:rsidR="00FA2661" w:rsidRPr="00944E4E">
        <w:t>eleegyező nyil</w:t>
      </w:r>
      <w:r>
        <w:t xml:space="preserve">atkozat – online </w:t>
      </w:r>
      <w:r w:rsidR="00FA2661" w:rsidRPr="0070033D">
        <w:t>tanácsadás</w:t>
      </w:r>
    </w:p>
    <w:p w14:paraId="7A43544A" w14:textId="77777777" w:rsidR="00FA2661" w:rsidRPr="00944E4E" w:rsidRDefault="00FA2661" w:rsidP="00944E4E">
      <w:pPr>
        <w:rPr>
          <w:b w:val="0"/>
          <w:bCs w:val="0"/>
        </w:rPr>
      </w:pPr>
      <w:r w:rsidRPr="00944E4E">
        <w:rPr>
          <w:b w:val="0"/>
          <w:bCs w:val="0"/>
        </w:rPr>
        <w:t> </w:t>
      </w:r>
    </w:p>
    <w:p w14:paraId="0405A4FB" w14:textId="77777777" w:rsidR="00FA2661" w:rsidRDefault="00FA2661" w:rsidP="00944E4E">
      <w:pPr>
        <w:rPr>
          <w:b w:val="0"/>
          <w:bCs w:val="0"/>
          <w:sz w:val="22"/>
          <w:szCs w:val="22"/>
        </w:rPr>
      </w:pPr>
    </w:p>
    <w:p w14:paraId="6796DBAA" w14:textId="77777777" w:rsidR="00FA2661" w:rsidRDefault="00FA2661" w:rsidP="003A4A7E">
      <w:pPr>
        <w:jc w:val="both"/>
        <w:rPr>
          <w:b w:val="0"/>
          <w:bCs w:val="0"/>
          <w:sz w:val="22"/>
          <w:szCs w:val="22"/>
        </w:rPr>
      </w:pPr>
    </w:p>
    <w:p w14:paraId="388FEFEE" w14:textId="1A0ED159" w:rsidR="00D15A6D" w:rsidRDefault="00B3378F" w:rsidP="003A4A7E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 </w:t>
      </w:r>
      <w:r w:rsidR="00D033E6">
        <w:rPr>
          <w:b w:val="0"/>
          <w:bCs w:val="0"/>
          <w:sz w:val="22"/>
          <w:szCs w:val="22"/>
        </w:rPr>
        <w:t>Dolgozói Mentális Egészségta</w:t>
      </w:r>
      <w:r w:rsidR="00855F66">
        <w:rPr>
          <w:b w:val="0"/>
          <w:bCs w:val="0"/>
          <w:sz w:val="22"/>
          <w:szCs w:val="22"/>
        </w:rPr>
        <w:t xml:space="preserve">nácsadó </w:t>
      </w:r>
      <w:r>
        <w:rPr>
          <w:b w:val="0"/>
          <w:bCs w:val="0"/>
          <w:sz w:val="22"/>
          <w:szCs w:val="22"/>
        </w:rPr>
        <w:t>honlap</w:t>
      </w:r>
      <w:r w:rsidR="00855F66">
        <w:rPr>
          <w:b w:val="0"/>
          <w:bCs w:val="0"/>
          <w:sz w:val="22"/>
          <w:szCs w:val="22"/>
        </w:rPr>
        <w:t>ján</w:t>
      </w:r>
      <w:r>
        <w:rPr>
          <w:b w:val="0"/>
          <w:bCs w:val="0"/>
          <w:sz w:val="22"/>
          <w:szCs w:val="22"/>
        </w:rPr>
        <w:t xml:space="preserve"> lévő információkat elolvastam, és ebből t</w:t>
      </w:r>
      <w:r w:rsidR="00D15A6D">
        <w:rPr>
          <w:b w:val="0"/>
          <w:bCs w:val="0"/>
          <w:sz w:val="22"/>
          <w:szCs w:val="22"/>
        </w:rPr>
        <w:t>ájékoztatást kaptam arról, hogy:</w:t>
      </w:r>
      <w:r w:rsidR="00D15A6D" w:rsidRPr="00944E4E">
        <w:rPr>
          <w:b w:val="0"/>
          <w:bCs w:val="0"/>
          <w:sz w:val="22"/>
          <w:szCs w:val="22"/>
        </w:rPr>
        <w:t xml:space="preserve"> </w:t>
      </w:r>
    </w:p>
    <w:p w14:paraId="483437AF" w14:textId="77777777" w:rsidR="00FA2661" w:rsidRDefault="00FA2661" w:rsidP="003A4A7E">
      <w:pPr>
        <w:jc w:val="both"/>
        <w:rPr>
          <w:b w:val="0"/>
          <w:bCs w:val="0"/>
          <w:sz w:val="22"/>
          <w:szCs w:val="22"/>
        </w:rPr>
      </w:pPr>
    </w:p>
    <w:p w14:paraId="47ED3953" w14:textId="0943C860" w:rsidR="00D15A6D" w:rsidRDefault="00D23EB1" w:rsidP="003A4A7E">
      <w:pPr>
        <w:numPr>
          <w:ilvl w:val="0"/>
          <w:numId w:val="4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van lehetőség</w:t>
      </w:r>
      <w:r w:rsidR="00D15A6D">
        <w:rPr>
          <w:b w:val="0"/>
          <w:bCs w:val="0"/>
          <w:sz w:val="22"/>
          <w:szCs w:val="22"/>
        </w:rPr>
        <w:t xml:space="preserve"> </w:t>
      </w:r>
      <w:r w:rsidR="00D15A6D" w:rsidRPr="00944E4E">
        <w:rPr>
          <w:b w:val="0"/>
          <w:bCs w:val="0"/>
          <w:sz w:val="22"/>
          <w:szCs w:val="22"/>
        </w:rPr>
        <w:t xml:space="preserve">online </w:t>
      </w:r>
      <w:r w:rsidR="00D15A6D" w:rsidRPr="0070033D">
        <w:rPr>
          <w:b w:val="0"/>
          <w:bCs w:val="0"/>
          <w:sz w:val="22"/>
          <w:szCs w:val="22"/>
        </w:rPr>
        <w:t>tanácsadásra</w:t>
      </w:r>
      <w:r w:rsidR="00D15A6D" w:rsidRPr="00944E4E">
        <w:rPr>
          <w:b w:val="0"/>
          <w:bCs w:val="0"/>
          <w:sz w:val="22"/>
          <w:szCs w:val="22"/>
        </w:rPr>
        <w:t>, amennyiben annak technika</w:t>
      </w:r>
      <w:r w:rsidR="00B3378F">
        <w:rPr>
          <w:b w:val="0"/>
          <w:bCs w:val="0"/>
          <w:sz w:val="22"/>
          <w:szCs w:val="22"/>
        </w:rPr>
        <w:t>i feltételeit biztosítani tudom.</w:t>
      </w:r>
    </w:p>
    <w:p w14:paraId="19927E1E" w14:textId="23FD12C0" w:rsidR="00B3378F" w:rsidRDefault="00B3378F" w:rsidP="00B3378F">
      <w:pPr>
        <w:jc w:val="both"/>
        <w:rPr>
          <w:b w:val="0"/>
          <w:bCs w:val="0"/>
          <w:sz w:val="22"/>
          <w:szCs w:val="22"/>
        </w:rPr>
      </w:pPr>
    </w:p>
    <w:p w14:paraId="3EC51F06" w14:textId="77FD1880" w:rsidR="00B3378F" w:rsidRDefault="00315D15" w:rsidP="00B3378F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Továbbá tájékoztatást kaptam</w:t>
      </w:r>
      <w:r w:rsidR="00B3378F">
        <w:rPr>
          <w:b w:val="0"/>
          <w:bCs w:val="0"/>
          <w:sz w:val="22"/>
          <w:szCs w:val="22"/>
        </w:rPr>
        <w:t xml:space="preserve"> arról, hogy</w:t>
      </w:r>
    </w:p>
    <w:p w14:paraId="11B0DCF4" w14:textId="77777777" w:rsidR="00D15A6D" w:rsidRDefault="00D15A6D" w:rsidP="00D15A6D">
      <w:pPr>
        <w:ind w:left="720"/>
        <w:jc w:val="both"/>
        <w:rPr>
          <w:b w:val="0"/>
          <w:bCs w:val="0"/>
          <w:sz w:val="22"/>
          <w:szCs w:val="22"/>
        </w:rPr>
      </w:pPr>
    </w:p>
    <w:p w14:paraId="77E864B0" w14:textId="69C1B943" w:rsidR="00FA2661" w:rsidRPr="0070033D" w:rsidRDefault="00FA2661" w:rsidP="003A4A7E">
      <w:pPr>
        <w:numPr>
          <w:ilvl w:val="0"/>
          <w:numId w:val="4"/>
        </w:numPr>
        <w:jc w:val="both"/>
        <w:rPr>
          <w:b w:val="0"/>
          <w:bCs w:val="0"/>
          <w:sz w:val="22"/>
          <w:szCs w:val="22"/>
        </w:rPr>
      </w:pPr>
      <w:r w:rsidRPr="0070033D">
        <w:rPr>
          <w:b w:val="0"/>
          <w:bCs w:val="0"/>
          <w:sz w:val="22"/>
          <w:szCs w:val="22"/>
        </w:rPr>
        <w:t>az online ta</w:t>
      </w:r>
      <w:r w:rsidR="0070033D" w:rsidRPr="0070033D">
        <w:rPr>
          <w:b w:val="0"/>
          <w:bCs w:val="0"/>
          <w:sz w:val="22"/>
          <w:szCs w:val="22"/>
        </w:rPr>
        <w:t>nácsadás hatékony kezelési módszer</w:t>
      </w:r>
      <w:r w:rsidR="003A4A7E" w:rsidRPr="0070033D">
        <w:rPr>
          <w:b w:val="0"/>
          <w:bCs w:val="0"/>
          <w:sz w:val="22"/>
          <w:szCs w:val="22"/>
        </w:rPr>
        <w:t xml:space="preserve">, </w:t>
      </w:r>
    </w:p>
    <w:p w14:paraId="296B9A37" w14:textId="77777777" w:rsidR="00FA2661" w:rsidRDefault="00FA2661" w:rsidP="003A4A7E">
      <w:pPr>
        <w:jc w:val="both"/>
        <w:rPr>
          <w:b w:val="0"/>
          <w:bCs w:val="0"/>
          <w:sz w:val="22"/>
          <w:szCs w:val="22"/>
        </w:rPr>
      </w:pPr>
    </w:p>
    <w:p w14:paraId="20080793" w14:textId="28B483E1" w:rsidR="00FA2661" w:rsidRPr="00944E4E" w:rsidRDefault="003A4A7E" w:rsidP="003A4A7E">
      <w:pPr>
        <w:numPr>
          <w:ilvl w:val="0"/>
          <w:numId w:val="4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</w:t>
      </w:r>
      <w:r w:rsidR="0070033D">
        <w:rPr>
          <w:b w:val="0"/>
          <w:bCs w:val="0"/>
          <w:sz w:val="22"/>
          <w:szCs w:val="22"/>
        </w:rPr>
        <w:t xml:space="preserve"> titoktartás a </w:t>
      </w:r>
      <w:r w:rsidR="006A6FD7">
        <w:rPr>
          <w:b w:val="0"/>
          <w:bCs w:val="0"/>
          <w:sz w:val="22"/>
          <w:szCs w:val="22"/>
        </w:rPr>
        <w:t>Zoom</w:t>
      </w:r>
      <w:r w:rsidR="00FA2661" w:rsidRPr="00944E4E">
        <w:rPr>
          <w:b w:val="0"/>
          <w:bCs w:val="0"/>
          <w:sz w:val="22"/>
          <w:szCs w:val="22"/>
        </w:rPr>
        <w:t xml:space="preserve"> rendszer működési sajátosságaiból adódóan</w:t>
      </w:r>
      <w:r>
        <w:rPr>
          <w:b w:val="0"/>
          <w:bCs w:val="0"/>
          <w:sz w:val="22"/>
          <w:szCs w:val="22"/>
        </w:rPr>
        <w:t xml:space="preserve"> </w:t>
      </w:r>
      <w:r w:rsidR="00855F66">
        <w:rPr>
          <w:b w:val="0"/>
          <w:bCs w:val="0"/>
          <w:sz w:val="22"/>
          <w:szCs w:val="22"/>
        </w:rPr>
        <w:t>teljes</w:t>
      </w:r>
      <w:r w:rsidR="00384235">
        <w:rPr>
          <w:b w:val="0"/>
          <w:bCs w:val="0"/>
          <w:sz w:val="22"/>
          <w:szCs w:val="22"/>
        </w:rPr>
        <w:t xml:space="preserve"> </w:t>
      </w:r>
      <w:r w:rsidR="00855F66">
        <w:rPr>
          <w:b w:val="0"/>
          <w:bCs w:val="0"/>
          <w:sz w:val="22"/>
          <w:szCs w:val="22"/>
        </w:rPr>
        <w:t>körűen</w:t>
      </w:r>
      <w:r>
        <w:rPr>
          <w:b w:val="0"/>
          <w:bCs w:val="0"/>
          <w:sz w:val="22"/>
          <w:szCs w:val="22"/>
        </w:rPr>
        <w:t xml:space="preserve"> nem biztosítható, </w:t>
      </w:r>
    </w:p>
    <w:p w14:paraId="6F1752D7" w14:textId="77777777" w:rsidR="00FA2661" w:rsidRDefault="00FA2661" w:rsidP="003A4A7E">
      <w:pPr>
        <w:jc w:val="both"/>
        <w:rPr>
          <w:b w:val="0"/>
          <w:bCs w:val="0"/>
          <w:sz w:val="22"/>
          <w:szCs w:val="22"/>
        </w:rPr>
      </w:pPr>
    </w:p>
    <w:p w14:paraId="6CD1E409" w14:textId="28880AD5" w:rsidR="00FA2661" w:rsidRPr="00944E4E" w:rsidRDefault="00A72C49" w:rsidP="003A4A7E">
      <w:pPr>
        <w:numPr>
          <w:ilvl w:val="0"/>
          <w:numId w:val="4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 </w:t>
      </w:r>
      <w:r w:rsidR="00FA2661" w:rsidRPr="00944E4E">
        <w:rPr>
          <w:b w:val="0"/>
          <w:bCs w:val="0"/>
          <w:sz w:val="22"/>
          <w:szCs w:val="22"/>
        </w:rPr>
        <w:t xml:space="preserve">Semmelweis Egyetem </w:t>
      </w:r>
      <w:r w:rsidR="00384235">
        <w:rPr>
          <w:b w:val="0"/>
          <w:bCs w:val="0"/>
          <w:sz w:val="22"/>
          <w:szCs w:val="22"/>
        </w:rPr>
        <w:t xml:space="preserve">Dolgozói Mentális Egészségtanácsadó </w:t>
      </w:r>
      <w:r w:rsidR="0070033D">
        <w:rPr>
          <w:b w:val="0"/>
          <w:bCs w:val="0"/>
          <w:sz w:val="22"/>
          <w:szCs w:val="22"/>
        </w:rPr>
        <w:t xml:space="preserve">az online </w:t>
      </w:r>
      <w:r w:rsidR="00FA2661" w:rsidRPr="0070033D">
        <w:rPr>
          <w:b w:val="0"/>
          <w:bCs w:val="0"/>
          <w:sz w:val="22"/>
          <w:szCs w:val="22"/>
        </w:rPr>
        <w:t>tanácsadásról sem</w:t>
      </w:r>
      <w:r w:rsidR="00FA2661" w:rsidRPr="00944E4E">
        <w:rPr>
          <w:b w:val="0"/>
          <w:bCs w:val="0"/>
          <w:sz w:val="22"/>
          <w:szCs w:val="22"/>
        </w:rPr>
        <w:t xml:space="preserve"> képi, sem hangfelvételt nem készít, egészségügyi és személyazonosító adataimat a hatályos adatvédelmi előírásoknak megfelelően kezeli. </w:t>
      </w:r>
    </w:p>
    <w:p w14:paraId="5D0CB6FC" w14:textId="0D2F2032" w:rsidR="00FA2661" w:rsidRDefault="00FA2661" w:rsidP="003A4A7E">
      <w:pPr>
        <w:jc w:val="both"/>
        <w:rPr>
          <w:b w:val="0"/>
          <w:bCs w:val="0"/>
          <w:sz w:val="22"/>
          <w:szCs w:val="22"/>
        </w:rPr>
      </w:pPr>
    </w:p>
    <w:p w14:paraId="4BD4D336" w14:textId="23B3F990" w:rsidR="00FA2661" w:rsidRPr="00944E4E" w:rsidRDefault="00FA2661" w:rsidP="003A4A7E">
      <w:pPr>
        <w:jc w:val="both"/>
        <w:rPr>
          <w:b w:val="0"/>
          <w:bCs w:val="0"/>
          <w:sz w:val="22"/>
          <w:szCs w:val="22"/>
        </w:rPr>
      </w:pPr>
      <w:r w:rsidRPr="00944E4E">
        <w:rPr>
          <w:b w:val="0"/>
          <w:bCs w:val="0"/>
          <w:sz w:val="22"/>
          <w:szCs w:val="22"/>
        </w:rPr>
        <w:t>A kapott tájékoztatás alapján hozzájár</w:t>
      </w:r>
      <w:r w:rsidR="0070033D">
        <w:rPr>
          <w:b w:val="0"/>
          <w:bCs w:val="0"/>
          <w:sz w:val="22"/>
          <w:szCs w:val="22"/>
        </w:rPr>
        <w:t>ulok az online formában történő tanácsadáshoz</w:t>
      </w:r>
      <w:r w:rsidRPr="00944E4E">
        <w:rPr>
          <w:b w:val="0"/>
          <w:bCs w:val="0"/>
          <w:sz w:val="22"/>
          <w:szCs w:val="22"/>
        </w:rPr>
        <w:t>, a hozzáférésem technikai feltételeit biztosítom</w:t>
      </w:r>
      <w:r w:rsidR="000B5B6D">
        <w:rPr>
          <w:b w:val="0"/>
          <w:bCs w:val="0"/>
          <w:sz w:val="22"/>
          <w:szCs w:val="22"/>
        </w:rPr>
        <w:t>, továbbá vállalom, hogy a tanácsadásról sem képi, sem hangfelvételt nem készítek</w:t>
      </w:r>
      <w:r w:rsidRPr="00944E4E">
        <w:rPr>
          <w:b w:val="0"/>
          <w:bCs w:val="0"/>
          <w:sz w:val="22"/>
          <w:szCs w:val="22"/>
        </w:rPr>
        <w:t xml:space="preserve">. </w:t>
      </w:r>
    </w:p>
    <w:p w14:paraId="3EB7AD83" w14:textId="77777777" w:rsidR="00FA2661" w:rsidRDefault="00FA2661" w:rsidP="003A4A7E">
      <w:pPr>
        <w:jc w:val="both"/>
        <w:rPr>
          <w:b w:val="0"/>
          <w:bCs w:val="0"/>
          <w:sz w:val="22"/>
          <w:szCs w:val="22"/>
        </w:rPr>
      </w:pPr>
    </w:p>
    <w:p w14:paraId="27884DD6" w14:textId="77777777" w:rsidR="00FA2661" w:rsidRPr="005A456C" w:rsidRDefault="005A456C" w:rsidP="003A4A7E">
      <w:pPr>
        <w:jc w:val="both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Budapest, </w:t>
      </w:r>
    </w:p>
    <w:p w14:paraId="331EDD04" w14:textId="77777777" w:rsidR="00FA2661" w:rsidRPr="00944E4E" w:rsidRDefault="00FA2661" w:rsidP="003A4A7E">
      <w:pPr>
        <w:jc w:val="both"/>
        <w:rPr>
          <w:b w:val="0"/>
          <w:bCs w:val="0"/>
          <w:sz w:val="22"/>
          <w:szCs w:val="22"/>
        </w:rPr>
      </w:pPr>
      <w:r w:rsidRPr="00944E4E">
        <w:rPr>
          <w:b w:val="0"/>
          <w:bCs w:val="0"/>
          <w:sz w:val="22"/>
          <w:szCs w:val="22"/>
        </w:rPr>
        <w:t> </w:t>
      </w:r>
    </w:p>
    <w:p w14:paraId="4211A6DD" w14:textId="77777777" w:rsidR="00FA2661" w:rsidRPr="00944E4E" w:rsidRDefault="00FA2661" w:rsidP="003A4A7E">
      <w:pPr>
        <w:jc w:val="both"/>
        <w:rPr>
          <w:b w:val="0"/>
          <w:bCs w:val="0"/>
          <w:sz w:val="22"/>
          <w:szCs w:val="22"/>
        </w:rPr>
      </w:pPr>
      <w:r w:rsidRPr="00944E4E">
        <w:rPr>
          <w:b w:val="0"/>
          <w:bCs w:val="0"/>
          <w:sz w:val="22"/>
          <w:szCs w:val="22"/>
        </w:rPr>
        <w:t> </w:t>
      </w:r>
    </w:p>
    <w:p w14:paraId="0E0F7609" w14:textId="1846A710" w:rsidR="00FA2661" w:rsidRPr="00944E4E" w:rsidRDefault="00A45D3C" w:rsidP="0070033D">
      <w:pPr>
        <w:spacing w:line="360" w:lineRule="auto"/>
        <w:ind w:left="3540" w:firstLine="70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Név:</w:t>
      </w:r>
    </w:p>
    <w:p w14:paraId="022FE714" w14:textId="7F57701C" w:rsidR="00FA2661" w:rsidRDefault="00A45D3C" w:rsidP="003A4A7E">
      <w:pPr>
        <w:spacing w:line="360" w:lineRule="auto"/>
        <w:ind w:left="3540" w:firstLine="70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</w:t>
      </w:r>
      <w:r w:rsidR="00FA2661" w:rsidRPr="00944E4E">
        <w:rPr>
          <w:b w:val="0"/>
          <w:bCs w:val="0"/>
          <w:sz w:val="22"/>
          <w:szCs w:val="22"/>
        </w:rPr>
        <w:t>láírás</w:t>
      </w:r>
      <w:r>
        <w:rPr>
          <w:b w:val="0"/>
          <w:bCs w:val="0"/>
          <w:sz w:val="22"/>
          <w:szCs w:val="22"/>
        </w:rPr>
        <w:t>:</w:t>
      </w:r>
      <w:r w:rsidR="00FA2661" w:rsidRPr="00944E4E">
        <w:rPr>
          <w:b w:val="0"/>
          <w:bCs w:val="0"/>
          <w:sz w:val="22"/>
          <w:szCs w:val="22"/>
        </w:rPr>
        <w:t xml:space="preserve"> </w:t>
      </w:r>
    </w:p>
    <w:p w14:paraId="02C09966" w14:textId="77777777" w:rsidR="005A456C" w:rsidRPr="00944E4E" w:rsidRDefault="005A456C" w:rsidP="003A4A7E">
      <w:pPr>
        <w:spacing w:line="360" w:lineRule="auto"/>
        <w:ind w:left="3540" w:firstLine="708"/>
        <w:jc w:val="both"/>
        <w:rPr>
          <w:b w:val="0"/>
          <w:bCs w:val="0"/>
          <w:sz w:val="22"/>
          <w:szCs w:val="22"/>
        </w:rPr>
      </w:pPr>
    </w:p>
    <w:p w14:paraId="31C99B33" w14:textId="77777777" w:rsidR="00FA2661" w:rsidRPr="00944E4E" w:rsidRDefault="00FA2661" w:rsidP="003A4A7E">
      <w:pPr>
        <w:jc w:val="both"/>
        <w:rPr>
          <w:b w:val="0"/>
          <w:bCs w:val="0"/>
          <w:sz w:val="22"/>
          <w:szCs w:val="22"/>
        </w:rPr>
      </w:pPr>
    </w:p>
    <w:p w14:paraId="1E53C665" w14:textId="77777777" w:rsidR="00FA2661" w:rsidRPr="00025FEC" w:rsidRDefault="00FA2661" w:rsidP="003A4A7E">
      <w:pPr>
        <w:ind w:left="5664"/>
        <w:jc w:val="both"/>
        <w:rPr>
          <w:sz w:val="22"/>
          <w:szCs w:val="22"/>
        </w:rPr>
      </w:pPr>
    </w:p>
    <w:sectPr w:rsidR="00FA2661" w:rsidRPr="00025FEC" w:rsidSect="00077475">
      <w:headerReference w:type="default" r:id="rId8"/>
      <w:footerReference w:type="default" r:id="rId9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585E6" w14:textId="77777777" w:rsidR="00080C45" w:rsidRDefault="00080C45" w:rsidP="006B3FE7">
      <w:r>
        <w:separator/>
      </w:r>
    </w:p>
  </w:endnote>
  <w:endnote w:type="continuationSeparator" w:id="0">
    <w:p w14:paraId="4702D28F" w14:textId="77777777" w:rsidR="00080C45" w:rsidRDefault="00080C45" w:rsidP="006B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E164E" w14:textId="77777777" w:rsidR="00FA2661" w:rsidRDefault="00FA2661">
    <w:pPr>
      <w:pStyle w:val="llb"/>
    </w:pPr>
    <w:r>
      <w:t xml:space="preserve">                                          </w:t>
    </w:r>
    <w:r w:rsidR="003A4A7E">
      <w:rPr>
        <w:noProof/>
      </w:rPr>
      <w:drawing>
        <wp:inline distT="0" distB="0" distL="0" distR="0" wp14:anchorId="06288E3C" wp14:editId="5CE534B0">
          <wp:extent cx="734695" cy="713105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3A4A7E">
      <w:rPr>
        <w:noProof/>
      </w:rPr>
      <w:drawing>
        <wp:inline distT="0" distB="0" distL="0" distR="0" wp14:anchorId="60233A2C" wp14:editId="427B9BF3">
          <wp:extent cx="810895" cy="729615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82A4E" w14:textId="77777777" w:rsidR="00080C45" w:rsidRDefault="00080C45" w:rsidP="006B3FE7">
      <w:r>
        <w:separator/>
      </w:r>
    </w:p>
  </w:footnote>
  <w:footnote w:type="continuationSeparator" w:id="0">
    <w:p w14:paraId="7CCBBFC9" w14:textId="77777777" w:rsidR="00080C45" w:rsidRDefault="00080C45" w:rsidP="006B3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10"/>
      <w:gridCol w:w="5580"/>
    </w:tblGrid>
    <w:tr w:rsidR="00FA2661" w:rsidRPr="000E56C1" w14:paraId="426ADA6D" w14:textId="77777777">
      <w:tc>
        <w:tcPr>
          <w:tcW w:w="4210" w:type="dxa"/>
        </w:tcPr>
        <w:p w14:paraId="3BF6F984" w14:textId="77777777" w:rsidR="00FA2661" w:rsidRPr="000E56C1" w:rsidRDefault="003A4A7E" w:rsidP="004A6E19">
          <w:pPr>
            <w:pStyle w:val="lfej"/>
            <w:spacing w:before="60"/>
            <w:ind w:left="110"/>
            <w:jc w:val="center"/>
            <w:rPr>
              <w:rFonts w:ascii="Arial Narrow" w:hAnsi="Arial Narrow" w:cs="Arial Narrow"/>
              <w:b/>
              <w:bCs/>
              <w:spacing w:val="2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8B2488A" wp14:editId="2A95B9DD">
                <wp:extent cx="914400" cy="914400"/>
                <wp:effectExtent l="0" t="0" r="0" b="0"/>
                <wp:docPr id="1" name="Kép 2" descr="SE ú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SE ú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A2661">
            <w:rPr>
              <w:noProof/>
            </w:rPr>
            <w:t xml:space="preserve">      </w:t>
          </w:r>
          <w:r>
            <w:rPr>
              <w:noProof/>
            </w:rPr>
            <w:drawing>
              <wp:inline distT="0" distB="0" distL="0" distR="0" wp14:anchorId="4D08240F" wp14:editId="4C5C25F2">
                <wp:extent cx="827405" cy="734695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0CCF0377" w14:textId="77777777" w:rsidR="00FA2661" w:rsidRDefault="00FA2661" w:rsidP="004A6E19">
          <w:pPr>
            <w:rPr>
              <w:b w:val="0"/>
              <w:bCs w:val="0"/>
              <w:sz w:val="36"/>
              <w:szCs w:val="36"/>
            </w:rPr>
          </w:pPr>
          <w:r>
            <w:rPr>
              <w:sz w:val="32"/>
              <w:szCs w:val="32"/>
            </w:rPr>
            <w:t xml:space="preserve">   SEMMELWEIS  EGYETEM</w:t>
          </w:r>
        </w:p>
        <w:p w14:paraId="7CC49CC8" w14:textId="77777777" w:rsidR="00FA2661" w:rsidRDefault="00FA2661" w:rsidP="004A6E19">
          <w:r>
            <w:rPr>
              <w:b w:val="0"/>
              <w:bCs w:val="0"/>
            </w:rPr>
            <w:t xml:space="preserve">  </w:t>
          </w:r>
          <w:r>
            <w:t>MAGATARTÁSTUDOMÁNYI INTÉZET</w:t>
          </w:r>
        </w:p>
        <w:p w14:paraId="1DBF9979" w14:textId="77777777" w:rsidR="00FA2661" w:rsidRDefault="00FA2661" w:rsidP="004A6E19">
          <w:pPr>
            <w:rPr>
              <w:b w:val="0"/>
              <w:bCs w:val="0"/>
            </w:rPr>
          </w:pPr>
          <w:r>
            <w:t>PSZICHOSZOMATIKUS  SZAKRENDELŐ</w:t>
          </w:r>
        </w:p>
        <w:p w14:paraId="5A6F7153" w14:textId="77777777" w:rsidR="00FA2661" w:rsidRDefault="00FA2661" w:rsidP="004A6E19">
          <w:r>
            <w:t xml:space="preserve">      Intézményvezető: Dr. Purebl György </w:t>
          </w:r>
        </w:p>
        <w:p w14:paraId="005B6A1A" w14:textId="77777777" w:rsidR="00FA2661" w:rsidRDefault="00FA2661" w:rsidP="004A6E19">
          <w:r>
            <w:sym w:font="Wingdings" w:char="F021"/>
          </w:r>
          <w:r>
            <w:t>1089 Bp., Nagyvárad tér 4. Fszt.15-18</w:t>
          </w:r>
        </w:p>
        <w:p w14:paraId="4E021EF7" w14:textId="77777777" w:rsidR="00FA2661" w:rsidRPr="00F37819" w:rsidRDefault="00FA2661" w:rsidP="00F37819">
          <w:r>
            <w:t xml:space="preserve">             </w:t>
          </w:r>
          <w:r>
            <w:sym w:font="Wingdings" w:char="F028"/>
          </w:r>
          <w:r>
            <w:t xml:space="preserve"> (06-1)210-2930/56565</w:t>
          </w:r>
        </w:p>
      </w:tc>
    </w:tr>
  </w:tbl>
  <w:p w14:paraId="184A50A8" w14:textId="77777777" w:rsidR="00FA2661" w:rsidRDefault="00FA266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6166C"/>
    <w:multiLevelType w:val="hybridMultilevel"/>
    <w:tmpl w:val="4462F44A"/>
    <w:lvl w:ilvl="0" w:tplc="99C0DC2C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3B571C"/>
    <w:multiLevelType w:val="hybridMultilevel"/>
    <w:tmpl w:val="1F5EC1E6"/>
    <w:lvl w:ilvl="0" w:tplc="E92261B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17E77"/>
    <w:multiLevelType w:val="hybridMultilevel"/>
    <w:tmpl w:val="DDEE78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281C43"/>
    <w:multiLevelType w:val="hybridMultilevel"/>
    <w:tmpl w:val="C6DC7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490019">
    <w:abstractNumId w:val="2"/>
  </w:num>
  <w:num w:numId="2" w16cid:durableId="231695701">
    <w:abstractNumId w:val="0"/>
  </w:num>
  <w:num w:numId="3" w16cid:durableId="678773121">
    <w:abstractNumId w:val="3"/>
  </w:num>
  <w:num w:numId="4" w16cid:durableId="170309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10"/>
    <w:rsid w:val="00012317"/>
    <w:rsid w:val="000152AB"/>
    <w:rsid w:val="000211BF"/>
    <w:rsid w:val="00025FEC"/>
    <w:rsid w:val="00027F53"/>
    <w:rsid w:val="00043060"/>
    <w:rsid w:val="00043602"/>
    <w:rsid w:val="00045313"/>
    <w:rsid w:val="00077475"/>
    <w:rsid w:val="00080C45"/>
    <w:rsid w:val="00087451"/>
    <w:rsid w:val="000A2190"/>
    <w:rsid w:val="000B4BEA"/>
    <w:rsid w:val="000B5B6D"/>
    <w:rsid w:val="000C374D"/>
    <w:rsid w:val="000C396B"/>
    <w:rsid w:val="000E38FB"/>
    <w:rsid w:val="000E56C1"/>
    <w:rsid w:val="000F44E4"/>
    <w:rsid w:val="001016C9"/>
    <w:rsid w:val="001063CE"/>
    <w:rsid w:val="00113706"/>
    <w:rsid w:val="00123A54"/>
    <w:rsid w:val="0013458F"/>
    <w:rsid w:val="0014116F"/>
    <w:rsid w:val="00172B25"/>
    <w:rsid w:val="00184A45"/>
    <w:rsid w:val="001928E2"/>
    <w:rsid w:val="001A33B3"/>
    <w:rsid w:val="001B4E34"/>
    <w:rsid w:val="001D1CC0"/>
    <w:rsid w:val="001D6841"/>
    <w:rsid w:val="001E6639"/>
    <w:rsid w:val="00205127"/>
    <w:rsid w:val="00244AD1"/>
    <w:rsid w:val="00254BBE"/>
    <w:rsid w:val="00266DD0"/>
    <w:rsid w:val="00277613"/>
    <w:rsid w:val="002A4312"/>
    <w:rsid w:val="002C4910"/>
    <w:rsid w:val="002D1363"/>
    <w:rsid w:val="002E7D87"/>
    <w:rsid w:val="002F6A2B"/>
    <w:rsid w:val="0030683D"/>
    <w:rsid w:val="00314DA8"/>
    <w:rsid w:val="00315D15"/>
    <w:rsid w:val="00321510"/>
    <w:rsid w:val="00344534"/>
    <w:rsid w:val="00346B92"/>
    <w:rsid w:val="00357DD1"/>
    <w:rsid w:val="0036253E"/>
    <w:rsid w:val="00370910"/>
    <w:rsid w:val="0037105C"/>
    <w:rsid w:val="00380A17"/>
    <w:rsid w:val="00381C5A"/>
    <w:rsid w:val="00384235"/>
    <w:rsid w:val="003A2067"/>
    <w:rsid w:val="003A4A7E"/>
    <w:rsid w:val="003C2C4A"/>
    <w:rsid w:val="003D6679"/>
    <w:rsid w:val="003F7457"/>
    <w:rsid w:val="004125F6"/>
    <w:rsid w:val="00423745"/>
    <w:rsid w:val="00426CC1"/>
    <w:rsid w:val="0044268E"/>
    <w:rsid w:val="00456410"/>
    <w:rsid w:val="00463534"/>
    <w:rsid w:val="00496C78"/>
    <w:rsid w:val="00497ADB"/>
    <w:rsid w:val="004A5832"/>
    <w:rsid w:val="004A6E19"/>
    <w:rsid w:val="004C0E83"/>
    <w:rsid w:val="004C43C7"/>
    <w:rsid w:val="004C76EC"/>
    <w:rsid w:val="004D0048"/>
    <w:rsid w:val="004D4883"/>
    <w:rsid w:val="004D4CBB"/>
    <w:rsid w:val="004D5E50"/>
    <w:rsid w:val="005127D0"/>
    <w:rsid w:val="00556A3B"/>
    <w:rsid w:val="005A456C"/>
    <w:rsid w:val="005F0D88"/>
    <w:rsid w:val="005F12A3"/>
    <w:rsid w:val="006147B5"/>
    <w:rsid w:val="00650D1F"/>
    <w:rsid w:val="006545C2"/>
    <w:rsid w:val="0065731B"/>
    <w:rsid w:val="00666933"/>
    <w:rsid w:val="0068554C"/>
    <w:rsid w:val="006A6FD7"/>
    <w:rsid w:val="006B3FE7"/>
    <w:rsid w:val="006B57EA"/>
    <w:rsid w:val="006C0F04"/>
    <w:rsid w:val="006D1B49"/>
    <w:rsid w:val="006D3340"/>
    <w:rsid w:val="006D344D"/>
    <w:rsid w:val="006D4779"/>
    <w:rsid w:val="006F0E6F"/>
    <w:rsid w:val="0070033D"/>
    <w:rsid w:val="007161F2"/>
    <w:rsid w:val="007231BE"/>
    <w:rsid w:val="007278A4"/>
    <w:rsid w:val="00731004"/>
    <w:rsid w:val="007530D4"/>
    <w:rsid w:val="00753E7C"/>
    <w:rsid w:val="00786122"/>
    <w:rsid w:val="007B0C81"/>
    <w:rsid w:val="007C7433"/>
    <w:rsid w:val="007F2881"/>
    <w:rsid w:val="007F77BB"/>
    <w:rsid w:val="008063C3"/>
    <w:rsid w:val="0082389F"/>
    <w:rsid w:val="00855F66"/>
    <w:rsid w:val="008705E6"/>
    <w:rsid w:val="00875DF6"/>
    <w:rsid w:val="00890716"/>
    <w:rsid w:val="008A7E18"/>
    <w:rsid w:val="008C1161"/>
    <w:rsid w:val="008C3F0B"/>
    <w:rsid w:val="008C78F1"/>
    <w:rsid w:val="008E24FC"/>
    <w:rsid w:val="0090550D"/>
    <w:rsid w:val="009143D4"/>
    <w:rsid w:val="00920D68"/>
    <w:rsid w:val="00944E4E"/>
    <w:rsid w:val="0094648A"/>
    <w:rsid w:val="00950A6B"/>
    <w:rsid w:val="00976907"/>
    <w:rsid w:val="00985E8B"/>
    <w:rsid w:val="0099052A"/>
    <w:rsid w:val="009958E5"/>
    <w:rsid w:val="009B3390"/>
    <w:rsid w:val="009C6A85"/>
    <w:rsid w:val="009E0F21"/>
    <w:rsid w:val="009E78D6"/>
    <w:rsid w:val="009F39F0"/>
    <w:rsid w:val="009F59F5"/>
    <w:rsid w:val="00A45D3C"/>
    <w:rsid w:val="00A52998"/>
    <w:rsid w:val="00A52FB5"/>
    <w:rsid w:val="00A6798D"/>
    <w:rsid w:val="00A70981"/>
    <w:rsid w:val="00A72C49"/>
    <w:rsid w:val="00A84604"/>
    <w:rsid w:val="00A84CDD"/>
    <w:rsid w:val="00A90662"/>
    <w:rsid w:val="00A97EBD"/>
    <w:rsid w:val="00AA3B2B"/>
    <w:rsid w:val="00AA523B"/>
    <w:rsid w:val="00AA5695"/>
    <w:rsid w:val="00AC1C49"/>
    <w:rsid w:val="00AC4B9D"/>
    <w:rsid w:val="00AC4E19"/>
    <w:rsid w:val="00AD191E"/>
    <w:rsid w:val="00AD6192"/>
    <w:rsid w:val="00AE478D"/>
    <w:rsid w:val="00AF32F5"/>
    <w:rsid w:val="00AF79E2"/>
    <w:rsid w:val="00B13BAF"/>
    <w:rsid w:val="00B14B26"/>
    <w:rsid w:val="00B3378F"/>
    <w:rsid w:val="00B42905"/>
    <w:rsid w:val="00B5534C"/>
    <w:rsid w:val="00B7084E"/>
    <w:rsid w:val="00B72946"/>
    <w:rsid w:val="00B758DC"/>
    <w:rsid w:val="00BC2FA5"/>
    <w:rsid w:val="00BF3341"/>
    <w:rsid w:val="00C14F66"/>
    <w:rsid w:val="00C17218"/>
    <w:rsid w:val="00C337D6"/>
    <w:rsid w:val="00C36898"/>
    <w:rsid w:val="00C562C7"/>
    <w:rsid w:val="00C72FB2"/>
    <w:rsid w:val="00C83B55"/>
    <w:rsid w:val="00C93C19"/>
    <w:rsid w:val="00CB0A0C"/>
    <w:rsid w:val="00CB0F80"/>
    <w:rsid w:val="00CB696A"/>
    <w:rsid w:val="00CD7CC1"/>
    <w:rsid w:val="00D023C6"/>
    <w:rsid w:val="00D033E6"/>
    <w:rsid w:val="00D15A6D"/>
    <w:rsid w:val="00D225D1"/>
    <w:rsid w:val="00D23EB1"/>
    <w:rsid w:val="00D42E1B"/>
    <w:rsid w:val="00D665D7"/>
    <w:rsid w:val="00DB5F0D"/>
    <w:rsid w:val="00DD60B6"/>
    <w:rsid w:val="00DF4A07"/>
    <w:rsid w:val="00DF53EF"/>
    <w:rsid w:val="00DF55EB"/>
    <w:rsid w:val="00E04672"/>
    <w:rsid w:val="00E107C6"/>
    <w:rsid w:val="00E14F34"/>
    <w:rsid w:val="00E25B68"/>
    <w:rsid w:val="00E33D3F"/>
    <w:rsid w:val="00E34F30"/>
    <w:rsid w:val="00E35208"/>
    <w:rsid w:val="00E408FC"/>
    <w:rsid w:val="00E451EA"/>
    <w:rsid w:val="00E46F28"/>
    <w:rsid w:val="00E51747"/>
    <w:rsid w:val="00E65322"/>
    <w:rsid w:val="00E65ADF"/>
    <w:rsid w:val="00E721B4"/>
    <w:rsid w:val="00E750BF"/>
    <w:rsid w:val="00E842D6"/>
    <w:rsid w:val="00E92AA1"/>
    <w:rsid w:val="00EB3805"/>
    <w:rsid w:val="00EB73E6"/>
    <w:rsid w:val="00ED5827"/>
    <w:rsid w:val="00EF68A8"/>
    <w:rsid w:val="00F249F4"/>
    <w:rsid w:val="00F30C78"/>
    <w:rsid w:val="00F336C8"/>
    <w:rsid w:val="00F37819"/>
    <w:rsid w:val="00F4068A"/>
    <w:rsid w:val="00F61D08"/>
    <w:rsid w:val="00F630D4"/>
    <w:rsid w:val="00F77B25"/>
    <w:rsid w:val="00FA2661"/>
    <w:rsid w:val="00FB7043"/>
    <w:rsid w:val="00FB7F18"/>
    <w:rsid w:val="00FC5098"/>
    <w:rsid w:val="00FD2648"/>
    <w:rsid w:val="00FF1D5A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200555"/>
  <w15:docId w15:val="{2C0C4CC0-C991-4DBE-B3CC-88AA9C71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6B92"/>
    <w:rPr>
      <w:b/>
      <w:b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346B92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rsid w:val="00D665D7"/>
    <w:rPr>
      <w:rFonts w:ascii="Cambria" w:hAnsi="Cambria" w:cs="Cambria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rsid w:val="00AA3B2B"/>
    <w:rPr>
      <w:rFonts w:ascii="Tahoma" w:hAnsi="Tahoma" w:cs="Tahoma"/>
      <w:b w:val="0"/>
      <w:bCs w:val="0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65D7"/>
    <w:rPr>
      <w:b/>
      <w:bCs/>
      <w:sz w:val="2"/>
      <w:szCs w:val="2"/>
    </w:rPr>
  </w:style>
  <w:style w:type="paragraph" w:styleId="lfej">
    <w:name w:val="header"/>
    <w:aliases w:val="Char"/>
    <w:basedOn w:val="Norml"/>
    <w:link w:val="lfejChar"/>
    <w:uiPriority w:val="99"/>
    <w:rsid w:val="00346B92"/>
    <w:pPr>
      <w:tabs>
        <w:tab w:val="center" w:pos="4536"/>
        <w:tab w:val="right" w:pos="9072"/>
      </w:tabs>
    </w:pPr>
    <w:rPr>
      <w:b w:val="0"/>
      <w:bCs w:val="0"/>
    </w:rPr>
  </w:style>
  <w:style w:type="character" w:customStyle="1" w:styleId="lfejChar">
    <w:name w:val="Élőfej Char"/>
    <w:aliases w:val="Char Char"/>
    <w:basedOn w:val="Bekezdsalapbettpusa"/>
    <w:link w:val="lfej"/>
    <w:uiPriority w:val="99"/>
    <w:rsid w:val="00346B92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rsid w:val="00346B92"/>
    <w:pPr>
      <w:tabs>
        <w:tab w:val="center" w:pos="4536"/>
        <w:tab w:val="right" w:pos="9072"/>
      </w:tabs>
    </w:pPr>
    <w:rPr>
      <w:b w:val="0"/>
      <w:bCs w:val="0"/>
    </w:rPr>
  </w:style>
  <w:style w:type="character" w:customStyle="1" w:styleId="llbChar">
    <w:name w:val="Élőláb Char"/>
    <w:basedOn w:val="Bekezdsalapbettpusa"/>
    <w:link w:val="llb"/>
    <w:uiPriority w:val="99"/>
    <w:semiHidden/>
    <w:rsid w:val="00D665D7"/>
    <w:rPr>
      <w:b/>
      <w:bCs/>
      <w:sz w:val="24"/>
      <w:szCs w:val="24"/>
    </w:rPr>
  </w:style>
  <w:style w:type="character" w:styleId="Hiperhivatkozs">
    <w:name w:val="Hyperlink"/>
    <w:basedOn w:val="Bekezdsalapbettpusa"/>
    <w:uiPriority w:val="99"/>
    <w:rsid w:val="00E842D6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0B5B6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B5B6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B5B6D"/>
    <w:rPr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5B6D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B5B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5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723C7-612E-48F5-820E-540A9A1C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SEMMELWEIS EGYETEM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SEMMELWEIS EGYETEM</dc:title>
  <dc:creator>Magatartástudományi I.</dc:creator>
  <cp:lastModifiedBy>Adrienne Kegye</cp:lastModifiedBy>
  <cp:revision>6</cp:revision>
  <cp:lastPrinted>2004-07-12T15:45:00Z</cp:lastPrinted>
  <dcterms:created xsi:type="dcterms:W3CDTF">2021-01-07T12:21:00Z</dcterms:created>
  <dcterms:modified xsi:type="dcterms:W3CDTF">2024-09-04T10:57:00Z</dcterms:modified>
</cp:coreProperties>
</file>