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1"/>
        <w:tblpPr w:leftFromText="141" w:rightFromText="141" w:vertAnchor="text" w:horzAnchor="margin" w:tblpXSpec="center" w:tblpY="156"/>
        <w:tblW w:w="10768" w:type="dxa"/>
        <w:tblLayout w:type="fixed"/>
        <w:tblLook w:val="04A0" w:firstRow="1" w:lastRow="0" w:firstColumn="1" w:lastColumn="0" w:noHBand="0" w:noVBand="1"/>
      </w:tblPr>
      <w:tblGrid>
        <w:gridCol w:w="1242"/>
        <w:gridCol w:w="2265"/>
        <w:gridCol w:w="2300"/>
        <w:gridCol w:w="2410"/>
        <w:gridCol w:w="992"/>
        <w:gridCol w:w="1559"/>
      </w:tblGrid>
      <w:tr w:rsidR="00F416F4" w:rsidRPr="00F416F4" w14:paraId="7C37A18E" w14:textId="77777777" w:rsidTr="00F416F4">
        <w:trPr>
          <w:trHeight w:val="351"/>
        </w:trPr>
        <w:tc>
          <w:tcPr>
            <w:tcW w:w="1242" w:type="dxa"/>
          </w:tcPr>
          <w:p w14:paraId="7087FE4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416F4">
              <w:rPr>
                <w:rFonts w:ascii="Calibri" w:eastAsia="Times New Roman" w:hAnsi="Calibri" w:cs="Calibri"/>
                <w:b/>
                <w:bCs/>
                <w:sz w:val="36"/>
                <w:szCs w:val="36"/>
                <w:vertAlign w:val="superscript"/>
              </w:rPr>
              <w:t xml:space="preserve">2. </w:t>
            </w:r>
            <w:proofErr w:type="spellStart"/>
            <w:r w:rsidRPr="00F416F4">
              <w:rPr>
                <w:rFonts w:ascii="Calibri" w:eastAsia="Times New Roman" w:hAnsi="Calibri" w:cs="Calibri"/>
                <w:b/>
                <w:bCs/>
                <w:sz w:val="36"/>
                <w:szCs w:val="36"/>
                <w:vertAlign w:val="superscript"/>
              </w:rPr>
              <w:t>week</w:t>
            </w:r>
            <w:proofErr w:type="spellEnd"/>
          </w:p>
        </w:tc>
        <w:tc>
          <w:tcPr>
            <w:tcW w:w="2265" w:type="dxa"/>
          </w:tcPr>
          <w:p w14:paraId="2C32B985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>Monday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21</w:t>
            </w:r>
          </w:p>
        </w:tc>
        <w:tc>
          <w:tcPr>
            <w:tcW w:w="2300" w:type="dxa"/>
          </w:tcPr>
          <w:p w14:paraId="3103E0F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>Tuesday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22</w:t>
            </w:r>
          </w:p>
        </w:tc>
        <w:tc>
          <w:tcPr>
            <w:tcW w:w="2410" w:type="dxa"/>
            <w:shd w:val="clear" w:color="auto" w:fill="BFBFBF"/>
          </w:tcPr>
          <w:p w14:paraId="7CDAE9D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>Wednesday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23</w:t>
            </w:r>
          </w:p>
        </w:tc>
        <w:tc>
          <w:tcPr>
            <w:tcW w:w="992" w:type="dxa"/>
          </w:tcPr>
          <w:p w14:paraId="75495263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>Thursday</w:t>
            </w:r>
            <w:proofErr w:type="spellEnd"/>
          </w:p>
        </w:tc>
        <w:tc>
          <w:tcPr>
            <w:tcW w:w="1559" w:type="dxa"/>
          </w:tcPr>
          <w:p w14:paraId="18EAA138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>Friday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 25</w:t>
            </w:r>
          </w:p>
        </w:tc>
      </w:tr>
      <w:tr w:rsidR="00F416F4" w:rsidRPr="00F416F4" w14:paraId="1B75E86F" w14:textId="77777777" w:rsidTr="00F416F4">
        <w:trPr>
          <w:trHeight w:val="428"/>
        </w:trPr>
        <w:tc>
          <w:tcPr>
            <w:tcW w:w="1242" w:type="dxa"/>
            <w:tcBorders>
              <w:bottom w:val="single" w:sz="4" w:space="0" w:color="auto"/>
            </w:tcBorders>
          </w:tcPr>
          <w:p w14:paraId="7D3DB7F9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3C7C12B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14:paraId="614A763F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BFBFBF"/>
          </w:tcPr>
          <w:p w14:paraId="00A730BF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</w:tcPr>
          <w:p w14:paraId="2905CB68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E591B3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16F4" w:rsidRPr="00F416F4" w14:paraId="0ECE3B64" w14:textId="77777777" w:rsidTr="00F416F4">
        <w:trPr>
          <w:trHeight w:val="519"/>
        </w:trPr>
        <w:tc>
          <w:tcPr>
            <w:tcW w:w="1242" w:type="dxa"/>
            <w:tcBorders>
              <w:bottom w:val="single" w:sz="4" w:space="0" w:color="auto"/>
            </w:tcBorders>
          </w:tcPr>
          <w:p w14:paraId="1562A53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08:15- 09:45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EAF1DD"/>
          </w:tcPr>
          <w:p w14:paraId="04692658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50F0BF01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EAF1DD"/>
          </w:tcPr>
          <w:p w14:paraId="3EDC7CAE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u w:val="single"/>
              </w:rPr>
              <w:t xml:space="preserve">OUTPATIENT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green"/>
                <w:u w:val="single"/>
              </w:rPr>
              <w:t>practical</w:t>
            </w:r>
            <w:proofErr w:type="spellEnd"/>
          </w:p>
          <w:p w14:paraId="2BA7E798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14:paraId="636C778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5332508E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C49419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Quiz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I.</w:t>
            </w:r>
          </w:p>
          <w:p w14:paraId="3166D85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Kun Beáta</w:t>
            </w:r>
          </w:p>
          <w:p w14:paraId="51862CD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2373068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F416F4" w:rsidRPr="00F416F4" w14:paraId="085FDBA3" w14:textId="77777777" w:rsidTr="00F416F4">
        <w:trPr>
          <w:trHeight w:val="198"/>
        </w:trPr>
        <w:tc>
          <w:tcPr>
            <w:tcW w:w="1242" w:type="dxa"/>
            <w:shd w:val="clear" w:color="auto" w:fill="BFBFBF"/>
          </w:tcPr>
          <w:p w14:paraId="18C936B5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/>
          </w:tcPr>
          <w:p w14:paraId="7A448D40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/>
          </w:tcPr>
          <w:p w14:paraId="32EBC5B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14:paraId="1A0DB64F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1B17B59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779E20DE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F416F4" w:rsidRPr="00F416F4" w14:paraId="3C4AE120" w14:textId="77777777" w:rsidTr="00F416F4">
        <w:trPr>
          <w:trHeight w:val="410"/>
        </w:trPr>
        <w:tc>
          <w:tcPr>
            <w:tcW w:w="1242" w:type="dxa"/>
          </w:tcPr>
          <w:p w14:paraId="6079C0C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10:00-11:30</w:t>
            </w:r>
          </w:p>
        </w:tc>
        <w:tc>
          <w:tcPr>
            <w:tcW w:w="2265" w:type="dxa"/>
            <w:shd w:val="clear" w:color="auto" w:fill="C6D9F1"/>
          </w:tcPr>
          <w:p w14:paraId="39E54D7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Autoimmune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Bull.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Diseases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CDA7AEB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Dr. Lili Róbert</w:t>
            </w:r>
          </w:p>
          <w:p w14:paraId="54AA604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273CC556" w14:textId="77777777" w:rsidR="00F416F4" w:rsidRPr="00F416F4" w:rsidRDefault="00F416F4" w:rsidP="00F416F4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/>
          </w:tcPr>
          <w:p w14:paraId="616B2E8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Dermatooncology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7E523BF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Dr. Daniella Kuzmanovszki</w:t>
            </w:r>
          </w:p>
          <w:p w14:paraId="5C99386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7D1544A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14:paraId="33F7527F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3224A2F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8D7703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Quiz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II.</w:t>
            </w:r>
          </w:p>
          <w:p w14:paraId="481B8348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Kun Beáta</w:t>
            </w:r>
          </w:p>
          <w:p w14:paraId="62884F2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  <w:p w14:paraId="2251578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259766AE" w14:textId="77777777" w:rsidR="00F416F4" w:rsidRPr="00F416F4" w:rsidRDefault="00F416F4" w:rsidP="00F416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16F4" w:rsidRPr="00F416F4" w14:paraId="17E01115" w14:textId="77777777" w:rsidTr="00F416F4">
        <w:trPr>
          <w:trHeight w:val="344"/>
        </w:trPr>
        <w:tc>
          <w:tcPr>
            <w:tcW w:w="1242" w:type="dxa"/>
            <w:shd w:val="clear" w:color="auto" w:fill="BFBFBF"/>
          </w:tcPr>
          <w:p w14:paraId="1FAB6025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/>
          </w:tcPr>
          <w:p w14:paraId="0C9424EA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/>
          </w:tcPr>
          <w:p w14:paraId="2A58E4B3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14:paraId="2F4A69A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54C37E6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6AD56712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16F4" w:rsidRPr="00F416F4" w14:paraId="32485857" w14:textId="77777777" w:rsidTr="00F416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09FC09B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12:30- 14:00</w:t>
            </w:r>
          </w:p>
        </w:tc>
        <w:tc>
          <w:tcPr>
            <w:tcW w:w="2265" w:type="dxa"/>
            <w:shd w:val="clear" w:color="auto" w:fill="C6D9F1"/>
          </w:tcPr>
          <w:p w14:paraId="250D054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Internal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diseases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the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skin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.</w:t>
            </w:r>
          </w:p>
          <w:p w14:paraId="7F9021D2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sz w:val="20"/>
                <w:szCs w:val="20"/>
              </w:rPr>
              <w:t>Dr. Andrea Lukács</w:t>
            </w:r>
          </w:p>
          <w:p w14:paraId="576E7BD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14:paraId="4492897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44AFFB83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EAF1DD"/>
          </w:tcPr>
          <w:p w14:paraId="2E50984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416F4">
              <w:rPr>
                <w:rFonts w:ascii="Calibri" w:eastAsia="Times New Roman" w:hAnsi="Calibri" w:cs="Times New Roman"/>
                <w:b/>
                <w:sz w:val="20"/>
                <w:szCs w:val="20"/>
                <w:highlight w:val="magenta"/>
                <w:u w:val="single"/>
              </w:rPr>
              <w:t xml:space="preserve">INPATIENT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sz w:val="20"/>
                <w:szCs w:val="20"/>
                <w:highlight w:val="magenta"/>
                <w:u w:val="single"/>
              </w:rPr>
              <w:t>practical</w:t>
            </w:r>
            <w:proofErr w:type="spellEnd"/>
          </w:p>
          <w:p w14:paraId="64EF6EE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</w:pPr>
            <w:r w:rsidRPr="00F416F4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507F79B3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sz w:val="20"/>
                <w:szCs w:val="20"/>
                <w:u w:val="single"/>
              </w:rPr>
              <w:t>1.Lili Róbert</w:t>
            </w:r>
          </w:p>
        </w:tc>
        <w:tc>
          <w:tcPr>
            <w:tcW w:w="2410" w:type="dxa"/>
            <w:shd w:val="clear" w:color="auto" w:fill="BFBFBF"/>
          </w:tcPr>
          <w:p w14:paraId="456CAEAE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75761D3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F4B457B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highlight w:val="yellow"/>
              </w:rPr>
              <w:t>11.45- 12:</w:t>
            </w: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30</w:t>
            </w:r>
          </w:p>
          <w:p w14:paraId="15B5679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Some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inflammatory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diseases</w:t>
            </w:r>
            <w:proofErr w:type="spellEnd"/>
          </w:p>
          <w:p w14:paraId="6B54A30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Prof. Miklós Sárdy</w:t>
            </w:r>
          </w:p>
          <w:p w14:paraId="28FF8888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6E25916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416F4" w:rsidRPr="00F416F4" w14:paraId="30FCF32A" w14:textId="77777777" w:rsidTr="00F416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  <w:shd w:val="clear" w:color="auto" w:fill="BFBFBF"/>
          </w:tcPr>
          <w:p w14:paraId="1C71CA5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BFBFBF"/>
          </w:tcPr>
          <w:p w14:paraId="546D1392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BFBFBF"/>
          </w:tcPr>
          <w:p w14:paraId="7794B44F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/>
          </w:tcPr>
          <w:p w14:paraId="1ED6269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/>
          </w:tcPr>
          <w:p w14:paraId="189384A4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/>
          </w:tcPr>
          <w:p w14:paraId="6E543EDF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416F4" w:rsidRPr="00F416F4" w14:paraId="797C1D59" w14:textId="77777777" w:rsidTr="00F416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242" w:type="dxa"/>
          </w:tcPr>
          <w:p w14:paraId="7309595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14:15-15:45</w:t>
            </w:r>
          </w:p>
          <w:p w14:paraId="48B62D16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shd w:val="clear" w:color="auto" w:fill="C6D9F1"/>
          </w:tcPr>
          <w:p w14:paraId="0FEC78D7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Bacterial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viral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skin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infections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/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STIs</w:t>
            </w:r>
            <w:proofErr w:type="spellEnd"/>
          </w:p>
          <w:p w14:paraId="7DE48D65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Dr. Norbert Kiss</w:t>
            </w:r>
          </w:p>
          <w:p w14:paraId="44114BDC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Room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501</w:t>
            </w:r>
          </w:p>
          <w:p w14:paraId="66980D9D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C6D9F1"/>
          </w:tcPr>
          <w:p w14:paraId="724F1FF1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Theoretical</w:t>
            </w:r>
            <w:proofErr w:type="spellEnd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16F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questioning</w:t>
            </w:r>
            <w:proofErr w:type="spellEnd"/>
          </w:p>
        </w:tc>
        <w:tc>
          <w:tcPr>
            <w:tcW w:w="2410" w:type="dxa"/>
            <w:shd w:val="clear" w:color="auto" w:fill="BFBFBF"/>
          </w:tcPr>
          <w:p w14:paraId="60894D92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14:paraId="0E71BEF9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CB7FD45" w14:textId="77777777" w:rsidR="00F416F4" w:rsidRPr="00F416F4" w:rsidRDefault="00F416F4" w:rsidP="00F41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297EE501" w14:textId="77777777" w:rsidR="00F416F4" w:rsidRDefault="00F416F4" w:rsidP="00F416F4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20ED26A2" w14:textId="77777777" w:rsidR="00F416F4" w:rsidRDefault="00F416F4" w:rsidP="00F416F4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40941147" w14:textId="77777777" w:rsidR="00F416F4" w:rsidRPr="00F416F4" w:rsidRDefault="00F416F4" w:rsidP="00F416F4">
      <w:pPr>
        <w:spacing w:after="0"/>
        <w:rPr>
          <w:rFonts w:ascii="Calibri" w:eastAsia="Times New Roman" w:hAnsi="Calibri" w:cs="Times New Roman"/>
          <w:sz w:val="20"/>
          <w:szCs w:val="20"/>
        </w:rPr>
      </w:pPr>
    </w:p>
    <w:p w14:paraId="6E81F73F" w14:textId="77777777" w:rsidR="00927619" w:rsidRDefault="00927619" w:rsidP="00927619"/>
    <w:tbl>
      <w:tblPr>
        <w:tblpPr w:leftFromText="141" w:rightFromText="141" w:bottomFromText="200" w:vertAnchor="text" w:horzAnchor="margin" w:tblpXSpec="center" w:tblpY="102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"/>
        <w:gridCol w:w="1560"/>
        <w:gridCol w:w="1477"/>
        <w:gridCol w:w="236"/>
        <w:gridCol w:w="1547"/>
        <w:gridCol w:w="1559"/>
        <w:gridCol w:w="284"/>
        <w:gridCol w:w="1701"/>
        <w:gridCol w:w="1854"/>
      </w:tblGrid>
      <w:tr w:rsidR="00927619" w14:paraId="53D68B45" w14:textId="77777777" w:rsidTr="000E08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C7BFA" w14:textId="77777777" w:rsidR="00927619" w:rsidRDefault="00927619" w:rsidP="000E08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5FD19BD" w14:textId="77777777" w:rsidR="00927619" w:rsidRDefault="00927619" w:rsidP="000E08C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Monday</w:t>
            </w:r>
            <w:proofErr w:type="spellEnd"/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9D11B22" w14:textId="77777777" w:rsidR="00927619" w:rsidRDefault="00927619" w:rsidP="000E08C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60ADF63" w14:textId="77777777" w:rsidR="00927619" w:rsidRDefault="00927619" w:rsidP="000E08C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Tuesday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A28B25B" w14:textId="77777777" w:rsidR="00927619" w:rsidRDefault="00927619" w:rsidP="000E08C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64F1B48" w14:textId="77777777" w:rsidR="00927619" w:rsidRDefault="00927619" w:rsidP="000E08C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18"/>
                <w:szCs w:val="18"/>
              </w:rPr>
              <w:t>Wednesday</w:t>
            </w:r>
            <w:proofErr w:type="spellEnd"/>
          </w:p>
        </w:tc>
      </w:tr>
      <w:tr w:rsidR="00927619" w:rsidRPr="0081460E" w14:paraId="2000F4E5" w14:textId="77777777" w:rsidTr="000E08CC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C87B" w14:textId="77777777" w:rsidR="00927619" w:rsidRDefault="00927619" w:rsidP="000E08C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7CFE89" w14:textId="77777777" w:rsidR="00927619" w:rsidRPr="0081460E" w:rsidRDefault="00927619" w:rsidP="000E08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D9E2B" w14:textId="77777777" w:rsidR="00927619" w:rsidRPr="0081460E" w:rsidRDefault="00927619" w:rsidP="000E08CC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8E9ADA4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73423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57E81A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96FE891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39C238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DC9304" w14:textId="77777777" w:rsidR="00927619" w:rsidRPr="0081460E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09:00-09:45</w:t>
            </w:r>
          </w:p>
        </w:tc>
      </w:tr>
      <w:tr w:rsidR="00927619" w:rsidRPr="00193F98" w14:paraId="5EFBF6BA" w14:textId="77777777" w:rsidTr="00F416F4">
        <w:trPr>
          <w:trHeight w:val="13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  <w:hideMark/>
          </w:tcPr>
          <w:p w14:paraId="5FBFB301" w14:textId="77777777" w:rsidR="00927619" w:rsidRDefault="00927619" w:rsidP="000E08CC">
            <w:pPr>
              <w:spacing w:after="0"/>
            </w:pPr>
            <w:r>
              <w:t>1. gr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84327F2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Dr. Csenge </w:t>
            </w:r>
            <w:proofErr w:type="spellStart"/>
            <w:r>
              <w:rPr>
                <w:b/>
                <w:bCs/>
                <w:sz w:val="18"/>
                <w:szCs w:val="18"/>
              </w:rPr>
              <w:t>Pajtók</w:t>
            </w:r>
            <w:proofErr w:type="spellEnd"/>
            <w:r>
              <w:rPr>
                <w:b/>
                <w:bCs/>
                <w:sz w:val="18"/>
                <w:szCs w:val="18"/>
              </w:rPr>
              <w:t>/ Lőrincz K</w:t>
            </w:r>
          </w:p>
          <w:p w14:paraId="23604F0D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„</w:t>
            </w:r>
            <w:proofErr w:type="spellStart"/>
            <w:r>
              <w:rPr>
                <w:b/>
                <w:bCs/>
                <w:sz w:val="18"/>
                <w:szCs w:val="18"/>
              </w:rPr>
              <w:t>oncoscreen</w:t>
            </w:r>
            <w:proofErr w:type="spellEnd"/>
            <w:r>
              <w:rPr>
                <w:b/>
                <w:bCs/>
                <w:sz w:val="18"/>
                <w:szCs w:val="18"/>
              </w:rPr>
              <w:t>”</w:t>
            </w:r>
          </w:p>
          <w:p w14:paraId="40C55AEC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-1.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6E3DE839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Róóm: 15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802C067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Dr. Andrea Lukács</w:t>
            </w:r>
          </w:p>
          <w:p w14:paraId="7C9C0642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psoriasis</w:t>
            </w:r>
            <w:proofErr w:type="spellEnd"/>
          </w:p>
          <w:p w14:paraId="08A8FFD3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-1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66B0037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08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61F43185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701C9899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Prof. Miklós Sárdy</w:t>
            </w:r>
          </w:p>
          <w:p w14:paraId="14172B42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general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derm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14:paraId="57E33840" w14:textId="77777777" w:rsidR="00927619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Ground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42F1CEB5" w14:textId="77777777" w:rsidR="00927619" w:rsidRPr="0078030E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Room</w:t>
            </w:r>
            <w:proofErr w:type="spellEnd"/>
            <w:r>
              <w:rPr>
                <w:b/>
                <w:bCs/>
                <w:sz w:val="18"/>
                <w:szCs w:val="18"/>
              </w:rPr>
              <w:t>: 1-3.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5193DF54" w14:textId="77777777" w:rsidR="00927619" w:rsidRPr="0099273D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>Dr. Anikó Kovács</w:t>
            </w:r>
          </w:p>
          <w:p w14:paraId="30EB70BC" w14:textId="77777777" w:rsidR="00927619" w:rsidRPr="0099273D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99273D">
              <w:rPr>
                <w:b/>
                <w:bCs/>
                <w:sz w:val="18"/>
                <w:szCs w:val="18"/>
              </w:rPr>
              <w:t>allerg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./</w:t>
            </w:r>
            <w:proofErr w:type="gramEnd"/>
            <w:r w:rsidRPr="0099273D">
              <w:rPr>
                <w:b/>
                <w:bCs/>
                <w:sz w:val="18"/>
                <w:szCs w:val="18"/>
              </w:rPr>
              <w:t>immu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99273D">
              <w:rPr>
                <w:b/>
                <w:bCs/>
                <w:sz w:val="18"/>
                <w:szCs w:val="18"/>
              </w:rPr>
              <w:t>.</w:t>
            </w:r>
          </w:p>
          <w:p w14:paraId="5350A042" w14:textId="77777777" w:rsidR="00927619" w:rsidRPr="0099273D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  <w:r w:rsidRPr="0099273D">
              <w:rPr>
                <w:b/>
                <w:bCs/>
                <w:sz w:val="18"/>
                <w:szCs w:val="18"/>
              </w:rPr>
              <w:t xml:space="preserve">1. </w:t>
            </w:r>
            <w:proofErr w:type="spellStart"/>
            <w:r w:rsidRPr="0099273D">
              <w:rPr>
                <w:b/>
                <w:bCs/>
                <w:sz w:val="18"/>
                <w:szCs w:val="18"/>
              </w:rPr>
              <w:t>floor</w:t>
            </w:r>
            <w:proofErr w:type="spellEnd"/>
          </w:p>
          <w:p w14:paraId="5720D426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99273D">
              <w:rPr>
                <w:b/>
                <w:bCs/>
                <w:sz w:val="18"/>
                <w:szCs w:val="18"/>
              </w:rPr>
              <w:t>Room</w:t>
            </w:r>
            <w:proofErr w:type="spellEnd"/>
            <w:r w:rsidRPr="0099273D">
              <w:rPr>
                <w:b/>
                <w:bCs/>
                <w:sz w:val="18"/>
                <w:szCs w:val="18"/>
              </w:rPr>
              <w:t>: 102-103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1779D48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04D9A714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2D5" w:themeFill="accent2" w:themeFillTint="33"/>
          </w:tcPr>
          <w:p w14:paraId="2CEB6E87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619" w:rsidRPr="00193F98" w14:paraId="7D76304B" w14:textId="77777777" w:rsidTr="009276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1491" w14:textId="77777777" w:rsidR="00927619" w:rsidRDefault="00927619" w:rsidP="000E08CC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ADBC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FBB79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7E7F4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2AB3" w14:textId="77777777" w:rsidR="00927619" w:rsidRPr="00193F98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CB33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49E2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1B39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356B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619" w:rsidRPr="00193F98" w14:paraId="2E7CC70F" w14:textId="77777777" w:rsidTr="009276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B910" w14:textId="77777777" w:rsidR="00927619" w:rsidRDefault="00927619" w:rsidP="000E08CC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728E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7FF6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FDA0F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D352F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2DB4" w14:textId="77777777" w:rsidR="00927619" w:rsidRPr="00193F98" w:rsidRDefault="00927619" w:rsidP="000E08CC">
            <w:pPr>
              <w:spacing w:after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463A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F183A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5E56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619" w:rsidRPr="00193F98" w14:paraId="0BE0351A" w14:textId="77777777" w:rsidTr="00927619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5EAC" w14:textId="77777777" w:rsidR="00927619" w:rsidRDefault="00927619" w:rsidP="000E08CC">
            <w:pPr>
              <w:spacing w:after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A641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7E72D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81D7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DC71" w14:textId="77777777" w:rsidR="00927619" w:rsidRPr="006F4AC2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8B88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BA7E3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943E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F433" w14:textId="77777777" w:rsidR="00927619" w:rsidRPr="00193F98" w:rsidRDefault="00927619" w:rsidP="000E08CC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04E6E6" w14:textId="77777777" w:rsidR="00927619" w:rsidRPr="00927619" w:rsidRDefault="00927619" w:rsidP="00927619"/>
    <w:sectPr w:rsidR="00927619" w:rsidRPr="0092761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41C5" w14:textId="77777777" w:rsidR="006D396C" w:rsidRDefault="006D396C" w:rsidP="00F416F4">
      <w:pPr>
        <w:spacing w:after="0" w:line="240" w:lineRule="auto"/>
      </w:pPr>
      <w:r>
        <w:separator/>
      </w:r>
    </w:p>
  </w:endnote>
  <w:endnote w:type="continuationSeparator" w:id="0">
    <w:p w14:paraId="41069C52" w14:textId="77777777" w:rsidR="006D396C" w:rsidRDefault="006D396C" w:rsidP="00F4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DDF2C" w14:textId="77777777" w:rsidR="006D396C" w:rsidRDefault="006D396C" w:rsidP="00F416F4">
      <w:pPr>
        <w:spacing w:after="0" w:line="240" w:lineRule="auto"/>
      </w:pPr>
      <w:r>
        <w:separator/>
      </w:r>
    </w:p>
  </w:footnote>
  <w:footnote w:type="continuationSeparator" w:id="0">
    <w:p w14:paraId="3459A4E1" w14:textId="77777777" w:rsidR="006D396C" w:rsidRDefault="006D396C" w:rsidP="00F4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1264" w14:textId="4D72B417" w:rsidR="00F416F4" w:rsidRPr="00F416F4" w:rsidRDefault="00F416F4">
    <w:pPr>
      <w:pStyle w:val="lfej"/>
      <w:rPr>
        <w:rFonts w:ascii="Times New Roman" w:hAnsi="Times New Roman" w:cs="Times New Roman"/>
        <w:b/>
        <w:bCs/>
        <w:i/>
        <w:iCs/>
        <w:sz w:val="32"/>
        <w:szCs w:val="32"/>
      </w:rPr>
    </w:pPr>
    <w:proofErr w:type="spellStart"/>
    <w:r w:rsidRPr="00F416F4">
      <w:rPr>
        <w:rFonts w:ascii="Times New Roman" w:hAnsi="Times New Roman" w:cs="Times New Roman"/>
        <w:b/>
        <w:bCs/>
        <w:i/>
        <w:iCs/>
        <w:sz w:val="32"/>
        <w:szCs w:val="32"/>
      </w:rPr>
      <w:t>Dermatology_ENG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19"/>
    <w:rsid w:val="001E789F"/>
    <w:rsid w:val="004A18B9"/>
    <w:rsid w:val="006D396C"/>
    <w:rsid w:val="00927619"/>
    <w:rsid w:val="00F4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98AB"/>
  <w15:chartTrackingRefBased/>
  <w15:docId w15:val="{C5A999CC-B4CB-49F3-9266-9D99DD28D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27619"/>
    <w:pPr>
      <w:spacing w:after="200" w:line="276" w:lineRule="auto"/>
    </w:pPr>
    <w:rPr>
      <w:rFonts w:eastAsiaTheme="minorEastAsia"/>
      <w:kern w:val="0"/>
      <w:sz w:val="22"/>
      <w:szCs w:val="22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276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76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276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276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76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276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276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276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276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76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276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276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2761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761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2761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2761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2761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2761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276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27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2761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276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2761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2761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2761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276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276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276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27619"/>
    <w:rPr>
      <w:b/>
      <w:bCs/>
      <w:smallCaps/>
      <w:color w:val="0F4761" w:themeColor="accent1" w:themeShade="BF"/>
      <w:spacing w:val="5"/>
    </w:rPr>
  </w:style>
  <w:style w:type="table" w:customStyle="1" w:styleId="Rcsostblzat1">
    <w:name w:val="Rácsos táblázat1"/>
    <w:basedOn w:val="Normltblzat"/>
    <w:next w:val="Rcsostblzat"/>
    <w:uiPriority w:val="59"/>
    <w:rsid w:val="00F416F4"/>
    <w:pPr>
      <w:spacing w:after="0" w:line="240" w:lineRule="auto"/>
    </w:pPr>
    <w:rPr>
      <w:rFonts w:eastAsia="Times New Roman"/>
      <w:kern w:val="0"/>
      <w:sz w:val="22"/>
      <w:szCs w:val="22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F4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4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416F4"/>
    <w:rPr>
      <w:rFonts w:eastAsiaTheme="minorEastAsia"/>
      <w:kern w:val="0"/>
      <w:sz w:val="22"/>
      <w:szCs w:val="22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41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416F4"/>
    <w:rPr>
      <w:rFonts w:eastAsiaTheme="minorEastAsia"/>
      <w:kern w:val="0"/>
      <w:sz w:val="22"/>
      <w:szCs w:val="2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867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Zsidákovits Etelka (tanulmányi ügyintéző)</dc:creator>
  <cp:keywords/>
  <dc:description/>
  <cp:lastModifiedBy>Zsidákovits Etelka (tanulmányi ügyintéző)</cp:lastModifiedBy>
  <cp:revision>2</cp:revision>
  <dcterms:created xsi:type="dcterms:W3CDTF">2024-10-18T07:06:00Z</dcterms:created>
  <dcterms:modified xsi:type="dcterms:W3CDTF">2024-10-18T07:16:00Z</dcterms:modified>
</cp:coreProperties>
</file>