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5654" w14:textId="77777777" w:rsidR="00E44015" w:rsidRDefault="00E44015" w:rsidP="00E33052">
      <w:pPr>
        <w:spacing w:after="0"/>
        <w:jc w:val="center"/>
        <w:rPr>
          <w:rFonts w:ascii="Times New Roman" w:hAnsi="Times New Roman" w:cs="Times New Roman"/>
          <w:b/>
          <w:sz w:val="24"/>
          <w:szCs w:val="24"/>
        </w:rPr>
      </w:pPr>
      <w:r>
        <w:rPr>
          <w:rFonts w:ascii="Times New Roman" w:hAnsi="Times New Roman" w:cs="Times New Roman"/>
          <w:b/>
          <w:sz w:val="24"/>
          <w:szCs w:val="24"/>
        </w:rPr>
        <w:t>Semmelweis Egyetem</w:t>
      </w:r>
    </w:p>
    <w:p w14:paraId="0CCDD04D" w14:textId="77777777" w:rsidR="00E44015" w:rsidRDefault="00E44015" w:rsidP="00E33052">
      <w:pPr>
        <w:spacing w:after="0"/>
        <w:jc w:val="center"/>
        <w:rPr>
          <w:rFonts w:ascii="Times New Roman" w:hAnsi="Times New Roman" w:cs="Times New Roman"/>
          <w:b/>
          <w:sz w:val="24"/>
          <w:szCs w:val="24"/>
        </w:rPr>
      </w:pPr>
      <w:r>
        <w:rPr>
          <w:rFonts w:ascii="Times New Roman" w:hAnsi="Times New Roman" w:cs="Times New Roman"/>
          <w:b/>
          <w:sz w:val="24"/>
          <w:szCs w:val="24"/>
        </w:rPr>
        <w:t>Gyermekgyógyászati Klinika</w:t>
      </w:r>
    </w:p>
    <w:p w14:paraId="4EBCD025" w14:textId="77777777" w:rsidR="00274F32" w:rsidRDefault="00274F32" w:rsidP="00E33052">
      <w:pPr>
        <w:spacing w:after="0"/>
        <w:jc w:val="center"/>
        <w:rPr>
          <w:rFonts w:ascii="Times New Roman" w:hAnsi="Times New Roman" w:cs="Times New Roman"/>
          <w:b/>
          <w:sz w:val="24"/>
          <w:szCs w:val="24"/>
        </w:rPr>
      </w:pPr>
      <w:r>
        <w:rPr>
          <w:rFonts w:ascii="Times New Roman" w:hAnsi="Times New Roman" w:cs="Times New Roman"/>
          <w:b/>
          <w:sz w:val="24"/>
          <w:szCs w:val="24"/>
        </w:rPr>
        <w:t>tudományos közleményei</w:t>
      </w:r>
    </w:p>
    <w:p w14:paraId="3C8A01CB" w14:textId="77777777" w:rsidR="00E33052" w:rsidRDefault="00E33052" w:rsidP="00E33052">
      <w:pPr>
        <w:spacing w:after="0"/>
        <w:jc w:val="center"/>
        <w:rPr>
          <w:rFonts w:ascii="Times New Roman" w:hAnsi="Times New Roman" w:cs="Times New Roman"/>
          <w:b/>
          <w:sz w:val="24"/>
          <w:szCs w:val="24"/>
        </w:rPr>
      </w:pPr>
    </w:p>
    <w:p w14:paraId="1573A73C" w14:textId="77777777" w:rsidR="002F215F" w:rsidRDefault="002F215F" w:rsidP="002F215F">
      <w:pPr>
        <w:rPr>
          <w:rFonts w:ascii="Times New Roman" w:hAnsi="Times New Roman" w:cs="Times New Roman"/>
          <w:b/>
          <w:sz w:val="24"/>
          <w:szCs w:val="24"/>
        </w:rPr>
      </w:pPr>
    </w:p>
    <w:p w14:paraId="10E35E26" w14:textId="77777777" w:rsidR="00800F45" w:rsidRDefault="00815DD3" w:rsidP="002F215F">
      <w:pPr>
        <w:rPr>
          <w:rFonts w:ascii="Times New Roman" w:hAnsi="Times New Roman" w:cs="Times New Roman"/>
          <w:b/>
          <w:sz w:val="24"/>
          <w:szCs w:val="24"/>
        </w:rPr>
      </w:pPr>
      <w:r w:rsidRPr="007259C1">
        <w:rPr>
          <w:rFonts w:ascii="Times New Roman" w:hAnsi="Times New Roman" w:cs="Times New Roman"/>
          <w:b/>
          <w:sz w:val="24"/>
          <w:szCs w:val="24"/>
        </w:rPr>
        <w:t>Folyóiratcikkek</w:t>
      </w:r>
    </w:p>
    <w:p w14:paraId="7D9F97DD" w14:textId="77777777" w:rsidR="00E44015" w:rsidRPr="007259C1" w:rsidRDefault="00E44015" w:rsidP="002F215F">
      <w:pPr>
        <w:rPr>
          <w:rFonts w:ascii="Times New Roman" w:hAnsi="Times New Roman" w:cs="Times New Roman"/>
          <w:b/>
          <w:sz w:val="24"/>
          <w:szCs w:val="24"/>
        </w:rPr>
      </w:pPr>
      <w:r>
        <w:rPr>
          <w:rFonts w:ascii="Times New Roman" w:hAnsi="Times New Roman" w:cs="Times New Roman"/>
          <w:b/>
          <w:sz w:val="24"/>
          <w:szCs w:val="24"/>
        </w:rPr>
        <w:t>2023</w:t>
      </w:r>
    </w:p>
    <w:p w14:paraId="6E920519" w14:textId="77777777" w:rsidR="00800F45" w:rsidRPr="007259C1" w:rsidRDefault="00800F45" w:rsidP="00800F45">
      <w:pPr>
        <w:rPr>
          <w:rFonts w:ascii="Times New Roman" w:hAnsi="Times New Roman" w:cs="Times New Roman"/>
          <w:sz w:val="24"/>
          <w:szCs w:val="24"/>
        </w:rPr>
      </w:pPr>
    </w:p>
    <w:p w14:paraId="72DA8E2F" w14:textId="77777777" w:rsidR="00800F45" w:rsidRPr="007259C1" w:rsidRDefault="00E552CF" w:rsidP="00E552CF">
      <w:pPr>
        <w:jc w:val="both"/>
        <w:rPr>
          <w:rFonts w:ascii="Times New Roman" w:hAnsi="Times New Roman" w:cs="Times New Roman"/>
          <w:color w:val="0066FF"/>
          <w:sz w:val="24"/>
          <w:szCs w:val="24"/>
        </w:rPr>
      </w:pPr>
      <w:r w:rsidRPr="007259C1">
        <w:rPr>
          <w:rFonts w:ascii="Times New Roman" w:hAnsi="Times New Roman" w:cs="Times New Roman"/>
          <w:sz w:val="24"/>
          <w:szCs w:val="24"/>
        </w:rPr>
        <w:t>Ahire C, Nyul-Toth A</w:t>
      </w:r>
      <w:r w:rsidR="00800F45"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Del</w:t>
      </w:r>
      <w:r w:rsidRPr="007259C1">
        <w:rPr>
          <w:rFonts w:ascii="Times New Roman" w:hAnsi="Times New Roman" w:cs="Times New Roman"/>
          <w:sz w:val="24"/>
          <w:szCs w:val="24"/>
        </w:rPr>
        <w:t xml:space="preserve">Favero J, Gulej R, Faakye JA, Tarantini S, </w:t>
      </w:r>
      <w:r w:rsidR="007639C4" w:rsidRPr="007259C1">
        <w:rPr>
          <w:rFonts w:ascii="Times New Roman" w:hAnsi="Times New Roman" w:cs="Times New Roman"/>
          <w:b/>
          <w:sz w:val="24"/>
          <w:szCs w:val="24"/>
        </w:rPr>
        <w:t>Kiss Tamás</w:t>
      </w:r>
      <w:r w:rsidR="007639C4"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Kuan-Celarier A, Balasubramanian P, Ungvari A </w:t>
      </w:r>
      <w:r w:rsidR="007639C4" w:rsidRPr="007259C1">
        <w:rPr>
          <w:rFonts w:ascii="Times New Roman" w:hAnsi="Times New Roman" w:cs="Times New Roman"/>
          <w:sz w:val="24"/>
          <w:szCs w:val="24"/>
        </w:rPr>
        <w:t xml:space="preserve">et al.: </w:t>
      </w:r>
      <w:r w:rsidR="00800F45" w:rsidRPr="007259C1">
        <w:rPr>
          <w:rFonts w:ascii="Times New Roman" w:hAnsi="Times New Roman" w:cs="Times New Roman"/>
          <w:sz w:val="24"/>
          <w:szCs w:val="24"/>
        </w:rPr>
        <w:t>Accelerated cerebromicrovascular senescence contributes to cognitive decline in a mouse model of paclita</w:t>
      </w:r>
      <w:r w:rsidRPr="007259C1">
        <w:rPr>
          <w:rFonts w:ascii="Times New Roman" w:hAnsi="Times New Roman" w:cs="Times New Roman"/>
          <w:sz w:val="24"/>
          <w:szCs w:val="24"/>
        </w:rPr>
        <w:t>xel (t</w:t>
      </w:r>
      <w:r w:rsidR="007639C4" w:rsidRPr="007259C1">
        <w:rPr>
          <w:rFonts w:ascii="Times New Roman" w:hAnsi="Times New Roman" w:cs="Times New Roman"/>
          <w:sz w:val="24"/>
          <w:szCs w:val="24"/>
        </w:rPr>
        <w:t xml:space="preserve">axol)-induced chemobrain. </w:t>
      </w:r>
      <w:r w:rsidR="00800F45" w:rsidRPr="007259C1">
        <w:rPr>
          <w:rFonts w:ascii="Times New Roman" w:hAnsi="Times New Roman" w:cs="Times New Roman"/>
          <w:sz w:val="24"/>
          <w:szCs w:val="24"/>
        </w:rPr>
        <w:t>A</w:t>
      </w:r>
      <w:r w:rsidRPr="007259C1">
        <w:rPr>
          <w:rFonts w:ascii="Times New Roman" w:hAnsi="Times New Roman" w:cs="Times New Roman"/>
          <w:sz w:val="24"/>
          <w:szCs w:val="24"/>
        </w:rPr>
        <w:t>ging Cell, 2023; 22 (7): Paper e13832</w:t>
      </w:r>
      <w:r w:rsidR="002C3A62" w:rsidRPr="007259C1">
        <w:rPr>
          <w:rFonts w:ascii="Times New Roman" w:hAnsi="Times New Roman" w:cs="Times New Roman"/>
          <w:sz w:val="24"/>
          <w:szCs w:val="24"/>
        </w:rPr>
        <w:t xml:space="preserve"> </w:t>
      </w:r>
      <w:hyperlink r:id="rId6" w:history="1">
        <w:r w:rsidR="002C3A62" w:rsidRPr="007259C1">
          <w:rPr>
            <w:rStyle w:val="Hiperhivatkozs"/>
            <w:rFonts w:ascii="Times New Roman" w:hAnsi="Times New Roman" w:cs="Times New Roman"/>
            <w:bCs/>
            <w:sz w:val="24"/>
            <w:szCs w:val="24"/>
            <w:shd w:val="clear" w:color="auto" w:fill="FFFFFF"/>
          </w:rPr>
          <w:t>https://doi.org/10.1111/acel.13832</w:t>
        </w:r>
      </w:hyperlink>
    </w:p>
    <w:p w14:paraId="458D95E3" w14:textId="77777777" w:rsidR="007639C4" w:rsidRPr="007259C1" w:rsidRDefault="00E552CF" w:rsidP="00E552CF">
      <w:pPr>
        <w:jc w:val="both"/>
        <w:rPr>
          <w:rFonts w:ascii="Times New Roman" w:hAnsi="Times New Roman" w:cs="Times New Roman"/>
          <w:color w:val="0066FF"/>
          <w:sz w:val="24"/>
          <w:szCs w:val="24"/>
          <w:u w:val="single"/>
        </w:rPr>
      </w:pPr>
      <w:r w:rsidRPr="007259C1">
        <w:rPr>
          <w:rFonts w:ascii="Times New Roman" w:hAnsi="Times New Roman" w:cs="Times New Roman"/>
          <w:sz w:val="24"/>
          <w:szCs w:val="24"/>
        </w:rPr>
        <w:t xml:space="preserve">Alasztics B, </w:t>
      </w:r>
      <w:r w:rsidRPr="007259C1">
        <w:rPr>
          <w:rFonts w:ascii="Times New Roman" w:hAnsi="Times New Roman" w:cs="Times New Roman"/>
          <w:b/>
          <w:sz w:val="24"/>
          <w:szCs w:val="24"/>
        </w:rPr>
        <w:t>Kovács Árpád Ferenc</w:t>
      </w:r>
      <w:r w:rsidRPr="007259C1">
        <w:rPr>
          <w:rFonts w:ascii="Times New Roman" w:hAnsi="Times New Roman" w:cs="Times New Roman"/>
          <w:sz w:val="24"/>
          <w:szCs w:val="24"/>
        </w:rPr>
        <w:t>,</w:t>
      </w:r>
      <w:r w:rsidRPr="007259C1">
        <w:rPr>
          <w:rFonts w:ascii="Times New Roman" w:hAnsi="Times New Roman" w:cs="Times New Roman"/>
          <w:b/>
          <w:sz w:val="24"/>
          <w:szCs w:val="24"/>
        </w:rPr>
        <w:t xml:space="preserve"> </w:t>
      </w:r>
      <w:r w:rsidRPr="007259C1">
        <w:rPr>
          <w:rFonts w:ascii="Times New Roman" w:hAnsi="Times New Roman" w:cs="Times New Roman"/>
          <w:sz w:val="24"/>
          <w:szCs w:val="24"/>
        </w:rPr>
        <w:t>Pállinger É, Szabó-Taylor K</w:t>
      </w:r>
      <w:r w:rsidR="00800F45" w:rsidRPr="007259C1">
        <w:rPr>
          <w:rFonts w:ascii="Times New Roman" w:hAnsi="Times New Roman" w:cs="Times New Roman"/>
          <w:sz w:val="24"/>
          <w:szCs w:val="24"/>
        </w:rPr>
        <w:t>É</w:t>
      </w:r>
      <w:r w:rsidRPr="007259C1">
        <w:rPr>
          <w:rFonts w:ascii="Times New Roman" w:hAnsi="Times New Roman" w:cs="Times New Roman"/>
          <w:sz w:val="24"/>
          <w:szCs w:val="24"/>
        </w:rPr>
        <w:t xml:space="preserve">, Szabó G, Molvarec A, Koller A, Rigó J: </w:t>
      </w:r>
      <w:r w:rsidR="00800F45" w:rsidRPr="007259C1">
        <w:rPr>
          <w:rFonts w:ascii="Times New Roman" w:hAnsi="Times New Roman" w:cs="Times New Roman"/>
          <w:sz w:val="24"/>
          <w:szCs w:val="24"/>
        </w:rPr>
        <w:t>Upregulation of exofacial peroxiredoxin-thioredoxin system of lymphocytes and</w:t>
      </w:r>
      <w:r w:rsidR="007639C4" w:rsidRPr="007259C1">
        <w:rPr>
          <w:rFonts w:ascii="Times New Roman" w:hAnsi="Times New Roman" w:cs="Times New Roman"/>
          <w:sz w:val="24"/>
          <w:szCs w:val="24"/>
        </w:rPr>
        <w:t xml:space="preserve"> monocytes in preeclampsia. </w:t>
      </w:r>
      <w:r w:rsidR="00800F45" w:rsidRPr="007259C1">
        <w:rPr>
          <w:rFonts w:ascii="Times New Roman" w:hAnsi="Times New Roman" w:cs="Times New Roman"/>
          <w:sz w:val="24"/>
          <w:szCs w:val="24"/>
        </w:rPr>
        <w:t>P</w:t>
      </w:r>
      <w:r w:rsidRPr="007259C1">
        <w:rPr>
          <w:rFonts w:ascii="Times New Roman" w:hAnsi="Times New Roman" w:cs="Times New Roman"/>
          <w:sz w:val="24"/>
          <w:szCs w:val="24"/>
        </w:rPr>
        <w:t>regnancy Hypertension, 2023; 31 (Mar): 54–</w:t>
      </w:r>
      <w:r w:rsidR="00800F45" w:rsidRPr="007259C1">
        <w:rPr>
          <w:rFonts w:ascii="Times New Roman" w:hAnsi="Times New Roman" w:cs="Times New Roman"/>
          <w:sz w:val="24"/>
          <w:szCs w:val="24"/>
        </w:rPr>
        <w:t xml:space="preserve">59. </w:t>
      </w:r>
      <w:hyperlink r:id="rId7" w:tgtFrame="_blank" w:tooltip="Persistent link using digital object identifier" w:history="1">
        <w:r w:rsidR="002C3A62" w:rsidRPr="007259C1">
          <w:rPr>
            <w:rStyle w:val="anchor-text"/>
            <w:rFonts w:ascii="Times New Roman" w:hAnsi="Times New Roman" w:cs="Times New Roman"/>
            <w:color w:val="0000FF"/>
            <w:sz w:val="24"/>
            <w:szCs w:val="24"/>
            <w:u w:val="single"/>
          </w:rPr>
          <w:t>https://doi.org/10.1016/j.preghy.2022.12.002</w:t>
        </w:r>
      </w:hyperlink>
    </w:p>
    <w:p w14:paraId="63BC0632" w14:textId="77777777" w:rsidR="002C3A62" w:rsidRPr="007259C1" w:rsidRDefault="00E552CF" w:rsidP="000111C0">
      <w:pPr>
        <w:jc w:val="both"/>
        <w:rPr>
          <w:rFonts w:ascii="Times New Roman" w:hAnsi="Times New Roman" w:cs="Times New Roman"/>
          <w:color w:val="0066FF"/>
          <w:sz w:val="24"/>
          <w:szCs w:val="24"/>
        </w:rPr>
      </w:pPr>
      <w:r w:rsidRPr="007259C1">
        <w:rPr>
          <w:rFonts w:ascii="Times New Roman" w:hAnsi="Times New Roman" w:cs="Times New Roman"/>
          <w:sz w:val="24"/>
          <w:szCs w:val="24"/>
        </w:rPr>
        <w:t xml:space="preserve">Alexander S, Aupérin </w:t>
      </w:r>
      <w:r w:rsidR="00800F45" w:rsidRPr="007259C1">
        <w:rPr>
          <w:rFonts w:ascii="Times New Roman" w:hAnsi="Times New Roman" w:cs="Times New Roman"/>
          <w:sz w:val="24"/>
          <w:szCs w:val="24"/>
        </w:rPr>
        <w:t>A</w:t>
      </w:r>
      <w:r w:rsidRPr="007259C1">
        <w:rPr>
          <w:rFonts w:ascii="Times New Roman" w:hAnsi="Times New Roman" w:cs="Times New Roman"/>
          <w:sz w:val="24"/>
          <w:szCs w:val="24"/>
        </w:rPr>
        <w:t xml:space="preserve">, Bomken S, </w:t>
      </w:r>
      <w:r w:rsidR="007639C4" w:rsidRPr="007259C1">
        <w:rPr>
          <w:rFonts w:ascii="Times New Roman" w:hAnsi="Times New Roman" w:cs="Times New Roman"/>
          <w:b/>
          <w:sz w:val="24"/>
          <w:szCs w:val="24"/>
        </w:rPr>
        <w:t>Csóka Monika</w:t>
      </w:r>
      <w:r w:rsidR="007639C4" w:rsidRPr="007259C1">
        <w:rPr>
          <w:rFonts w:ascii="Times New Roman" w:hAnsi="Times New Roman" w:cs="Times New Roman"/>
          <w:sz w:val="24"/>
          <w:szCs w:val="24"/>
        </w:rPr>
        <w:t xml:space="preserve">, </w:t>
      </w:r>
      <w:r w:rsidRPr="007259C1">
        <w:rPr>
          <w:rFonts w:ascii="Times New Roman" w:hAnsi="Times New Roman" w:cs="Times New Roman"/>
          <w:sz w:val="24"/>
          <w:szCs w:val="24"/>
        </w:rPr>
        <w:t>Kazanowska B, Chiang A</w:t>
      </w:r>
      <w:r w:rsidR="00800F45" w:rsidRPr="007259C1">
        <w:rPr>
          <w:rFonts w:ascii="Times New Roman" w:hAnsi="Times New Roman" w:cs="Times New Roman"/>
          <w:sz w:val="24"/>
          <w:szCs w:val="24"/>
        </w:rPr>
        <w:t>K</w:t>
      </w:r>
      <w:r w:rsidRPr="007259C1">
        <w:rPr>
          <w:rFonts w:ascii="Times New Roman" w:hAnsi="Times New Roman" w:cs="Times New Roman"/>
          <w:sz w:val="24"/>
          <w:szCs w:val="24"/>
        </w:rPr>
        <w:t xml:space="preserve">, Andres M, Uyttebroeck A, </w:t>
      </w:r>
      <w:r w:rsidR="00800F45" w:rsidRPr="007259C1">
        <w:rPr>
          <w:rFonts w:ascii="Times New Roman" w:hAnsi="Times New Roman" w:cs="Times New Roman"/>
          <w:sz w:val="24"/>
          <w:szCs w:val="24"/>
        </w:rPr>
        <w:t>Bur</w:t>
      </w:r>
      <w:r w:rsidRPr="007259C1">
        <w:rPr>
          <w:rFonts w:ascii="Times New Roman" w:hAnsi="Times New Roman" w:cs="Times New Roman"/>
          <w:sz w:val="24"/>
          <w:szCs w:val="24"/>
        </w:rPr>
        <w:t xml:space="preserve">ke A, Zsiros </w:t>
      </w:r>
      <w:r w:rsidR="007639C4" w:rsidRPr="007259C1">
        <w:rPr>
          <w:rFonts w:ascii="Times New Roman" w:hAnsi="Times New Roman" w:cs="Times New Roman"/>
          <w:sz w:val="24"/>
          <w:szCs w:val="24"/>
        </w:rPr>
        <w:t>J</w:t>
      </w:r>
      <w:r w:rsidR="000111C0" w:rsidRPr="007259C1">
        <w:rPr>
          <w:rFonts w:ascii="Times New Roman" w:hAnsi="Times New Roman" w:cs="Times New Roman"/>
          <w:sz w:val="24"/>
          <w:szCs w:val="24"/>
        </w:rPr>
        <w:t xml:space="preserve"> </w:t>
      </w:r>
      <w:r w:rsidR="007639C4" w:rsidRPr="007259C1">
        <w:rPr>
          <w:rFonts w:ascii="Times New Roman" w:hAnsi="Times New Roman" w:cs="Times New Roman"/>
          <w:sz w:val="24"/>
          <w:szCs w:val="24"/>
        </w:rPr>
        <w:t xml:space="preserve">et al.: </w:t>
      </w:r>
      <w:r w:rsidR="00800F45" w:rsidRPr="007259C1">
        <w:rPr>
          <w:rFonts w:ascii="Times New Roman" w:hAnsi="Times New Roman" w:cs="Times New Roman"/>
          <w:sz w:val="24"/>
          <w:szCs w:val="24"/>
        </w:rPr>
        <w:t xml:space="preserve">Effect of rituximab on immune </w:t>
      </w:r>
      <w:proofErr w:type="gramStart"/>
      <w:r w:rsidR="00800F45" w:rsidRPr="007259C1">
        <w:rPr>
          <w:rFonts w:ascii="Times New Roman" w:hAnsi="Times New Roman" w:cs="Times New Roman"/>
          <w:sz w:val="24"/>
          <w:szCs w:val="24"/>
        </w:rPr>
        <w:t>status in</w:t>
      </w:r>
      <w:proofErr w:type="gramEnd"/>
      <w:r w:rsidR="00800F45" w:rsidRPr="007259C1">
        <w:rPr>
          <w:rFonts w:ascii="Times New Roman" w:hAnsi="Times New Roman" w:cs="Times New Roman"/>
          <w:sz w:val="24"/>
          <w:szCs w:val="24"/>
        </w:rPr>
        <w:t xml:space="preserve"> children with mature B-cell non-Hodgkin lymphoma: a prespecified secondary analysis of th</w:t>
      </w:r>
      <w:r w:rsidR="007639C4" w:rsidRPr="007259C1">
        <w:rPr>
          <w:rFonts w:ascii="Times New Roman" w:hAnsi="Times New Roman" w:cs="Times New Roman"/>
          <w:sz w:val="24"/>
          <w:szCs w:val="24"/>
        </w:rPr>
        <w:t xml:space="preserve">e Inter-B-NHL Ritux 2010 trial. </w:t>
      </w:r>
      <w:r w:rsidR="00800F45" w:rsidRPr="007259C1">
        <w:rPr>
          <w:rFonts w:ascii="Times New Roman" w:hAnsi="Times New Roman" w:cs="Times New Roman"/>
          <w:sz w:val="24"/>
          <w:szCs w:val="24"/>
        </w:rPr>
        <w:t>L</w:t>
      </w:r>
      <w:r w:rsidR="000111C0" w:rsidRPr="007259C1">
        <w:rPr>
          <w:rFonts w:ascii="Times New Roman" w:hAnsi="Times New Roman" w:cs="Times New Roman"/>
          <w:sz w:val="24"/>
          <w:szCs w:val="24"/>
        </w:rPr>
        <w:t xml:space="preserve">ancet Haematology, 2023; 10 (6): </w:t>
      </w:r>
      <w:r w:rsidRPr="007259C1">
        <w:rPr>
          <w:rFonts w:ascii="Times New Roman" w:hAnsi="Times New Roman" w:cs="Times New Roman"/>
          <w:sz w:val="24"/>
          <w:szCs w:val="24"/>
        </w:rPr>
        <w:t>e445–</w:t>
      </w:r>
      <w:r w:rsidR="007639C4" w:rsidRPr="007259C1">
        <w:rPr>
          <w:rFonts w:ascii="Times New Roman" w:hAnsi="Times New Roman" w:cs="Times New Roman"/>
          <w:sz w:val="24"/>
          <w:szCs w:val="24"/>
        </w:rPr>
        <w:t>e457</w:t>
      </w:r>
      <w:r w:rsidR="000111C0" w:rsidRPr="007259C1">
        <w:rPr>
          <w:rFonts w:ascii="Times New Roman" w:hAnsi="Times New Roman" w:cs="Times New Roman"/>
          <w:sz w:val="24"/>
          <w:szCs w:val="24"/>
        </w:rPr>
        <w:t>.</w:t>
      </w:r>
      <w:r w:rsidR="002C3A62" w:rsidRPr="007259C1">
        <w:rPr>
          <w:rFonts w:ascii="Times New Roman" w:hAnsi="Times New Roman" w:cs="Times New Roman"/>
          <w:sz w:val="24"/>
          <w:szCs w:val="24"/>
        </w:rPr>
        <w:t xml:space="preserve"> </w:t>
      </w:r>
      <w:hyperlink r:id="rId8" w:history="1">
        <w:r w:rsidR="002C3A62" w:rsidRPr="007259C1">
          <w:rPr>
            <w:rStyle w:val="Hiperhivatkozs"/>
            <w:rFonts w:ascii="Times New Roman" w:hAnsi="Times New Roman" w:cs="Times New Roman"/>
            <w:sz w:val="24"/>
            <w:szCs w:val="24"/>
          </w:rPr>
          <w:t>https://doi.org/10.1016/S2352-3026(23)00062-5</w:t>
        </w:r>
      </w:hyperlink>
    </w:p>
    <w:p w14:paraId="3F46991C" w14:textId="77777777" w:rsidR="002C3A62" w:rsidRPr="007259C1" w:rsidRDefault="000111C0" w:rsidP="000111C0">
      <w:pPr>
        <w:jc w:val="both"/>
        <w:rPr>
          <w:rFonts w:ascii="Times New Roman" w:hAnsi="Times New Roman" w:cs="Times New Roman"/>
          <w:color w:val="0066FF"/>
          <w:sz w:val="24"/>
          <w:szCs w:val="24"/>
        </w:rPr>
      </w:pPr>
      <w:r w:rsidRPr="007259C1">
        <w:rPr>
          <w:rFonts w:ascii="Times New Roman" w:hAnsi="Times New Roman" w:cs="Times New Roman"/>
          <w:sz w:val="24"/>
          <w:szCs w:val="24"/>
        </w:rPr>
        <w:t xml:space="preserve">Anker P, Fésűs L, Kiss N, </w:t>
      </w:r>
      <w:r w:rsidRPr="007259C1">
        <w:rPr>
          <w:rFonts w:ascii="Times New Roman" w:hAnsi="Times New Roman" w:cs="Times New Roman"/>
          <w:b/>
          <w:sz w:val="24"/>
          <w:szCs w:val="24"/>
        </w:rPr>
        <w:t>Lengyel Anna</w:t>
      </w:r>
      <w:r w:rsidRPr="007259C1">
        <w:rPr>
          <w:rFonts w:ascii="Times New Roman" w:hAnsi="Times New Roman" w:cs="Times New Roman"/>
          <w:sz w:val="24"/>
          <w:szCs w:val="24"/>
        </w:rPr>
        <w:t>,</w:t>
      </w:r>
      <w:r w:rsidRPr="007259C1">
        <w:rPr>
          <w:rFonts w:ascii="Times New Roman" w:hAnsi="Times New Roman" w:cs="Times New Roman"/>
          <w:b/>
          <w:sz w:val="24"/>
          <w:szCs w:val="24"/>
        </w:rPr>
        <w:t xml:space="preserve"> Pinti</w:t>
      </w:r>
      <w:r w:rsidR="00800F45" w:rsidRPr="007259C1">
        <w:rPr>
          <w:rFonts w:ascii="Times New Roman" w:hAnsi="Times New Roman" w:cs="Times New Roman"/>
          <w:b/>
          <w:sz w:val="24"/>
          <w:szCs w:val="24"/>
        </w:rPr>
        <w:t xml:space="preserve"> Éva</w:t>
      </w:r>
      <w:r w:rsidRPr="007259C1">
        <w:rPr>
          <w:rFonts w:ascii="Times New Roman" w:hAnsi="Times New Roman" w:cs="Times New Roman"/>
          <w:sz w:val="24"/>
          <w:szCs w:val="24"/>
        </w:rPr>
        <w:t xml:space="preserve">, Lihacova I, Lihachev A, </w:t>
      </w:r>
      <w:r w:rsidR="00800F45" w:rsidRPr="007259C1">
        <w:rPr>
          <w:rFonts w:ascii="Times New Roman" w:hAnsi="Times New Roman" w:cs="Times New Roman"/>
          <w:sz w:val="24"/>
          <w:szCs w:val="24"/>
        </w:rPr>
        <w:t>Pl</w:t>
      </w:r>
      <w:r w:rsidRPr="007259C1">
        <w:rPr>
          <w:rFonts w:ascii="Times New Roman" w:hAnsi="Times New Roman" w:cs="Times New Roman"/>
          <w:sz w:val="24"/>
          <w:szCs w:val="24"/>
        </w:rPr>
        <w:t xml:space="preserve">orina EV, </w:t>
      </w:r>
      <w:r w:rsidR="007639C4" w:rsidRPr="007259C1">
        <w:rPr>
          <w:rFonts w:ascii="Times New Roman" w:hAnsi="Times New Roman" w:cs="Times New Roman"/>
          <w:b/>
          <w:sz w:val="24"/>
          <w:szCs w:val="24"/>
        </w:rPr>
        <w:t>Fekete</w:t>
      </w:r>
      <w:r w:rsidR="00800F45" w:rsidRPr="007259C1">
        <w:rPr>
          <w:rFonts w:ascii="Times New Roman" w:hAnsi="Times New Roman" w:cs="Times New Roman"/>
          <w:b/>
          <w:sz w:val="24"/>
          <w:szCs w:val="24"/>
        </w:rPr>
        <w:t xml:space="preserve"> György</w:t>
      </w:r>
      <w:r w:rsidRPr="007259C1">
        <w:rPr>
          <w:rFonts w:ascii="Times New Roman" w:hAnsi="Times New Roman" w:cs="Times New Roman"/>
          <w:sz w:val="24"/>
          <w:szCs w:val="24"/>
        </w:rPr>
        <w:t>, Medvecz M</w:t>
      </w:r>
      <w:r w:rsidR="007639C4" w:rsidRPr="007259C1">
        <w:rPr>
          <w:rFonts w:ascii="Times New Roman" w:hAnsi="Times New Roman" w:cs="Times New Roman"/>
          <w:sz w:val="24"/>
          <w:szCs w:val="24"/>
        </w:rPr>
        <w:t>: A cross-sectional study of the dermatological manifestations of patients with Fabry disease and the assessment of a</w:t>
      </w:r>
      <w:r w:rsidR="00800F45" w:rsidRPr="007259C1">
        <w:rPr>
          <w:rFonts w:ascii="Times New Roman" w:hAnsi="Times New Roman" w:cs="Times New Roman"/>
          <w:sz w:val="24"/>
          <w:szCs w:val="24"/>
        </w:rPr>
        <w:t>ngioker</w:t>
      </w:r>
      <w:r w:rsidR="007639C4" w:rsidRPr="007259C1">
        <w:rPr>
          <w:rFonts w:ascii="Times New Roman" w:hAnsi="Times New Roman" w:cs="Times New Roman"/>
          <w:sz w:val="24"/>
          <w:szCs w:val="24"/>
        </w:rPr>
        <w:t xml:space="preserve">atomas with multimodal imaging. </w:t>
      </w:r>
      <w:r w:rsidR="00800F45" w:rsidRPr="007259C1">
        <w:rPr>
          <w:rFonts w:ascii="Times New Roman" w:hAnsi="Times New Roman" w:cs="Times New Roman"/>
          <w:sz w:val="24"/>
          <w:szCs w:val="24"/>
        </w:rPr>
        <w:t>D</w:t>
      </w:r>
      <w:r w:rsidRPr="007259C1">
        <w:rPr>
          <w:rFonts w:ascii="Times New Roman" w:hAnsi="Times New Roman" w:cs="Times New Roman"/>
          <w:sz w:val="24"/>
          <w:szCs w:val="24"/>
        </w:rPr>
        <w:t>iagnostics, 2023; 13 (14): Paper</w:t>
      </w:r>
      <w:r w:rsidR="00800F45" w:rsidRPr="007259C1">
        <w:rPr>
          <w:rFonts w:ascii="Times New Roman" w:hAnsi="Times New Roman" w:cs="Times New Roman"/>
          <w:sz w:val="24"/>
          <w:szCs w:val="24"/>
        </w:rPr>
        <w:t xml:space="preserve"> 2368 </w:t>
      </w:r>
      <w:hyperlink r:id="rId9" w:history="1">
        <w:r w:rsidR="002C3A62" w:rsidRPr="007259C1">
          <w:rPr>
            <w:rStyle w:val="Hiperhivatkozs"/>
            <w:rFonts w:ascii="Times New Roman" w:hAnsi="Times New Roman" w:cs="Times New Roman"/>
            <w:bCs/>
            <w:sz w:val="24"/>
            <w:szCs w:val="24"/>
            <w:shd w:val="clear" w:color="auto" w:fill="FFFFFF"/>
          </w:rPr>
          <w:t>https://doi.org/10.3390/diagnostics13142368</w:t>
        </w:r>
      </w:hyperlink>
    </w:p>
    <w:p w14:paraId="126CA50F" w14:textId="77777777" w:rsidR="00800F45" w:rsidRPr="007259C1" w:rsidRDefault="007639C4" w:rsidP="000111C0">
      <w:pPr>
        <w:jc w:val="both"/>
        <w:rPr>
          <w:rFonts w:ascii="Times New Roman" w:hAnsi="Times New Roman" w:cs="Times New Roman"/>
          <w:sz w:val="24"/>
          <w:szCs w:val="24"/>
        </w:rPr>
      </w:pPr>
      <w:r w:rsidRPr="007259C1">
        <w:rPr>
          <w:rFonts w:ascii="Times New Roman" w:hAnsi="Times New Roman" w:cs="Times New Roman"/>
          <w:b/>
          <w:sz w:val="24"/>
          <w:szCs w:val="24"/>
        </w:rPr>
        <w:t>Arató</w:t>
      </w:r>
      <w:r w:rsidR="00800F45" w:rsidRPr="007259C1">
        <w:rPr>
          <w:rFonts w:ascii="Times New Roman" w:hAnsi="Times New Roman" w:cs="Times New Roman"/>
          <w:b/>
          <w:sz w:val="24"/>
          <w:szCs w:val="24"/>
        </w:rPr>
        <w:t xml:space="preserve"> András</w:t>
      </w:r>
      <w:r w:rsidRPr="007259C1">
        <w:rPr>
          <w:rFonts w:ascii="Times New Roman" w:hAnsi="Times New Roman" w:cs="Times New Roman"/>
          <w:sz w:val="24"/>
          <w:szCs w:val="24"/>
        </w:rPr>
        <w:t xml:space="preserve">: </w:t>
      </w:r>
      <w:r w:rsidR="000111C0" w:rsidRPr="007259C1">
        <w:rPr>
          <w:rFonts w:ascii="Times New Roman" w:hAnsi="Times New Roman" w:cs="Times New Roman"/>
          <w:sz w:val="24"/>
          <w:szCs w:val="24"/>
        </w:rPr>
        <w:t>A p</w:t>
      </w:r>
      <w:r w:rsidR="00800F45" w:rsidRPr="007259C1">
        <w:rPr>
          <w:rFonts w:ascii="Times New Roman" w:hAnsi="Times New Roman" w:cs="Times New Roman"/>
          <w:sz w:val="24"/>
          <w:szCs w:val="24"/>
        </w:rPr>
        <w:t>r</w:t>
      </w:r>
      <w:r w:rsidR="000111C0" w:rsidRPr="007259C1">
        <w:rPr>
          <w:rFonts w:ascii="Times New Roman" w:hAnsi="Times New Roman" w:cs="Times New Roman"/>
          <w:sz w:val="24"/>
          <w:szCs w:val="24"/>
        </w:rPr>
        <w:t>o</w:t>
      </w:r>
      <w:r w:rsidR="00800F45" w:rsidRPr="007259C1">
        <w:rPr>
          <w:rFonts w:ascii="Times New Roman" w:hAnsi="Times New Roman" w:cs="Times New Roman"/>
          <w:sz w:val="24"/>
          <w:szCs w:val="24"/>
        </w:rPr>
        <w:t>biotikumok megválasztásának szempontjai az akut gastroenteritis kezelésében és az antibiotikum ass</w:t>
      </w:r>
      <w:r w:rsidRPr="007259C1">
        <w:rPr>
          <w:rFonts w:ascii="Times New Roman" w:hAnsi="Times New Roman" w:cs="Times New Roman"/>
          <w:sz w:val="24"/>
          <w:szCs w:val="24"/>
        </w:rPr>
        <w:t xml:space="preserve">zociált hasmenés megelőzésében. </w:t>
      </w:r>
      <w:r w:rsidR="00800F45" w:rsidRPr="007259C1">
        <w:rPr>
          <w:rFonts w:ascii="Times New Roman" w:hAnsi="Times New Roman" w:cs="Times New Roman"/>
          <w:sz w:val="24"/>
          <w:szCs w:val="24"/>
        </w:rPr>
        <w:t>G</w:t>
      </w:r>
      <w:r w:rsidR="000111C0" w:rsidRPr="007259C1">
        <w:rPr>
          <w:rFonts w:ascii="Times New Roman" w:hAnsi="Times New Roman" w:cs="Times New Roman"/>
          <w:sz w:val="24"/>
          <w:szCs w:val="24"/>
        </w:rPr>
        <w:t xml:space="preserve">yermekgyógyászati Továbbképző Szle, 2023; 28 (6): </w:t>
      </w:r>
      <w:r w:rsidR="00E552CF" w:rsidRPr="007259C1">
        <w:rPr>
          <w:rFonts w:ascii="Times New Roman" w:hAnsi="Times New Roman" w:cs="Times New Roman"/>
          <w:sz w:val="24"/>
          <w:szCs w:val="24"/>
        </w:rPr>
        <w:t>164–</w:t>
      </w:r>
      <w:r w:rsidR="00815DD3" w:rsidRPr="007259C1">
        <w:rPr>
          <w:rFonts w:ascii="Times New Roman" w:hAnsi="Times New Roman" w:cs="Times New Roman"/>
          <w:sz w:val="24"/>
          <w:szCs w:val="24"/>
        </w:rPr>
        <w:t>165</w:t>
      </w:r>
      <w:r w:rsidR="000111C0" w:rsidRPr="007259C1">
        <w:rPr>
          <w:rFonts w:ascii="Times New Roman" w:hAnsi="Times New Roman" w:cs="Times New Roman"/>
          <w:sz w:val="24"/>
          <w:szCs w:val="24"/>
        </w:rPr>
        <w:t>.</w:t>
      </w:r>
      <w:r w:rsidR="00800F45" w:rsidRPr="007259C1">
        <w:rPr>
          <w:rFonts w:ascii="Times New Roman" w:hAnsi="Times New Roman" w:cs="Times New Roman"/>
          <w:sz w:val="24"/>
          <w:szCs w:val="24"/>
        </w:rPr>
        <w:tab/>
      </w:r>
    </w:p>
    <w:p w14:paraId="6D04FAC7" w14:textId="77777777" w:rsidR="00800F45" w:rsidRPr="007259C1" w:rsidRDefault="007639C4" w:rsidP="000111C0">
      <w:pPr>
        <w:jc w:val="both"/>
        <w:rPr>
          <w:rFonts w:ascii="Times New Roman" w:hAnsi="Times New Roman" w:cs="Times New Roman"/>
          <w:sz w:val="24"/>
          <w:szCs w:val="24"/>
        </w:rPr>
      </w:pPr>
      <w:r w:rsidRPr="007259C1">
        <w:rPr>
          <w:rFonts w:ascii="Times New Roman" w:hAnsi="Times New Roman" w:cs="Times New Roman"/>
          <w:b/>
          <w:sz w:val="24"/>
          <w:szCs w:val="24"/>
        </w:rPr>
        <w:t>Arató</w:t>
      </w:r>
      <w:r w:rsidR="00800F45" w:rsidRPr="007259C1">
        <w:rPr>
          <w:rFonts w:ascii="Times New Roman" w:hAnsi="Times New Roman" w:cs="Times New Roman"/>
          <w:b/>
          <w:sz w:val="24"/>
          <w:szCs w:val="24"/>
        </w:rPr>
        <w:t xml:space="preserve"> András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probiotikumok megválasztásának szempontjai az akut gastroenteritis kezelésében és az antibiotikum-ass</w:t>
      </w:r>
      <w:r w:rsidRPr="007259C1">
        <w:rPr>
          <w:rFonts w:ascii="Times New Roman" w:hAnsi="Times New Roman" w:cs="Times New Roman"/>
          <w:sz w:val="24"/>
          <w:szCs w:val="24"/>
        </w:rPr>
        <w:t xml:space="preserve">zociált hasmenés megelőzésében. </w:t>
      </w:r>
      <w:r w:rsidR="00800F45" w:rsidRPr="007259C1">
        <w:rPr>
          <w:rFonts w:ascii="Times New Roman" w:hAnsi="Times New Roman" w:cs="Times New Roman"/>
          <w:sz w:val="24"/>
          <w:szCs w:val="24"/>
        </w:rPr>
        <w:t>G</w:t>
      </w:r>
      <w:r w:rsidR="000111C0" w:rsidRPr="007259C1">
        <w:rPr>
          <w:rFonts w:ascii="Times New Roman" w:hAnsi="Times New Roman" w:cs="Times New Roman"/>
          <w:sz w:val="24"/>
          <w:szCs w:val="24"/>
        </w:rPr>
        <w:t xml:space="preserve">yermekorvos Továbképzés, 2023; 22 (4): </w:t>
      </w:r>
      <w:r w:rsidR="00E552CF" w:rsidRPr="007259C1">
        <w:rPr>
          <w:rFonts w:ascii="Times New Roman" w:hAnsi="Times New Roman" w:cs="Times New Roman"/>
          <w:sz w:val="24"/>
          <w:szCs w:val="24"/>
        </w:rPr>
        <w:t>272–</w:t>
      </w:r>
      <w:r w:rsidR="00800F45" w:rsidRPr="007259C1">
        <w:rPr>
          <w:rFonts w:ascii="Times New Roman" w:hAnsi="Times New Roman" w:cs="Times New Roman"/>
          <w:sz w:val="24"/>
          <w:szCs w:val="24"/>
        </w:rPr>
        <w:t xml:space="preserve">273. </w:t>
      </w:r>
    </w:p>
    <w:p w14:paraId="73158553" w14:textId="77777777" w:rsidR="00800F45" w:rsidRPr="007259C1" w:rsidRDefault="007639C4" w:rsidP="000111C0">
      <w:pPr>
        <w:jc w:val="both"/>
        <w:rPr>
          <w:rFonts w:ascii="Times New Roman" w:hAnsi="Times New Roman" w:cs="Times New Roman"/>
          <w:sz w:val="24"/>
          <w:szCs w:val="24"/>
        </w:rPr>
      </w:pPr>
      <w:r w:rsidRPr="007259C1">
        <w:rPr>
          <w:rFonts w:ascii="Times New Roman" w:hAnsi="Times New Roman" w:cs="Times New Roman"/>
          <w:b/>
          <w:sz w:val="24"/>
          <w:szCs w:val="24"/>
        </w:rPr>
        <w:t xml:space="preserve">Arató </w:t>
      </w:r>
      <w:r w:rsidR="00800F45" w:rsidRPr="007259C1">
        <w:rPr>
          <w:rFonts w:ascii="Times New Roman" w:hAnsi="Times New Roman" w:cs="Times New Roman"/>
          <w:b/>
          <w:sz w:val="24"/>
          <w:szCs w:val="24"/>
        </w:rPr>
        <w:t>András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Miért előnyösebb a Saccharomyces boulardii alkalmazása a probiotikus </w:t>
      </w:r>
      <w:r w:rsidRPr="007259C1">
        <w:rPr>
          <w:rFonts w:ascii="Times New Roman" w:hAnsi="Times New Roman" w:cs="Times New Roman"/>
          <w:sz w:val="24"/>
          <w:szCs w:val="24"/>
        </w:rPr>
        <w:t xml:space="preserve">hatású baktériumokkal szemben? </w:t>
      </w:r>
      <w:r w:rsidR="00800F45" w:rsidRPr="007259C1">
        <w:rPr>
          <w:rFonts w:ascii="Times New Roman" w:hAnsi="Times New Roman" w:cs="Times New Roman"/>
          <w:sz w:val="24"/>
          <w:szCs w:val="24"/>
        </w:rPr>
        <w:t>G</w:t>
      </w:r>
      <w:r w:rsidR="000111C0" w:rsidRPr="007259C1">
        <w:rPr>
          <w:rFonts w:ascii="Times New Roman" w:hAnsi="Times New Roman" w:cs="Times New Roman"/>
          <w:sz w:val="24"/>
          <w:szCs w:val="24"/>
        </w:rPr>
        <w:t xml:space="preserve">yermekgyógyászati Továbbképző Szle, 2023; 28: </w:t>
      </w:r>
      <w:r w:rsidR="00E552CF" w:rsidRPr="007259C1">
        <w:rPr>
          <w:rFonts w:ascii="Times New Roman" w:hAnsi="Times New Roman" w:cs="Times New Roman"/>
          <w:sz w:val="24"/>
          <w:szCs w:val="24"/>
        </w:rPr>
        <w:t>28–</w:t>
      </w:r>
      <w:r w:rsidR="000111C0" w:rsidRPr="007259C1">
        <w:rPr>
          <w:rFonts w:ascii="Times New Roman" w:hAnsi="Times New Roman" w:cs="Times New Roman"/>
          <w:sz w:val="24"/>
          <w:szCs w:val="24"/>
        </w:rPr>
        <w:t>30.</w:t>
      </w:r>
      <w:r w:rsidR="00800F45" w:rsidRPr="007259C1">
        <w:rPr>
          <w:rFonts w:ascii="Times New Roman" w:hAnsi="Times New Roman" w:cs="Times New Roman"/>
          <w:sz w:val="24"/>
          <w:szCs w:val="24"/>
        </w:rPr>
        <w:tab/>
      </w:r>
    </w:p>
    <w:p w14:paraId="1BA8A3B0" w14:textId="77777777" w:rsidR="002C3A62" w:rsidRPr="007259C1" w:rsidRDefault="000111C0" w:rsidP="000111C0">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Atikel YÖ, </w:t>
      </w:r>
      <w:r w:rsidR="007639C4" w:rsidRPr="007259C1">
        <w:rPr>
          <w:rFonts w:ascii="Times New Roman" w:hAnsi="Times New Roman" w:cs="Times New Roman"/>
          <w:sz w:val="24"/>
          <w:szCs w:val="24"/>
        </w:rPr>
        <w:t xml:space="preserve">Schmitt CP, </w:t>
      </w:r>
      <w:r w:rsidR="007639C4" w:rsidRPr="007259C1">
        <w:rPr>
          <w:rFonts w:ascii="Times New Roman" w:hAnsi="Times New Roman" w:cs="Times New Roman"/>
          <w:b/>
          <w:sz w:val="24"/>
          <w:szCs w:val="24"/>
        </w:rPr>
        <w:t>Lévai Eszter</w:t>
      </w:r>
      <w:r w:rsidR="007639C4"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Adalat S, Shroff R,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oodman N, Dursun I, Pınarbaşı AS, Yazıcıoğlu</w:t>
      </w:r>
      <w:r w:rsidR="00800F45" w:rsidRPr="007259C1">
        <w:rPr>
          <w:rFonts w:ascii="Times New Roman" w:hAnsi="Times New Roman" w:cs="Times New Roman"/>
          <w:sz w:val="24"/>
          <w:szCs w:val="24"/>
        </w:rPr>
        <w:t xml:space="preserve"> B</w:t>
      </w:r>
      <w:r w:rsidRPr="007259C1">
        <w:rPr>
          <w:rFonts w:ascii="Times New Roman" w:hAnsi="Times New Roman" w:cs="Times New Roman"/>
          <w:sz w:val="24"/>
          <w:szCs w:val="24"/>
        </w:rPr>
        <w:t>, Paglialonga</w:t>
      </w:r>
      <w:r w:rsidR="007639C4" w:rsidRPr="007259C1">
        <w:rPr>
          <w:rFonts w:ascii="Times New Roman" w:hAnsi="Times New Roman" w:cs="Times New Roman"/>
          <w:sz w:val="24"/>
          <w:szCs w:val="24"/>
        </w:rPr>
        <w:t xml:space="preserve"> F</w:t>
      </w:r>
      <w:r w:rsidRPr="007259C1">
        <w:rPr>
          <w:rFonts w:ascii="Times New Roman" w:hAnsi="Times New Roman" w:cs="Times New Roman"/>
          <w:sz w:val="24"/>
          <w:szCs w:val="24"/>
        </w:rPr>
        <w:t xml:space="preserve"> </w:t>
      </w:r>
      <w:r w:rsidR="007639C4" w:rsidRPr="007259C1">
        <w:rPr>
          <w:rFonts w:ascii="Times New Roman" w:hAnsi="Times New Roman" w:cs="Times New Roman"/>
          <w:sz w:val="24"/>
          <w:szCs w:val="24"/>
        </w:rPr>
        <w:t xml:space="preserve">et al.: </w:t>
      </w:r>
      <w:r w:rsidR="00800F45" w:rsidRPr="007259C1">
        <w:rPr>
          <w:rFonts w:ascii="Times New Roman" w:hAnsi="Times New Roman" w:cs="Times New Roman"/>
          <w:sz w:val="24"/>
          <w:szCs w:val="24"/>
        </w:rPr>
        <w:t>The effects of hospital and dialysis unit characteristics on hospitalizations for access-related complications among children on maintenance dialysis: a European, multicenter, observ</w:t>
      </w:r>
      <w:r w:rsidR="007639C4" w:rsidRPr="007259C1">
        <w:rPr>
          <w:rFonts w:ascii="Times New Roman" w:hAnsi="Times New Roman" w:cs="Times New Roman"/>
          <w:sz w:val="24"/>
          <w:szCs w:val="24"/>
        </w:rPr>
        <w:t xml:space="preserve">ational, cross-sectional study. </w:t>
      </w:r>
      <w:r w:rsidR="00800F45" w:rsidRPr="007259C1">
        <w:rPr>
          <w:rFonts w:ascii="Times New Roman" w:hAnsi="Times New Roman" w:cs="Times New Roman"/>
          <w:sz w:val="24"/>
          <w:szCs w:val="24"/>
        </w:rPr>
        <w:t>P</w:t>
      </w:r>
      <w:r w:rsidRPr="007259C1">
        <w:rPr>
          <w:rFonts w:ascii="Times New Roman" w:hAnsi="Times New Roman" w:cs="Times New Roman"/>
          <w:sz w:val="24"/>
          <w:szCs w:val="24"/>
        </w:rPr>
        <w:t>ediatr Nephrol, 2023; 38 (</w:t>
      </w:r>
      <w:r w:rsidR="00800F45" w:rsidRPr="007259C1">
        <w:rPr>
          <w:rFonts w:ascii="Times New Roman" w:hAnsi="Times New Roman" w:cs="Times New Roman"/>
          <w:sz w:val="24"/>
          <w:szCs w:val="24"/>
        </w:rPr>
        <w:t>7</w:t>
      </w:r>
      <w:r w:rsidRPr="007259C1">
        <w:rPr>
          <w:rFonts w:ascii="Times New Roman" w:hAnsi="Times New Roman" w:cs="Times New Roman"/>
          <w:sz w:val="24"/>
          <w:szCs w:val="24"/>
        </w:rPr>
        <w:t>): 2189–</w:t>
      </w:r>
      <w:r w:rsidR="00800F45" w:rsidRPr="007259C1">
        <w:rPr>
          <w:rFonts w:ascii="Times New Roman" w:hAnsi="Times New Roman" w:cs="Times New Roman"/>
          <w:sz w:val="24"/>
          <w:szCs w:val="24"/>
        </w:rPr>
        <w:t xml:space="preserve">2198. </w:t>
      </w:r>
      <w:hyperlink r:id="rId10" w:history="1">
        <w:r w:rsidR="002C3A62" w:rsidRPr="007259C1">
          <w:rPr>
            <w:rStyle w:val="Hiperhivatkozs"/>
            <w:rFonts w:ascii="Times New Roman" w:hAnsi="Times New Roman" w:cs="Times New Roman"/>
            <w:sz w:val="24"/>
            <w:szCs w:val="24"/>
            <w:shd w:val="clear" w:color="auto" w:fill="FFFFFF"/>
          </w:rPr>
          <w:t>https://doi.org/10.1007/s00467-022-05842-5</w:t>
        </w:r>
      </w:hyperlink>
    </w:p>
    <w:p w14:paraId="2F9C4505" w14:textId="77777777" w:rsidR="0004652C" w:rsidRPr="007259C1" w:rsidRDefault="0004652C" w:rsidP="00AE6119">
      <w:pPr>
        <w:jc w:val="both"/>
        <w:rPr>
          <w:rFonts w:ascii="Times New Roman" w:hAnsi="Times New Roman" w:cs="Times New Roman"/>
          <w:color w:val="333333"/>
          <w:sz w:val="24"/>
          <w:szCs w:val="24"/>
          <w:shd w:val="clear" w:color="auto" w:fill="FFFFFF"/>
        </w:rPr>
      </w:pPr>
      <w:r w:rsidRPr="007259C1">
        <w:rPr>
          <w:rFonts w:ascii="Times New Roman" w:hAnsi="Times New Roman" w:cs="Times New Roman"/>
          <w:sz w:val="24"/>
          <w:szCs w:val="24"/>
        </w:rPr>
        <w:t xml:space="preserve">Baglyas Sz, Valkó L, Móró V, Podmaniczky E, </w:t>
      </w:r>
      <w:r w:rsidRPr="007259C1">
        <w:rPr>
          <w:rFonts w:ascii="Times New Roman" w:hAnsi="Times New Roman" w:cs="Times New Roman"/>
          <w:b/>
          <w:sz w:val="24"/>
          <w:szCs w:val="24"/>
        </w:rPr>
        <w:t>Czövek Dorottya</w:t>
      </w:r>
      <w:r w:rsidRPr="007259C1">
        <w:rPr>
          <w:rFonts w:ascii="Times New Roman" w:hAnsi="Times New Roman" w:cs="Times New Roman"/>
          <w:sz w:val="24"/>
          <w:szCs w:val="24"/>
        </w:rPr>
        <w:t>, Makan G, Gingl Z, Gál J, Hantos Z,</w:t>
      </w:r>
      <w:r w:rsidR="000F0FAF"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Lorx A: Using intra-breath oscillometry in obesity hypoventilation syndrome to </w:t>
      </w:r>
      <w:r w:rsidRPr="007259C1">
        <w:rPr>
          <w:rFonts w:ascii="Times New Roman" w:hAnsi="Times New Roman" w:cs="Times New Roman"/>
          <w:sz w:val="24"/>
          <w:szCs w:val="24"/>
        </w:rPr>
        <w:lastRenderedPageBreak/>
        <w:t>detect tidal expiratory flow limitation: a potential marker to optimize CPAP therapy. BMC Pul</w:t>
      </w:r>
      <w:r w:rsidR="002C3A62" w:rsidRPr="007259C1">
        <w:rPr>
          <w:rFonts w:ascii="Times New Roman" w:hAnsi="Times New Roman" w:cs="Times New Roman"/>
          <w:sz w:val="24"/>
          <w:szCs w:val="24"/>
        </w:rPr>
        <w:t xml:space="preserve">monary Med, 2023; 23: Paper 477 </w:t>
      </w:r>
      <w:hyperlink r:id="rId11" w:history="1">
        <w:r w:rsidR="002C3A62" w:rsidRPr="007259C1">
          <w:rPr>
            <w:rStyle w:val="Hiperhivatkozs"/>
            <w:rFonts w:ascii="Times New Roman" w:hAnsi="Times New Roman" w:cs="Times New Roman"/>
            <w:sz w:val="24"/>
            <w:szCs w:val="24"/>
            <w:shd w:val="clear" w:color="auto" w:fill="FFFFFF"/>
          </w:rPr>
          <w:t>https://doi.org/10.1186/s12890-023-02777-x</w:t>
        </w:r>
      </w:hyperlink>
    </w:p>
    <w:p w14:paraId="19109F7E" w14:textId="77777777" w:rsidR="00800F45" w:rsidRPr="007259C1" w:rsidRDefault="006D2DA7" w:rsidP="00AE6119">
      <w:pPr>
        <w:jc w:val="both"/>
        <w:rPr>
          <w:rFonts w:ascii="Times New Roman" w:hAnsi="Times New Roman" w:cs="Times New Roman"/>
          <w:sz w:val="24"/>
          <w:szCs w:val="24"/>
        </w:rPr>
      </w:pPr>
      <w:r w:rsidRPr="007259C1">
        <w:rPr>
          <w:rFonts w:ascii="Times New Roman" w:hAnsi="Times New Roman" w:cs="Times New Roman"/>
          <w:sz w:val="24"/>
          <w:szCs w:val="24"/>
        </w:rPr>
        <w:t xml:space="preserve">Balázs G, Balajthy A, </w:t>
      </w:r>
      <w:r w:rsidR="000111C0" w:rsidRPr="007259C1">
        <w:rPr>
          <w:rFonts w:ascii="Times New Roman" w:hAnsi="Times New Roman" w:cs="Times New Roman"/>
          <w:b/>
          <w:sz w:val="24"/>
          <w:szCs w:val="24"/>
        </w:rPr>
        <w:t>Seri</w:t>
      </w:r>
      <w:r w:rsidR="00800F45" w:rsidRPr="007259C1">
        <w:rPr>
          <w:rFonts w:ascii="Times New Roman" w:hAnsi="Times New Roman" w:cs="Times New Roman"/>
          <w:b/>
          <w:sz w:val="24"/>
          <w:szCs w:val="24"/>
        </w:rPr>
        <w:t xml:space="preserve"> István</w:t>
      </w:r>
      <w:r w:rsidRPr="007259C1">
        <w:rPr>
          <w:rFonts w:ascii="Times New Roman" w:hAnsi="Times New Roman" w:cs="Times New Roman"/>
          <w:sz w:val="24"/>
          <w:szCs w:val="24"/>
        </w:rPr>
        <w:t xml:space="preserve">, Hegyi T, Ertl T, Szabó T, </w:t>
      </w:r>
      <w:r w:rsidR="000111C0" w:rsidRPr="007259C1">
        <w:rPr>
          <w:rFonts w:ascii="Times New Roman" w:hAnsi="Times New Roman" w:cs="Times New Roman"/>
          <w:sz w:val="24"/>
          <w:szCs w:val="24"/>
        </w:rPr>
        <w:t>Röszer</w:t>
      </w:r>
      <w:r w:rsidRPr="007259C1">
        <w:rPr>
          <w:rFonts w:ascii="Times New Roman" w:hAnsi="Times New Roman" w:cs="Times New Roman"/>
          <w:sz w:val="24"/>
          <w:szCs w:val="24"/>
        </w:rPr>
        <w:t xml:space="preserve"> T, Papp Á, Balla J, </w:t>
      </w:r>
      <w:r w:rsidR="000111C0" w:rsidRPr="007259C1">
        <w:rPr>
          <w:rFonts w:ascii="Times New Roman" w:hAnsi="Times New Roman" w:cs="Times New Roman"/>
          <w:sz w:val="24"/>
          <w:szCs w:val="24"/>
        </w:rPr>
        <w:t xml:space="preserve">Gáll </w:t>
      </w:r>
      <w:r w:rsidRPr="007259C1">
        <w:rPr>
          <w:rFonts w:ascii="Times New Roman" w:hAnsi="Times New Roman" w:cs="Times New Roman"/>
          <w:sz w:val="24"/>
          <w:szCs w:val="24"/>
        </w:rPr>
        <w:t xml:space="preserve">T </w:t>
      </w:r>
      <w:r w:rsidR="00CE5711" w:rsidRPr="007259C1">
        <w:rPr>
          <w:rFonts w:ascii="Times New Roman" w:hAnsi="Times New Roman" w:cs="Times New Roman"/>
          <w:sz w:val="24"/>
          <w:szCs w:val="24"/>
        </w:rPr>
        <w:t xml:space="preserve">et al.: </w:t>
      </w:r>
      <w:r w:rsidR="000A2651" w:rsidRPr="007259C1">
        <w:rPr>
          <w:rFonts w:ascii="Times New Roman" w:hAnsi="Times New Roman" w:cs="Times New Roman"/>
          <w:sz w:val="24"/>
          <w:szCs w:val="24"/>
        </w:rPr>
        <w:t>Prevention of chronic morbidities in extremely premature newborns with LISA-nCPAP respiratory t</w:t>
      </w:r>
      <w:r w:rsidR="00800F45" w:rsidRPr="007259C1">
        <w:rPr>
          <w:rFonts w:ascii="Times New Roman" w:hAnsi="Times New Roman" w:cs="Times New Roman"/>
          <w:sz w:val="24"/>
          <w:szCs w:val="24"/>
        </w:rPr>
        <w:t>herapy an</w:t>
      </w:r>
      <w:r w:rsidR="000A2651" w:rsidRPr="007259C1">
        <w:rPr>
          <w:rFonts w:ascii="Times New Roman" w:hAnsi="Times New Roman" w:cs="Times New Roman"/>
          <w:sz w:val="24"/>
          <w:szCs w:val="24"/>
        </w:rPr>
        <w:t>d adjuvant perinatal s</w:t>
      </w:r>
      <w:r w:rsidR="000111C0" w:rsidRPr="007259C1">
        <w:rPr>
          <w:rFonts w:ascii="Times New Roman" w:hAnsi="Times New Roman" w:cs="Times New Roman"/>
          <w:sz w:val="24"/>
          <w:szCs w:val="24"/>
        </w:rPr>
        <w:t xml:space="preserve">trategies. </w:t>
      </w:r>
      <w:r w:rsidR="00800F45" w:rsidRPr="007259C1">
        <w:rPr>
          <w:rFonts w:ascii="Times New Roman" w:hAnsi="Times New Roman" w:cs="Times New Roman"/>
          <w:sz w:val="24"/>
          <w:szCs w:val="24"/>
        </w:rPr>
        <w:t>A</w:t>
      </w:r>
      <w:r w:rsidR="000111C0" w:rsidRPr="007259C1">
        <w:rPr>
          <w:rFonts w:ascii="Times New Roman" w:hAnsi="Times New Roman" w:cs="Times New Roman"/>
          <w:sz w:val="24"/>
          <w:szCs w:val="24"/>
        </w:rPr>
        <w:t xml:space="preserve">ntioxiadants, 2023; 12 (6): Paper </w:t>
      </w:r>
      <w:r w:rsidR="00800F45" w:rsidRPr="007259C1">
        <w:rPr>
          <w:rFonts w:ascii="Times New Roman" w:hAnsi="Times New Roman" w:cs="Times New Roman"/>
          <w:sz w:val="24"/>
          <w:szCs w:val="24"/>
        </w:rPr>
        <w:t>1149</w:t>
      </w:r>
      <w:r w:rsidR="002C3A62" w:rsidRPr="007259C1">
        <w:rPr>
          <w:rFonts w:ascii="Times New Roman" w:hAnsi="Times New Roman" w:cs="Times New Roman"/>
          <w:sz w:val="24"/>
          <w:szCs w:val="24"/>
        </w:rPr>
        <w:t xml:space="preserve"> </w:t>
      </w:r>
      <w:hyperlink r:id="rId12" w:history="1">
        <w:r w:rsidR="002C3A62" w:rsidRPr="007259C1">
          <w:rPr>
            <w:rStyle w:val="Hiperhivatkozs"/>
            <w:rFonts w:ascii="Times New Roman" w:hAnsi="Times New Roman" w:cs="Times New Roman"/>
            <w:bCs/>
            <w:sz w:val="24"/>
            <w:szCs w:val="24"/>
            <w:shd w:val="clear" w:color="auto" w:fill="FFFFFF"/>
          </w:rPr>
          <w:t>https://doi.org/10.3390/antiox12061149</w:t>
        </w:r>
      </w:hyperlink>
      <w:r w:rsidR="00800F45" w:rsidRPr="007259C1">
        <w:rPr>
          <w:rFonts w:ascii="Times New Roman" w:hAnsi="Times New Roman" w:cs="Times New Roman"/>
          <w:sz w:val="24"/>
          <w:szCs w:val="24"/>
        </w:rPr>
        <w:tab/>
      </w:r>
    </w:p>
    <w:p w14:paraId="2DC373F9" w14:textId="77777777" w:rsidR="00F505E8" w:rsidRPr="007259C1" w:rsidRDefault="007639C4" w:rsidP="006D2DA7">
      <w:pPr>
        <w:jc w:val="both"/>
        <w:rPr>
          <w:rFonts w:ascii="Times New Roman" w:hAnsi="Times New Roman" w:cs="Times New Roman"/>
          <w:color w:val="0066FF"/>
          <w:sz w:val="24"/>
          <w:szCs w:val="24"/>
          <w:shd w:val="clear" w:color="auto" w:fill="FFFFFF"/>
        </w:rPr>
      </w:pPr>
      <w:r w:rsidRPr="007259C1">
        <w:rPr>
          <w:rFonts w:ascii="Times New Roman" w:hAnsi="Times New Roman" w:cs="Times New Roman"/>
          <w:b/>
          <w:sz w:val="24"/>
          <w:szCs w:val="24"/>
        </w:rPr>
        <w:t>Balog</w:t>
      </w:r>
      <w:r w:rsidR="00800F45" w:rsidRPr="007259C1">
        <w:rPr>
          <w:rFonts w:ascii="Times New Roman" w:hAnsi="Times New Roman" w:cs="Times New Roman"/>
          <w:b/>
          <w:sz w:val="24"/>
          <w:szCs w:val="24"/>
        </w:rPr>
        <w:t xml:space="preserve"> Vera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Jermendy Ágnes</w:t>
      </w:r>
      <w:r w:rsidRPr="007259C1">
        <w:rPr>
          <w:rFonts w:ascii="Times New Roman" w:hAnsi="Times New Roman" w:cs="Times New Roman"/>
          <w:sz w:val="24"/>
          <w:szCs w:val="24"/>
        </w:rPr>
        <w:t xml:space="preserve">, Belteki G: </w:t>
      </w:r>
      <w:r w:rsidR="00800F45" w:rsidRPr="007259C1">
        <w:rPr>
          <w:rFonts w:ascii="Times New Roman" w:hAnsi="Times New Roman" w:cs="Times New Roman"/>
          <w:sz w:val="24"/>
          <w:szCs w:val="24"/>
        </w:rPr>
        <w:t>Low inflating pressures during neonatal tidal volume targeted ventilatio</w:t>
      </w:r>
      <w:r w:rsidRPr="007259C1">
        <w:rPr>
          <w:rFonts w:ascii="Times New Roman" w:hAnsi="Times New Roman" w:cs="Times New Roman"/>
          <w:sz w:val="24"/>
          <w:szCs w:val="24"/>
        </w:rPr>
        <w:t xml:space="preserve">n: occurrence and significance. </w:t>
      </w:r>
      <w:r w:rsidR="00800F45" w:rsidRPr="007259C1">
        <w:rPr>
          <w:rFonts w:ascii="Times New Roman" w:hAnsi="Times New Roman" w:cs="Times New Roman"/>
          <w:sz w:val="24"/>
          <w:szCs w:val="24"/>
        </w:rPr>
        <w:t>J</w:t>
      </w:r>
      <w:r w:rsidR="006D2DA7" w:rsidRPr="007259C1">
        <w:rPr>
          <w:rFonts w:ascii="Times New Roman" w:hAnsi="Times New Roman" w:cs="Times New Roman"/>
          <w:sz w:val="24"/>
          <w:szCs w:val="24"/>
        </w:rPr>
        <w:t xml:space="preserve"> Perinatol, 2023; 43</w:t>
      </w:r>
      <w:r w:rsidR="00D2421C" w:rsidRPr="007259C1">
        <w:rPr>
          <w:rFonts w:ascii="Times New Roman" w:hAnsi="Times New Roman" w:cs="Times New Roman"/>
          <w:sz w:val="24"/>
          <w:szCs w:val="24"/>
        </w:rPr>
        <w:t xml:space="preserve"> (12)</w:t>
      </w:r>
      <w:r w:rsidR="006D2DA7" w:rsidRPr="007259C1">
        <w:rPr>
          <w:rFonts w:ascii="Times New Roman" w:hAnsi="Times New Roman" w:cs="Times New Roman"/>
          <w:sz w:val="24"/>
          <w:szCs w:val="24"/>
        </w:rPr>
        <w:t>: 1474–</w:t>
      </w:r>
      <w:r w:rsidR="00F505E8" w:rsidRPr="007259C1">
        <w:rPr>
          <w:rFonts w:ascii="Times New Roman" w:hAnsi="Times New Roman" w:cs="Times New Roman"/>
          <w:sz w:val="24"/>
          <w:szCs w:val="24"/>
        </w:rPr>
        <w:t>1480.</w:t>
      </w:r>
      <w:r w:rsidR="002C3A62" w:rsidRPr="007259C1">
        <w:rPr>
          <w:rFonts w:ascii="Times New Roman" w:hAnsi="Times New Roman" w:cs="Times New Roman"/>
          <w:sz w:val="24"/>
          <w:szCs w:val="24"/>
        </w:rPr>
        <w:t xml:space="preserve"> </w:t>
      </w:r>
      <w:hyperlink r:id="rId13" w:history="1">
        <w:r w:rsidR="002C3A62" w:rsidRPr="007259C1">
          <w:rPr>
            <w:rStyle w:val="Hiperhivatkozs"/>
            <w:rFonts w:ascii="Times New Roman" w:hAnsi="Times New Roman" w:cs="Times New Roman"/>
            <w:sz w:val="24"/>
            <w:szCs w:val="24"/>
            <w:shd w:val="clear" w:color="auto" w:fill="FFFFFF"/>
          </w:rPr>
          <w:t>https://doi.org/10.1038/s41372-023-01695-4</w:t>
        </w:r>
      </w:hyperlink>
    </w:p>
    <w:p w14:paraId="3E44F112" w14:textId="77777777" w:rsidR="00800F45" w:rsidRPr="007259C1" w:rsidRDefault="007639C4" w:rsidP="006D2DA7">
      <w:pPr>
        <w:jc w:val="both"/>
        <w:rPr>
          <w:rFonts w:ascii="Times New Roman" w:hAnsi="Times New Roman" w:cs="Times New Roman"/>
          <w:sz w:val="24"/>
          <w:szCs w:val="24"/>
        </w:rPr>
      </w:pPr>
      <w:r w:rsidRPr="007259C1">
        <w:rPr>
          <w:rFonts w:ascii="Times New Roman" w:hAnsi="Times New Roman" w:cs="Times New Roman"/>
          <w:b/>
          <w:sz w:val="24"/>
          <w:szCs w:val="24"/>
        </w:rPr>
        <w:t>Balog</w:t>
      </w:r>
      <w:r w:rsidR="00800F45" w:rsidRPr="007259C1">
        <w:rPr>
          <w:rFonts w:ascii="Times New Roman" w:hAnsi="Times New Roman" w:cs="Times New Roman"/>
          <w:b/>
          <w:sz w:val="24"/>
          <w:szCs w:val="24"/>
        </w:rPr>
        <w:t xml:space="preserve"> Vera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Vatai</w:t>
      </w:r>
      <w:r w:rsidR="00800F45" w:rsidRPr="007259C1">
        <w:rPr>
          <w:rFonts w:ascii="Times New Roman" w:hAnsi="Times New Roman" w:cs="Times New Roman"/>
          <w:b/>
          <w:sz w:val="24"/>
          <w:szCs w:val="24"/>
        </w:rPr>
        <w:t xml:space="preserve"> Barbara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Kovacs</w:t>
      </w:r>
      <w:r w:rsidR="00800F45" w:rsidRPr="007259C1">
        <w:rPr>
          <w:rFonts w:ascii="Times New Roman" w:hAnsi="Times New Roman" w:cs="Times New Roman"/>
          <w:b/>
          <w:sz w:val="24"/>
          <w:szCs w:val="24"/>
        </w:rPr>
        <w:t xml:space="preserve"> Kata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Mikló</w:t>
      </w:r>
      <w:r w:rsidR="00800F45" w:rsidRPr="007259C1">
        <w:rPr>
          <w:rFonts w:ascii="Times New Roman" w:hAnsi="Times New Roman" w:cs="Times New Roman"/>
          <w:b/>
          <w:sz w:val="24"/>
          <w:szCs w:val="24"/>
        </w:rPr>
        <w:t>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Jermendy Ágnes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Time series analysis of non-invasive hemodynamic monitoring data in neonates with hy</w:t>
      </w:r>
      <w:r w:rsidRPr="007259C1">
        <w:rPr>
          <w:rFonts w:ascii="Times New Roman" w:hAnsi="Times New Roman" w:cs="Times New Roman"/>
          <w:sz w:val="24"/>
          <w:szCs w:val="24"/>
        </w:rPr>
        <w:t xml:space="preserve">poxic-ischaemic encephalopathy. </w:t>
      </w:r>
      <w:r w:rsidR="00800F45" w:rsidRPr="007259C1">
        <w:rPr>
          <w:rFonts w:ascii="Times New Roman" w:hAnsi="Times New Roman" w:cs="Times New Roman"/>
          <w:sz w:val="24"/>
          <w:szCs w:val="24"/>
        </w:rPr>
        <w:t>F</w:t>
      </w:r>
      <w:r w:rsidR="006D2DA7" w:rsidRPr="007259C1">
        <w:rPr>
          <w:rFonts w:ascii="Times New Roman" w:hAnsi="Times New Roman" w:cs="Times New Roman"/>
          <w:sz w:val="24"/>
          <w:szCs w:val="24"/>
        </w:rPr>
        <w:t>rontiers Pediatr, 2023; 11</w:t>
      </w:r>
      <w:r w:rsidR="00F505E8" w:rsidRPr="007259C1">
        <w:rPr>
          <w:rFonts w:ascii="Times New Roman" w:hAnsi="Times New Roman" w:cs="Times New Roman"/>
          <w:sz w:val="24"/>
          <w:szCs w:val="24"/>
        </w:rPr>
        <w:t xml:space="preserve"> (1)</w:t>
      </w:r>
      <w:r w:rsidR="006D2DA7" w:rsidRPr="007259C1">
        <w:rPr>
          <w:rFonts w:ascii="Times New Roman" w:hAnsi="Times New Roman" w:cs="Times New Roman"/>
          <w:sz w:val="24"/>
          <w:szCs w:val="24"/>
        </w:rPr>
        <w:t>: Paper</w:t>
      </w:r>
      <w:r w:rsidR="00800F45" w:rsidRPr="007259C1">
        <w:rPr>
          <w:rFonts w:ascii="Times New Roman" w:hAnsi="Times New Roman" w:cs="Times New Roman"/>
          <w:sz w:val="24"/>
          <w:szCs w:val="24"/>
        </w:rPr>
        <w:t xml:space="preserve"> 1112959</w:t>
      </w:r>
      <w:r w:rsidR="00820813" w:rsidRPr="007259C1">
        <w:rPr>
          <w:rFonts w:ascii="Times New Roman" w:hAnsi="Times New Roman" w:cs="Times New Roman"/>
          <w:sz w:val="24"/>
          <w:szCs w:val="24"/>
        </w:rPr>
        <w:t xml:space="preserve"> </w:t>
      </w:r>
      <w:hyperlink r:id="rId14" w:history="1">
        <w:r w:rsidR="00820813" w:rsidRPr="007259C1">
          <w:rPr>
            <w:rStyle w:val="Hiperhivatkozs"/>
            <w:rFonts w:ascii="Times New Roman" w:hAnsi="Times New Roman" w:cs="Times New Roman"/>
            <w:bCs/>
            <w:sz w:val="24"/>
            <w:szCs w:val="24"/>
            <w:shd w:val="clear" w:color="auto" w:fill="FFFFFF"/>
          </w:rPr>
          <w:t>https://doi.org/10.3389/fped.2023.1112959</w:t>
        </w:r>
      </w:hyperlink>
      <w:r w:rsidR="00800F45" w:rsidRPr="007259C1">
        <w:rPr>
          <w:rFonts w:ascii="Times New Roman" w:hAnsi="Times New Roman" w:cs="Times New Roman"/>
          <w:sz w:val="24"/>
          <w:szCs w:val="24"/>
        </w:rPr>
        <w:tab/>
      </w:r>
    </w:p>
    <w:p w14:paraId="75E122AB" w14:textId="77777777" w:rsidR="00800F45" w:rsidRPr="007259C1" w:rsidRDefault="007639C4" w:rsidP="006D2DA7">
      <w:pPr>
        <w:jc w:val="both"/>
        <w:rPr>
          <w:rFonts w:ascii="Times New Roman" w:hAnsi="Times New Roman" w:cs="Times New Roman"/>
          <w:sz w:val="24"/>
          <w:szCs w:val="24"/>
        </w:rPr>
      </w:pPr>
      <w:r w:rsidRPr="007259C1">
        <w:rPr>
          <w:rFonts w:ascii="Times New Roman" w:hAnsi="Times New Roman" w:cs="Times New Roman"/>
          <w:b/>
          <w:sz w:val="24"/>
          <w:szCs w:val="24"/>
        </w:rPr>
        <w:t>Balogh</w:t>
      </w:r>
      <w:r w:rsidR="00800F45" w:rsidRPr="007259C1">
        <w:rPr>
          <w:rFonts w:ascii="Times New Roman" w:hAnsi="Times New Roman" w:cs="Times New Roman"/>
          <w:b/>
          <w:sz w:val="24"/>
          <w:szCs w:val="24"/>
        </w:rPr>
        <w:t xml:space="preserve"> Dóra Bianka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Fekete</w:t>
      </w:r>
      <w:r w:rsidR="00800F45" w:rsidRPr="007259C1">
        <w:rPr>
          <w:rFonts w:ascii="Times New Roman" w:hAnsi="Times New Roman" w:cs="Times New Roman"/>
          <w:b/>
          <w:sz w:val="24"/>
          <w:szCs w:val="24"/>
        </w:rPr>
        <w:t xml:space="preserve"> Andrea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 György</w:t>
      </w:r>
      <w:r w:rsidRPr="007259C1">
        <w:rPr>
          <w:rFonts w:ascii="Times New Roman" w:hAnsi="Times New Roman" w:cs="Times New Roman"/>
          <w:sz w:val="24"/>
          <w:szCs w:val="24"/>
        </w:rPr>
        <w:t>:</w:t>
      </w:r>
      <w:r w:rsidR="00800F45" w:rsidRPr="007259C1">
        <w:rPr>
          <w:rFonts w:ascii="Times New Roman" w:hAnsi="Times New Roman" w:cs="Times New Roman"/>
          <w:sz w:val="24"/>
          <w:szCs w:val="24"/>
        </w:rPr>
        <w:t xml:space="preserve"> A vese védelmében és azon is túl. </w:t>
      </w:r>
      <w:r w:rsidRPr="007259C1">
        <w:rPr>
          <w:rFonts w:ascii="Times New Roman" w:hAnsi="Times New Roman" w:cs="Times New Roman"/>
          <w:sz w:val="24"/>
          <w:szCs w:val="24"/>
        </w:rPr>
        <w:t xml:space="preserve">A renoprotekció új lehetőségei. </w:t>
      </w:r>
      <w:r w:rsidR="00800F45" w:rsidRPr="007259C1">
        <w:rPr>
          <w:rFonts w:ascii="Times New Roman" w:hAnsi="Times New Roman" w:cs="Times New Roman"/>
          <w:sz w:val="24"/>
          <w:szCs w:val="24"/>
        </w:rPr>
        <w:t>H</w:t>
      </w:r>
      <w:r w:rsidR="006D2DA7" w:rsidRPr="007259C1">
        <w:rPr>
          <w:rFonts w:ascii="Times New Roman" w:hAnsi="Times New Roman" w:cs="Times New Roman"/>
          <w:sz w:val="24"/>
          <w:szCs w:val="24"/>
        </w:rPr>
        <w:t>ypertonia Nephrologia, 2023; 27 (2): 83–</w:t>
      </w:r>
      <w:r w:rsidR="00800F45" w:rsidRPr="007259C1">
        <w:rPr>
          <w:rFonts w:ascii="Times New Roman" w:hAnsi="Times New Roman" w:cs="Times New Roman"/>
          <w:sz w:val="24"/>
          <w:szCs w:val="24"/>
        </w:rPr>
        <w:t xml:space="preserve">89. </w:t>
      </w:r>
    </w:p>
    <w:p w14:paraId="58FBDFDF" w14:textId="77777777" w:rsidR="00800F45" w:rsidRPr="007259C1" w:rsidRDefault="007639C4" w:rsidP="006D2DA7">
      <w:pPr>
        <w:jc w:val="both"/>
        <w:rPr>
          <w:rFonts w:ascii="Times New Roman" w:hAnsi="Times New Roman" w:cs="Times New Roman"/>
          <w:color w:val="0066FF"/>
          <w:sz w:val="24"/>
          <w:szCs w:val="24"/>
        </w:rPr>
      </w:pPr>
      <w:r w:rsidRPr="007259C1">
        <w:rPr>
          <w:rFonts w:ascii="Times New Roman" w:hAnsi="Times New Roman" w:cs="Times New Roman"/>
          <w:b/>
          <w:sz w:val="24"/>
          <w:szCs w:val="24"/>
        </w:rPr>
        <w:t>Balogh Dó</w:t>
      </w:r>
      <w:r w:rsidR="00800F45" w:rsidRPr="007259C1">
        <w:rPr>
          <w:rFonts w:ascii="Times New Roman" w:hAnsi="Times New Roman" w:cs="Times New Roman"/>
          <w:b/>
          <w:sz w:val="24"/>
          <w:szCs w:val="24"/>
        </w:rPr>
        <w:t>ra Bianka</w:t>
      </w:r>
      <w:r w:rsidRPr="007259C1">
        <w:rPr>
          <w:rFonts w:ascii="Times New Roman" w:hAnsi="Times New Roman" w:cs="Times New Roman"/>
          <w:sz w:val="24"/>
          <w:szCs w:val="24"/>
        </w:rPr>
        <w:t xml:space="preserve">, Wagner LF, </w:t>
      </w:r>
      <w:r w:rsidRPr="007259C1">
        <w:rPr>
          <w:rFonts w:ascii="Times New Roman" w:hAnsi="Times New Roman" w:cs="Times New Roman"/>
          <w:b/>
          <w:sz w:val="24"/>
          <w:szCs w:val="24"/>
        </w:rPr>
        <w:t>Fekete Andrea</w:t>
      </w:r>
      <w:r w:rsidRPr="007259C1">
        <w:rPr>
          <w:rFonts w:ascii="Times New Roman" w:hAnsi="Times New Roman" w:cs="Times New Roman"/>
          <w:sz w:val="24"/>
          <w:szCs w:val="24"/>
        </w:rPr>
        <w:t>:</w:t>
      </w:r>
      <w:r w:rsidR="00800F45"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An overview of the cardioprotective effects of novel antidiabetic classes: focus on inflammation, oxidative stress, and fibrosis. </w:t>
      </w:r>
      <w:r w:rsidR="00800F45" w:rsidRPr="007259C1">
        <w:rPr>
          <w:rFonts w:ascii="Times New Roman" w:hAnsi="Times New Roman" w:cs="Times New Roman"/>
          <w:sz w:val="24"/>
          <w:szCs w:val="24"/>
        </w:rPr>
        <w:t>I</w:t>
      </w:r>
      <w:r w:rsidR="006D2DA7" w:rsidRPr="007259C1">
        <w:rPr>
          <w:rFonts w:ascii="Times New Roman" w:hAnsi="Times New Roman" w:cs="Times New Roman"/>
          <w:sz w:val="24"/>
          <w:szCs w:val="24"/>
        </w:rPr>
        <w:t>nt J Mol Sci, 2023; 24 (9): Paper</w:t>
      </w:r>
      <w:r w:rsidR="00800F45" w:rsidRPr="007259C1">
        <w:rPr>
          <w:rFonts w:ascii="Times New Roman" w:hAnsi="Times New Roman" w:cs="Times New Roman"/>
          <w:sz w:val="24"/>
          <w:szCs w:val="24"/>
        </w:rPr>
        <w:t xml:space="preserve"> 7789</w:t>
      </w:r>
      <w:r w:rsidR="00800F45" w:rsidRPr="007259C1">
        <w:rPr>
          <w:rFonts w:ascii="Times New Roman" w:hAnsi="Times New Roman" w:cs="Times New Roman"/>
          <w:sz w:val="24"/>
          <w:szCs w:val="24"/>
        </w:rPr>
        <w:tab/>
      </w:r>
      <w:r w:rsidR="00820813" w:rsidRPr="007259C1">
        <w:rPr>
          <w:rFonts w:ascii="Times New Roman" w:hAnsi="Times New Roman" w:cs="Times New Roman"/>
          <w:sz w:val="24"/>
          <w:szCs w:val="24"/>
        </w:rPr>
        <w:t xml:space="preserve">  </w:t>
      </w:r>
      <w:hyperlink r:id="rId15" w:history="1">
        <w:r w:rsidR="00820813" w:rsidRPr="007259C1">
          <w:rPr>
            <w:rStyle w:val="Hiperhivatkozs"/>
            <w:rFonts w:ascii="Times New Roman" w:hAnsi="Times New Roman" w:cs="Times New Roman"/>
            <w:bCs/>
            <w:sz w:val="24"/>
            <w:szCs w:val="24"/>
            <w:shd w:val="clear" w:color="auto" w:fill="FFFFFF"/>
          </w:rPr>
          <w:t>https://doi.org/10.3390/ijms24097789</w:t>
        </w:r>
      </w:hyperlink>
    </w:p>
    <w:p w14:paraId="51C861A0" w14:textId="77777777" w:rsidR="00800F45" w:rsidRPr="007259C1" w:rsidRDefault="007639C4" w:rsidP="006D2DA7">
      <w:pPr>
        <w:jc w:val="both"/>
        <w:rPr>
          <w:rFonts w:ascii="Times New Roman" w:hAnsi="Times New Roman" w:cs="Times New Roman"/>
          <w:sz w:val="24"/>
          <w:szCs w:val="24"/>
        </w:rPr>
      </w:pPr>
      <w:r w:rsidRPr="007259C1">
        <w:rPr>
          <w:rFonts w:ascii="Times New Roman" w:hAnsi="Times New Roman" w:cs="Times New Roman"/>
          <w:b/>
          <w:sz w:val="24"/>
          <w:szCs w:val="24"/>
        </w:rPr>
        <w:t>Balogh</w:t>
      </w:r>
      <w:r w:rsidR="00800F45" w:rsidRPr="007259C1">
        <w:rPr>
          <w:rFonts w:ascii="Times New Roman" w:hAnsi="Times New Roman" w:cs="Times New Roman"/>
          <w:b/>
          <w:sz w:val="24"/>
          <w:szCs w:val="24"/>
        </w:rPr>
        <w:t xml:space="preserve"> Illés Ádám</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Az orr- és melléküreg-gyulladások ne</w:t>
      </w:r>
      <w:r w:rsidRPr="007259C1">
        <w:rPr>
          <w:rFonts w:ascii="Times New Roman" w:hAnsi="Times New Roman" w:cs="Times New Roman"/>
          <w:sz w:val="24"/>
          <w:szCs w:val="24"/>
        </w:rPr>
        <w:t xml:space="preserve">m invazív kezelési lehetőségei. </w:t>
      </w:r>
      <w:r w:rsidR="00800F45" w:rsidRPr="007259C1">
        <w:rPr>
          <w:rFonts w:ascii="Times New Roman" w:hAnsi="Times New Roman" w:cs="Times New Roman"/>
          <w:sz w:val="24"/>
          <w:szCs w:val="24"/>
        </w:rPr>
        <w:t>G</w:t>
      </w:r>
      <w:r w:rsidR="006D2DA7" w:rsidRPr="007259C1">
        <w:rPr>
          <w:rFonts w:ascii="Times New Roman" w:hAnsi="Times New Roman" w:cs="Times New Roman"/>
          <w:sz w:val="24"/>
          <w:szCs w:val="24"/>
        </w:rPr>
        <w:t>yermekorvos Továbbképzés, 2023; 22 (3): 202–</w:t>
      </w:r>
      <w:r w:rsidR="00800F45" w:rsidRPr="007259C1">
        <w:rPr>
          <w:rFonts w:ascii="Times New Roman" w:hAnsi="Times New Roman" w:cs="Times New Roman"/>
          <w:sz w:val="24"/>
          <w:szCs w:val="24"/>
        </w:rPr>
        <w:t xml:space="preserve">206. </w:t>
      </w:r>
    </w:p>
    <w:p w14:paraId="0F561B62" w14:textId="77777777" w:rsidR="00815DD3" w:rsidRPr="007259C1" w:rsidRDefault="006D2DA7" w:rsidP="006D2DA7">
      <w:pPr>
        <w:jc w:val="both"/>
        <w:rPr>
          <w:rFonts w:ascii="Times New Roman" w:hAnsi="Times New Roman" w:cs="Times New Roman"/>
          <w:color w:val="0066FF"/>
          <w:sz w:val="24"/>
          <w:szCs w:val="24"/>
        </w:rPr>
      </w:pPr>
      <w:r w:rsidRPr="007259C1">
        <w:rPr>
          <w:rFonts w:ascii="Times New Roman" w:hAnsi="Times New Roman" w:cs="Times New Roman"/>
          <w:b/>
          <w:sz w:val="24"/>
          <w:szCs w:val="24"/>
        </w:rPr>
        <w:t>Balogh Dóra Bianka</w:t>
      </w:r>
      <w:r w:rsidRPr="007259C1">
        <w:rPr>
          <w:rFonts w:ascii="Times New Roman" w:hAnsi="Times New Roman" w:cs="Times New Roman"/>
          <w:sz w:val="24"/>
          <w:szCs w:val="24"/>
        </w:rPr>
        <w:t xml:space="preserve">, </w:t>
      </w:r>
      <w:r w:rsidR="00D80DF9" w:rsidRPr="007259C1">
        <w:rPr>
          <w:rFonts w:ascii="Times New Roman" w:hAnsi="Times New Roman" w:cs="Times New Roman"/>
          <w:b/>
          <w:sz w:val="24"/>
          <w:szCs w:val="24"/>
        </w:rPr>
        <w:t xml:space="preserve">Molnár </w:t>
      </w:r>
      <w:r w:rsidRPr="007259C1">
        <w:rPr>
          <w:rFonts w:ascii="Times New Roman" w:hAnsi="Times New Roman" w:cs="Times New Roman"/>
          <w:b/>
          <w:sz w:val="24"/>
          <w:szCs w:val="24"/>
        </w:rPr>
        <w:t>Ágnes</w:t>
      </w:r>
      <w:r w:rsidRPr="007259C1">
        <w:rPr>
          <w:rFonts w:ascii="Times New Roman" w:hAnsi="Times New Roman" w:cs="Times New Roman"/>
          <w:sz w:val="24"/>
          <w:szCs w:val="24"/>
        </w:rPr>
        <w:t xml:space="preserve">*, </w:t>
      </w:r>
      <w:r w:rsidR="00257110" w:rsidRPr="007259C1">
        <w:rPr>
          <w:rFonts w:ascii="Times New Roman" w:hAnsi="Times New Roman" w:cs="Times New Roman"/>
          <w:b/>
          <w:sz w:val="24"/>
          <w:szCs w:val="24"/>
        </w:rPr>
        <w:t>Dégi Arianna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Tóth Ákos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Lénárt Lilla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Bárczi Adrienn</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 J</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Wagner LJ</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 György</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Fekete Andrea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Cardioprotective and antifibrotic effects of low-dose renin–angiotensin–aldosterone system inhibitor</w:t>
      </w:r>
      <w:r w:rsidRPr="007259C1">
        <w:rPr>
          <w:rFonts w:ascii="Times New Roman" w:hAnsi="Times New Roman" w:cs="Times New Roman"/>
          <w:sz w:val="24"/>
          <w:szCs w:val="24"/>
        </w:rPr>
        <w:t xml:space="preserve">s in type 1 diabetic rat model.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nt J Mol Sci, 2023; 24 (23): Paper</w:t>
      </w:r>
      <w:r w:rsidR="00800F45" w:rsidRPr="007259C1">
        <w:rPr>
          <w:rFonts w:ascii="Times New Roman" w:hAnsi="Times New Roman" w:cs="Times New Roman"/>
          <w:sz w:val="24"/>
          <w:szCs w:val="24"/>
        </w:rPr>
        <w:t xml:space="preserve"> 17043 </w:t>
      </w:r>
      <w:hyperlink r:id="rId16" w:history="1">
        <w:r w:rsidR="00820813" w:rsidRPr="007259C1">
          <w:rPr>
            <w:rStyle w:val="Hiperhivatkozs"/>
            <w:rFonts w:ascii="Times New Roman" w:hAnsi="Times New Roman" w:cs="Times New Roman"/>
            <w:bCs/>
            <w:sz w:val="24"/>
            <w:szCs w:val="24"/>
            <w:shd w:val="clear" w:color="auto" w:fill="FFFFFF"/>
          </w:rPr>
          <w:t>https://doi.org/10.3390/ijms242317043</w:t>
        </w:r>
      </w:hyperlink>
    </w:p>
    <w:p w14:paraId="7565336C" w14:textId="77777777" w:rsidR="00800F45" w:rsidRPr="007259C1" w:rsidRDefault="006D2DA7" w:rsidP="00453A1F">
      <w:pPr>
        <w:jc w:val="both"/>
        <w:rPr>
          <w:rFonts w:ascii="Times New Roman" w:hAnsi="Times New Roman" w:cs="Times New Roman"/>
          <w:color w:val="333333"/>
          <w:sz w:val="24"/>
          <w:szCs w:val="24"/>
          <w:shd w:val="clear" w:color="auto" w:fill="FFFFFF"/>
        </w:rPr>
      </w:pPr>
      <w:r w:rsidRPr="007259C1">
        <w:rPr>
          <w:rFonts w:ascii="Times New Roman" w:hAnsi="Times New Roman" w:cs="Times New Roman"/>
          <w:sz w:val="24"/>
          <w:szCs w:val="24"/>
        </w:rPr>
        <w:t xml:space="preserve">Barone I, Gelsomino L*, Accattatis FM, Giordano F, </w:t>
      </w:r>
      <w:r w:rsidRPr="007259C1">
        <w:rPr>
          <w:rFonts w:ascii="Times New Roman" w:hAnsi="Times New Roman" w:cs="Times New Roman"/>
          <w:b/>
          <w:sz w:val="24"/>
          <w:szCs w:val="24"/>
        </w:rPr>
        <w:t>Győrffy Balázs</w:t>
      </w:r>
      <w:r w:rsidR="00453A1F" w:rsidRPr="007259C1">
        <w:rPr>
          <w:rFonts w:ascii="Times New Roman" w:hAnsi="Times New Roman" w:cs="Times New Roman"/>
          <w:sz w:val="24"/>
          <w:szCs w:val="24"/>
        </w:rPr>
        <w:t xml:space="preserve">, Panza S, Giuliano </w:t>
      </w:r>
      <w:proofErr w:type="gramStart"/>
      <w:r w:rsidR="00453A1F" w:rsidRPr="007259C1">
        <w:rPr>
          <w:rFonts w:ascii="Times New Roman" w:hAnsi="Times New Roman" w:cs="Times New Roman"/>
          <w:sz w:val="24"/>
          <w:szCs w:val="24"/>
        </w:rPr>
        <w:t>M,</w:t>
      </w:r>
      <w:r w:rsidRPr="007259C1">
        <w:rPr>
          <w:rFonts w:ascii="Times New Roman" w:hAnsi="Times New Roman" w:cs="Times New Roman"/>
          <w:sz w:val="24"/>
          <w:szCs w:val="24"/>
        </w:rPr>
        <w:t xml:space="preserve">  Veneziani</w:t>
      </w:r>
      <w:proofErr w:type="gramEnd"/>
      <w:r w:rsidRPr="007259C1">
        <w:rPr>
          <w:rFonts w:ascii="Times New Roman" w:hAnsi="Times New Roman" w:cs="Times New Roman"/>
          <w:sz w:val="24"/>
          <w:szCs w:val="24"/>
        </w:rPr>
        <w:t xml:space="preserve"> BM, Arpino</w:t>
      </w:r>
      <w:r w:rsidR="00800F45"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G, De Angelis C et al.: </w:t>
      </w:r>
      <w:r w:rsidR="00800F45" w:rsidRPr="007259C1">
        <w:rPr>
          <w:rFonts w:ascii="Times New Roman" w:hAnsi="Times New Roman" w:cs="Times New Roman"/>
          <w:sz w:val="24"/>
          <w:szCs w:val="24"/>
        </w:rPr>
        <w:t>Analysis of circulating extracellular vesicle derived microRNAs in breast cancer patients with obesit</w:t>
      </w:r>
      <w:r w:rsidRPr="007259C1">
        <w:rPr>
          <w:rFonts w:ascii="Times New Roman" w:hAnsi="Times New Roman" w:cs="Times New Roman"/>
          <w:sz w:val="24"/>
          <w:szCs w:val="24"/>
        </w:rPr>
        <w:t xml:space="preserve">y: a potential role for Let-7a. </w:t>
      </w:r>
      <w:r w:rsidR="00800F45" w:rsidRPr="007259C1">
        <w:rPr>
          <w:rFonts w:ascii="Times New Roman" w:hAnsi="Times New Roman" w:cs="Times New Roman"/>
          <w:sz w:val="24"/>
          <w:szCs w:val="24"/>
        </w:rPr>
        <w:t>J</w:t>
      </w:r>
      <w:r w:rsidRPr="007259C1">
        <w:rPr>
          <w:rFonts w:ascii="Times New Roman" w:hAnsi="Times New Roman" w:cs="Times New Roman"/>
          <w:sz w:val="24"/>
          <w:szCs w:val="24"/>
        </w:rPr>
        <w:t xml:space="preserve"> Translational Med, 2023; 21 (1): Paper</w:t>
      </w:r>
      <w:r w:rsidR="00800F45" w:rsidRPr="007259C1">
        <w:rPr>
          <w:rFonts w:ascii="Times New Roman" w:hAnsi="Times New Roman" w:cs="Times New Roman"/>
          <w:sz w:val="24"/>
          <w:szCs w:val="24"/>
        </w:rPr>
        <w:t xml:space="preserve"> 232</w:t>
      </w:r>
      <w:r w:rsidR="00800F45" w:rsidRPr="007259C1">
        <w:rPr>
          <w:rFonts w:ascii="Times New Roman" w:hAnsi="Times New Roman" w:cs="Times New Roman"/>
          <w:sz w:val="24"/>
          <w:szCs w:val="24"/>
        </w:rPr>
        <w:tab/>
      </w:r>
      <w:hyperlink r:id="rId17" w:history="1">
        <w:r w:rsidR="00820813" w:rsidRPr="007259C1">
          <w:rPr>
            <w:rStyle w:val="Hiperhivatkozs"/>
            <w:rFonts w:ascii="Times New Roman" w:hAnsi="Times New Roman" w:cs="Times New Roman"/>
            <w:sz w:val="24"/>
            <w:szCs w:val="24"/>
            <w:shd w:val="clear" w:color="auto" w:fill="FFFFFF"/>
          </w:rPr>
          <w:t>https://doi.org/10.1186/s12967-023-04075-w</w:t>
        </w:r>
      </w:hyperlink>
    </w:p>
    <w:p w14:paraId="4672B89C" w14:textId="77777777" w:rsidR="00800F45" w:rsidRPr="007259C1" w:rsidRDefault="00453A1F" w:rsidP="00453A1F">
      <w:pPr>
        <w:jc w:val="both"/>
        <w:rPr>
          <w:rFonts w:ascii="Times New Roman" w:hAnsi="Times New Roman" w:cs="Times New Roman"/>
          <w:color w:val="0066FF"/>
          <w:sz w:val="24"/>
          <w:szCs w:val="24"/>
        </w:rPr>
      </w:pPr>
      <w:r w:rsidRPr="007259C1">
        <w:rPr>
          <w:rFonts w:ascii="Times New Roman" w:hAnsi="Times New Roman" w:cs="Times New Roman"/>
          <w:b/>
          <w:sz w:val="24"/>
          <w:szCs w:val="24"/>
        </w:rPr>
        <w:t>Bartha Á</w:t>
      </w:r>
      <w:r w:rsidR="008050B4" w:rsidRPr="007259C1">
        <w:rPr>
          <w:rFonts w:ascii="Times New Roman" w:hAnsi="Times New Roman" w:cs="Times New Roman"/>
          <w:b/>
          <w:sz w:val="24"/>
          <w:szCs w:val="24"/>
        </w:rPr>
        <w:t>ron</w:t>
      </w:r>
      <w:r w:rsidRPr="007259C1">
        <w:rPr>
          <w:rFonts w:ascii="Times New Roman" w:hAnsi="Times New Roman" w:cs="Times New Roman"/>
          <w:sz w:val="24"/>
          <w:szCs w:val="24"/>
        </w:rPr>
        <w:t xml:space="preserve">, Darula Zs, Munkácsy Gy, Klement É, </w:t>
      </w:r>
      <w:r w:rsidR="00800F45" w:rsidRPr="007259C1">
        <w:rPr>
          <w:rFonts w:ascii="Times New Roman" w:hAnsi="Times New Roman" w:cs="Times New Roman"/>
          <w:sz w:val="24"/>
          <w:szCs w:val="24"/>
        </w:rPr>
        <w:t>Nyirá</w:t>
      </w:r>
      <w:r w:rsidRPr="007259C1">
        <w:rPr>
          <w:rFonts w:ascii="Times New Roman" w:hAnsi="Times New Roman" w:cs="Times New Roman"/>
          <w:sz w:val="24"/>
          <w:szCs w:val="24"/>
        </w:rPr>
        <w:t xml:space="preserve">dy P, </w:t>
      </w:r>
      <w:r w:rsidRPr="007259C1">
        <w:rPr>
          <w:rFonts w:ascii="Times New Roman" w:hAnsi="Times New Roman" w:cs="Times New Roman"/>
          <w:b/>
          <w:sz w:val="24"/>
          <w:szCs w:val="24"/>
        </w:rPr>
        <w:t>Győrffy Balázs</w:t>
      </w:r>
      <w:r w:rsidRPr="007259C1">
        <w:rPr>
          <w:rFonts w:ascii="Times New Roman" w:hAnsi="Times New Roman" w:cs="Times New Roman"/>
          <w:sz w:val="24"/>
          <w:szCs w:val="24"/>
        </w:rPr>
        <w:t xml:space="preserve">: Proteotranscriptomic discrimination of tumor and normal tissues in renal cell carcinoma.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nt J Mol Sci, 2023; 24 (5): Paper 4488</w:t>
      </w:r>
      <w:r w:rsidR="00800F45" w:rsidRPr="007259C1">
        <w:rPr>
          <w:rFonts w:ascii="Times New Roman" w:hAnsi="Times New Roman" w:cs="Times New Roman"/>
          <w:sz w:val="24"/>
          <w:szCs w:val="24"/>
        </w:rPr>
        <w:t xml:space="preserve"> </w:t>
      </w:r>
      <w:hyperlink r:id="rId18" w:history="1">
        <w:r w:rsidR="00820813" w:rsidRPr="007259C1">
          <w:rPr>
            <w:rStyle w:val="Hiperhivatkozs"/>
            <w:rFonts w:ascii="Times New Roman" w:hAnsi="Times New Roman" w:cs="Times New Roman"/>
            <w:bCs/>
            <w:sz w:val="24"/>
            <w:szCs w:val="24"/>
            <w:shd w:val="clear" w:color="auto" w:fill="FFFFFF"/>
          </w:rPr>
          <w:t>https://doi.org/10.3390/ijms24054488</w:t>
        </w:r>
      </w:hyperlink>
    </w:p>
    <w:p w14:paraId="3A21149C" w14:textId="77777777" w:rsidR="00815DD3" w:rsidRPr="007259C1" w:rsidRDefault="00453A1F" w:rsidP="00AE6119">
      <w:pPr>
        <w:jc w:val="both"/>
        <w:rPr>
          <w:rFonts w:ascii="Times New Roman" w:hAnsi="Times New Roman" w:cs="Times New Roman"/>
          <w:color w:val="0066FF"/>
          <w:sz w:val="24"/>
          <w:szCs w:val="24"/>
          <w:shd w:val="clear" w:color="auto" w:fill="FFFFFF"/>
        </w:rPr>
      </w:pPr>
      <w:r w:rsidRPr="007259C1">
        <w:rPr>
          <w:rFonts w:ascii="Times New Roman" w:hAnsi="Times New Roman" w:cs="Times New Roman"/>
          <w:sz w:val="24"/>
          <w:szCs w:val="24"/>
        </w:rPr>
        <w:t xml:space="preserve">Bedics G, </w:t>
      </w:r>
      <w:r w:rsidR="00E552CF" w:rsidRPr="007259C1">
        <w:rPr>
          <w:rFonts w:ascii="Times New Roman" w:hAnsi="Times New Roman" w:cs="Times New Roman"/>
          <w:b/>
          <w:sz w:val="24"/>
          <w:szCs w:val="24"/>
        </w:rPr>
        <w:t>Csóka</w:t>
      </w:r>
      <w:r w:rsidR="00800F45" w:rsidRPr="007259C1">
        <w:rPr>
          <w:rFonts w:ascii="Times New Roman" w:hAnsi="Times New Roman" w:cs="Times New Roman"/>
          <w:b/>
          <w:sz w:val="24"/>
          <w:szCs w:val="24"/>
        </w:rPr>
        <w:t xml:space="preserve"> Monika</w:t>
      </w:r>
      <w:r w:rsidR="00BE062A" w:rsidRPr="007259C1">
        <w:rPr>
          <w:rFonts w:ascii="Times New Roman" w:hAnsi="Times New Roman" w:cs="Times New Roman"/>
          <w:sz w:val="24"/>
          <w:szCs w:val="24"/>
        </w:rPr>
        <w:t xml:space="preserve">*, Reiniger L, </w:t>
      </w:r>
      <w:r w:rsidRPr="007259C1">
        <w:rPr>
          <w:rFonts w:ascii="Times New Roman" w:hAnsi="Times New Roman" w:cs="Times New Roman"/>
          <w:b/>
          <w:sz w:val="24"/>
          <w:szCs w:val="24"/>
        </w:rPr>
        <w:t>Varga</w:t>
      </w:r>
      <w:r w:rsidR="00800F45" w:rsidRPr="007259C1">
        <w:rPr>
          <w:rFonts w:ascii="Times New Roman" w:hAnsi="Times New Roman" w:cs="Times New Roman"/>
          <w:b/>
          <w:sz w:val="24"/>
          <w:szCs w:val="24"/>
        </w:rPr>
        <w:t xml:space="preserve"> Edit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Liptai Zoltán</w:t>
      </w:r>
      <w:r w:rsidRPr="007259C1">
        <w:rPr>
          <w:rFonts w:ascii="Times New Roman" w:hAnsi="Times New Roman" w:cs="Times New Roman"/>
          <w:sz w:val="24"/>
          <w:szCs w:val="24"/>
        </w:rPr>
        <w:t xml:space="preserve">, Papp G, Bekő A, </w:t>
      </w:r>
      <w:r w:rsidRPr="007259C1">
        <w:rPr>
          <w:rFonts w:ascii="Times New Roman" w:hAnsi="Times New Roman" w:cs="Times New Roman"/>
          <w:b/>
          <w:sz w:val="24"/>
          <w:szCs w:val="24"/>
        </w:rPr>
        <w:t>Cervi</w:t>
      </w:r>
      <w:r w:rsidR="008050B4" w:rsidRPr="007259C1">
        <w:rPr>
          <w:rFonts w:ascii="Times New Roman" w:hAnsi="Times New Roman" w:cs="Times New Roman"/>
          <w:b/>
          <w:sz w:val="24"/>
          <w:szCs w:val="24"/>
        </w:rPr>
        <w:t xml:space="preserve"> C</w:t>
      </w:r>
      <w:r w:rsidR="002D799B" w:rsidRPr="007259C1">
        <w:rPr>
          <w:rFonts w:ascii="Times New Roman" w:hAnsi="Times New Roman" w:cs="Times New Roman"/>
          <w:b/>
          <w:sz w:val="24"/>
          <w:szCs w:val="24"/>
        </w:rPr>
        <w:t>atherine</w:t>
      </w:r>
      <w:r w:rsidR="008050B4" w:rsidRPr="007259C1">
        <w:rPr>
          <w:rFonts w:ascii="Times New Roman" w:hAnsi="Times New Roman" w:cs="Times New Roman"/>
          <w:sz w:val="24"/>
          <w:szCs w:val="24"/>
        </w:rPr>
        <w:t>, Bödör Cs, Scheich B</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Novel actionable ROS</w:t>
      </w:r>
      <w:proofErr w:type="gramStart"/>
      <w:r w:rsidR="00800F45" w:rsidRPr="007259C1">
        <w:rPr>
          <w:rFonts w:ascii="Times New Roman" w:hAnsi="Times New Roman" w:cs="Times New Roman"/>
          <w:sz w:val="24"/>
          <w:szCs w:val="24"/>
        </w:rPr>
        <w:t>1::</w:t>
      </w:r>
      <w:proofErr w:type="gramEnd"/>
      <w:r w:rsidR="00800F45" w:rsidRPr="007259C1">
        <w:rPr>
          <w:rFonts w:ascii="Times New Roman" w:hAnsi="Times New Roman" w:cs="Times New Roman"/>
          <w:sz w:val="24"/>
          <w:szCs w:val="24"/>
        </w:rPr>
        <w:t>GIT2 fusion in non-Langerhans cell histiocytosis with cent</w:t>
      </w:r>
      <w:r w:rsidRPr="007259C1">
        <w:rPr>
          <w:rFonts w:ascii="Times New Roman" w:hAnsi="Times New Roman" w:cs="Times New Roman"/>
          <w:sz w:val="24"/>
          <w:szCs w:val="24"/>
        </w:rPr>
        <w:t xml:space="preserve">ral nervous system involvement. </w:t>
      </w:r>
      <w:r w:rsidR="00800F45" w:rsidRPr="007259C1">
        <w:rPr>
          <w:rFonts w:ascii="Times New Roman" w:hAnsi="Times New Roman" w:cs="Times New Roman"/>
          <w:sz w:val="24"/>
          <w:szCs w:val="24"/>
        </w:rPr>
        <w:t>A</w:t>
      </w:r>
      <w:r w:rsidR="00027796" w:rsidRPr="007259C1">
        <w:rPr>
          <w:rFonts w:ascii="Times New Roman" w:hAnsi="Times New Roman" w:cs="Times New Roman"/>
          <w:sz w:val="24"/>
          <w:szCs w:val="24"/>
        </w:rPr>
        <w:t>cta Neuropathol, 2023;</w:t>
      </w:r>
      <w:r w:rsidRPr="007259C1">
        <w:rPr>
          <w:rFonts w:ascii="Times New Roman" w:hAnsi="Times New Roman" w:cs="Times New Roman"/>
          <w:sz w:val="24"/>
          <w:szCs w:val="24"/>
        </w:rPr>
        <w:t xml:space="preserve"> 145 (1):</w:t>
      </w:r>
      <w:r w:rsidR="004607BF" w:rsidRPr="007259C1">
        <w:rPr>
          <w:rFonts w:ascii="Times New Roman" w:hAnsi="Times New Roman" w:cs="Times New Roman"/>
          <w:sz w:val="24"/>
          <w:szCs w:val="24"/>
        </w:rPr>
        <w:t xml:space="preserve"> </w:t>
      </w:r>
      <w:r w:rsidRPr="007259C1">
        <w:rPr>
          <w:rFonts w:ascii="Times New Roman" w:hAnsi="Times New Roman" w:cs="Times New Roman"/>
          <w:sz w:val="24"/>
          <w:szCs w:val="24"/>
        </w:rPr>
        <w:t>153–</w:t>
      </w:r>
      <w:r w:rsidR="00800F45" w:rsidRPr="007259C1">
        <w:rPr>
          <w:rFonts w:ascii="Times New Roman" w:hAnsi="Times New Roman" w:cs="Times New Roman"/>
          <w:sz w:val="24"/>
          <w:szCs w:val="24"/>
        </w:rPr>
        <w:t xml:space="preserve">156. </w:t>
      </w:r>
      <w:hyperlink r:id="rId19" w:history="1">
        <w:r w:rsidR="00820813" w:rsidRPr="007259C1">
          <w:rPr>
            <w:rStyle w:val="Hiperhivatkozs"/>
            <w:rFonts w:ascii="Times New Roman" w:hAnsi="Times New Roman" w:cs="Times New Roman"/>
            <w:sz w:val="24"/>
            <w:szCs w:val="24"/>
            <w:shd w:val="clear" w:color="auto" w:fill="FFFFFF"/>
          </w:rPr>
          <w:t>https://doi.org/10.1007/s00401-022-02520-6</w:t>
        </w:r>
      </w:hyperlink>
    </w:p>
    <w:p w14:paraId="222079A5" w14:textId="77777777" w:rsidR="00820813" w:rsidRPr="007259C1" w:rsidRDefault="00750569" w:rsidP="00AE6119">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Bedics G, </w:t>
      </w:r>
      <w:r w:rsidRPr="007259C1">
        <w:rPr>
          <w:rFonts w:ascii="Times New Roman" w:hAnsi="Times New Roman" w:cs="Times New Roman"/>
          <w:b/>
          <w:sz w:val="24"/>
          <w:szCs w:val="24"/>
        </w:rPr>
        <w:t>Egyed</w:t>
      </w:r>
      <w:r w:rsidR="00800F45" w:rsidRPr="007259C1">
        <w:rPr>
          <w:rFonts w:ascii="Times New Roman" w:hAnsi="Times New Roman" w:cs="Times New Roman"/>
          <w:b/>
          <w:sz w:val="24"/>
          <w:szCs w:val="24"/>
        </w:rPr>
        <w:t xml:space="preserve"> Bálint</w:t>
      </w:r>
      <w:r w:rsidRPr="007259C1">
        <w:rPr>
          <w:rFonts w:ascii="Times New Roman" w:hAnsi="Times New Roman" w:cs="Times New Roman"/>
          <w:sz w:val="24"/>
          <w:szCs w:val="24"/>
        </w:rPr>
        <w:t>*, Kotmayer L, Bena</w:t>
      </w:r>
      <w:r w:rsidR="009579CB" w:rsidRPr="007259C1">
        <w:rPr>
          <w:rFonts w:ascii="Times New Roman" w:hAnsi="Times New Roman" w:cs="Times New Roman"/>
          <w:sz w:val="24"/>
          <w:szCs w:val="24"/>
        </w:rPr>
        <w:t xml:space="preserve">rd-Slagter Anne, </w:t>
      </w:r>
      <w:r w:rsidR="00BE062A" w:rsidRPr="007259C1">
        <w:rPr>
          <w:rFonts w:ascii="Times New Roman" w:hAnsi="Times New Roman" w:cs="Times New Roman"/>
          <w:sz w:val="24"/>
          <w:szCs w:val="24"/>
        </w:rPr>
        <w:t xml:space="preserve">de Groot K, Bekő A, Hegyi LL, </w:t>
      </w:r>
      <w:r w:rsidRPr="007259C1">
        <w:rPr>
          <w:rFonts w:ascii="Times New Roman" w:hAnsi="Times New Roman" w:cs="Times New Roman"/>
          <w:sz w:val="24"/>
          <w:szCs w:val="24"/>
        </w:rPr>
        <w:t xml:space="preserve"> Bátai B, Krizsán Sz, Kriván G, </w:t>
      </w:r>
      <w:r w:rsidR="00453A1F" w:rsidRPr="007259C1">
        <w:rPr>
          <w:rFonts w:ascii="Times New Roman" w:hAnsi="Times New Roman" w:cs="Times New Roman"/>
          <w:b/>
          <w:sz w:val="24"/>
          <w:szCs w:val="24"/>
        </w:rPr>
        <w:t>Erdélyi Dániel J</w:t>
      </w:r>
      <w:r w:rsidR="00453A1F" w:rsidRPr="007259C1">
        <w:rPr>
          <w:rFonts w:ascii="Times New Roman" w:hAnsi="Times New Roman" w:cs="Times New Roman"/>
          <w:sz w:val="24"/>
          <w:szCs w:val="24"/>
        </w:rPr>
        <w:t xml:space="preserve">, </w:t>
      </w:r>
      <w:r w:rsidR="00453A1F" w:rsidRPr="007259C1">
        <w:rPr>
          <w:rFonts w:ascii="Times New Roman" w:hAnsi="Times New Roman" w:cs="Times New Roman"/>
          <w:b/>
          <w:sz w:val="24"/>
          <w:szCs w:val="24"/>
        </w:rPr>
        <w:t>Müller Judit</w:t>
      </w:r>
      <w:r w:rsidR="00453A1F" w:rsidRPr="007259C1">
        <w:rPr>
          <w:rFonts w:ascii="Times New Roman" w:hAnsi="Times New Roman" w:cs="Times New Roman"/>
          <w:sz w:val="24"/>
          <w:szCs w:val="24"/>
        </w:rPr>
        <w:t xml:space="preserve">, </w:t>
      </w:r>
      <w:r w:rsidR="00453A1F" w:rsidRPr="007259C1">
        <w:rPr>
          <w:rFonts w:ascii="Times New Roman" w:hAnsi="Times New Roman" w:cs="Times New Roman"/>
          <w:b/>
          <w:sz w:val="24"/>
          <w:szCs w:val="24"/>
        </w:rPr>
        <w:t>Haltrich Irén</w:t>
      </w:r>
      <w:r w:rsidRPr="007259C1">
        <w:rPr>
          <w:rFonts w:ascii="Times New Roman" w:hAnsi="Times New Roman" w:cs="Times New Roman"/>
          <w:sz w:val="24"/>
          <w:szCs w:val="24"/>
        </w:rPr>
        <w:t>, Kajtár B, Pajor L, Vojcek Á, Ottóffy G, Ujfalusi A, Szegedi I, Tiszlavicz LGy, Bartyik K, Csanádi K</w:t>
      </w:r>
      <w:r w:rsidR="00BE062A" w:rsidRPr="007259C1">
        <w:rPr>
          <w:rFonts w:ascii="Times New Roman" w:hAnsi="Times New Roman" w:cs="Times New Roman"/>
          <w:sz w:val="24"/>
          <w:szCs w:val="24"/>
        </w:rPr>
        <w:t>,</w:t>
      </w:r>
      <w:r w:rsidRPr="007259C1">
        <w:rPr>
          <w:rFonts w:ascii="Times New Roman" w:hAnsi="Times New Roman" w:cs="Times New Roman"/>
          <w:sz w:val="24"/>
          <w:szCs w:val="24"/>
        </w:rPr>
        <w:t xml:space="preserve"> Péter Gy, Simon R, </w:t>
      </w:r>
      <w:r w:rsidRPr="007259C1">
        <w:rPr>
          <w:rFonts w:ascii="Times New Roman" w:hAnsi="Times New Roman" w:cs="Times New Roman"/>
          <w:b/>
          <w:sz w:val="24"/>
          <w:szCs w:val="24"/>
        </w:rPr>
        <w:t>Hauser P</w:t>
      </w:r>
      <w:r w:rsidR="00BE062A" w:rsidRPr="007259C1">
        <w:rPr>
          <w:rFonts w:ascii="Times New Roman" w:hAnsi="Times New Roman" w:cs="Times New Roman"/>
          <w:b/>
          <w:sz w:val="24"/>
          <w:szCs w:val="24"/>
        </w:rPr>
        <w:t>éter</w:t>
      </w:r>
      <w:r w:rsidRPr="007259C1">
        <w:rPr>
          <w:rFonts w:ascii="Times New Roman" w:hAnsi="Times New Roman" w:cs="Times New Roman"/>
          <w:sz w:val="24"/>
          <w:szCs w:val="24"/>
        </w:rPr>
        <w:t>, Kelemen Á, Sebestyén E</w:t>
      </w:r>
      <w:r w:rsidR="00453A1F" w:rsidRPr="007259C1">
        <w:rPr>
          <w:rFonts w:ascii="Times New Roman" w:hAnsi="Times New Roman" w:cs="Times New Roman"/>
          <w:sz w:val="24"/>
          <w:szCs w:val="24"/>
        </w:rPr>
        <w:t xml:space="preserve">, </w:t>
      </w:r>
      <w:r w:rsidR="00453A1F" w:rsidRPr="007259C1">
        <w:rPr>
          <w:rFonts w:ascii="Times New Roman" w:hAnsi="Times New Roman" w:cs="Times New Roman"/>
          <w:b/>
          <w:sz w:val="24"/>
          <w:szCs w:val="24"/>
        </w:rPr>
        <w:t>Ja</w:t>
      </w:r>
      <w:r w:rsidRPr="007259C1">
        <w:rPr>
          <w:rFonts w:ascii="Times New Roman" w:hAnsi="Times New Roman" w:cs="Times New Roman"/>
          <w:b/>
          <w:sz w:val="24"/>
          <w:szCs w:val="24"/>
        </w:rPr>
        <w:t>kab Zs</w:t>
      </w:r>
      <w:r w:rsidR="00BE062A" w:rsidRPr="007259C1">
        <w:rPr>
          <w:rFonts w:ascii="Times New Roman" w:hAnsi="Times New Roman" w:cs="Times New Roman"/>
          <w:b/>
          <w:sz w:val="24"/>
          <w:szCs w:val="24"/>
        </w:rPr>
        <w:t>uzsanna</w:t>
      </w:r>
      <w:r w:rsidRPr="007259C1">
        <w:rPr>
          <w:rFonts w:ascii="Times New Roman" w:hAnsi="Times New Roman" w:cs="Times New Roman"/>
          <w:sz w:val="24"/>
          <w:szCs w:val="24"/>
        </w:rPr>
        <w:t>, Matolcsy A, Kiss Cs</w:t>
      </w:r>
      <w:r w:rsidR="00453A1F" w:rsidRPr="007259C1">
        <w:rPr>
          <w:rFonts w:ascii="Times New Roman" w:hAnsi="Times New Roman" w:cs="Times New Roman"/>
          <w:sz w:val="24"/>
          <w:szCs w:val="24"/>
        </w:rPr>
        <w:t xml:space="preserve">, </w:t>
      </w:r>
      <w:r w:rsidR="00453A1F" w:rsidRPr="007259C1">
        <w:rPr>
          <w:rFonts w:ascii="Times New Roman" w:hAnsi="Times New Roman" w:cs="Times New Roman"/>
          <w:b/>
          <w:sz w:val="24"/>
          <w:szCs w:val="24"/>
        </w:rPr>
        <w:t>Kovács Gábor</w:t>
      </w:r>
      <w:r w:rsidRPr="007259C1">
        <w:rPr>
          <w:rFonts w:ascii="Times New Roman" w:hAnsi="Times New Roman" w:cs="Times New Roman"/>
          <w:sz w:val="24"/>
          <w:szCs w:val="24"/>
        </w:rPr>
        <w:t>, Savola S, Bödör Cs, Alpár D</w:t>
      </w:r>
      <w:r w:rsidR="00453A1F" w:rsidRPr="007259C1">
        <w:rPr>
          <w:rFonts w:ascii="Times New Roman" w:hAnsi="Times New Roman" w:cs="Times New Roman"/>
          <w:sz w:val="24"/>
          <w:szCs w:val="24"/>
        </w:rPr>
        <w:t xml:space="preserve">: </w:t>
      </w:r>
      <w:r w:rsidR="008050B4" w:rsidRPr="007259C1">
        <w:rPr>
          <w:rFonts w:ascii="Times New Roman" w:hAnsi="Times New Roman" w:cs="Times New Roman"/>
          <w:sz w:val="24"/>
          <w:szCs w:val="24"/>
        </w:rPr>
        <w:t xml:space="preserve">PersonALL: </w:t>
      </w:r>
      <w:r w:rsidR="00800F45" w:rsidRPr="007259C1">
        <w:rPr>
          <w:rFonts w:ascii="Times New Roman" w:hAnsi="Times New Roman" w:cs="Times New Roman"/>
          <w:sz w:val="24"/>
          <w:szCs w:val="24"/>
        </w:rPr>
        <w:t xml:space="preserve">a genetic scoring guide for </w:t>
      </w:r>
      <w:r w:rsidR="00800F45" w:rsidRPr="007259C1">
        <w:rPr>
          <w:rFonts w:ascii="Times New Roman" w:hAnsi="Times New Roman" w:cs="Times New Roman"/>
          <w:sz w:val="24"/>
          <w:szCs w:val="24"/>
        </w:rPr>
        <w:lastRenderedPageBreak/>
        <w:t>personalized risk assessment in pediatric B-cell precurso</w:t>
      </w:r>
      <w:r w:rsidR="00453A1F" w:rsidRPr="007259C1">
        <w:rPr>
          <w:rFonts w:ascii="Times New Roman" w:hAnsi="Times New Roman" w:cs="Times New Roman"/>
          <w:sz w:val="24"/>
          <w:szCs w:val="24"/>
        </w:rPr>
        <w:t xml:space="preserve">r acute lymphoblastic leukemia. </w:t>
      </w:r>
      <w:r w:rsidR="00800F45" w:rsidRPr="007259C1">
        <w:rPr>
          <w:rFonts w:ascii="Times New Roman" w:hAnsi="Times New Roman" w:cs="Times New Roman"/>
          <w:sz w:val="24"/>
          <w:szCs w:val="24"/>
        </w:rPr>
        <w:t>B</w:t>
      </w:r>
      <w:r w:rsidR="00453A1F" w:rsidRPr="007259C1">
        <w:rPr>
          <w:rFonts w:ascii="Times New Roman" w:hAnsi="Times New Roman" w:cs="Times New Roman"/>
          <w:sz w:val="24"/>
          <w:szCs w:val="24"/>
        </w:rPr>
        <w:t>rit J Cancer, 2023; 129 (3): 455–</w:t>
      </w:r>
      <w:r w:rsidR="00800F45" w:rsidRPr="007259C1">
        <w:rPr>
          <w:rFonts w:ascii="Times New Roman" w:hAnsi="Times New Roman" w:cs="Times New Roman"/>
          <w:sz w:val="24"/>
          <w:szCs w:val="24"/>
        </w:rPr>
        <w:t>465.</w:t>
      </w:r>
      <w:r w:rsidR="00820813" w:rsidRPr="007259C1">
        <w:rPr>
          <w:rFonts w:ascii="Times New Roman" w:hAnsi="Times New Roman" w:cs="Times New Roman"/>
          <w:sz w:val="24"/>
          <w:szCs w:val="24"/>
        </w:rPr>
        <w:t xml:space="preserve"> </w:t>
      </w:r>
      <w:hyperlink r:id="rId20" w:history="1">
        <w:r w:rsidR="00820813" w:rsidRPr="007259C1">
          <w:rPr>
            <w:rStyle w:val="Hiperhivatkozs"/>
            <w:rFonts w:ascii="Times New Roman" w:hAnsi="Times New Roman" w:cs="Times New Roman"/>
            <w:sz w:val="24"/>
            <w:szCs w:val="24"/>
            <w:shd w:val="clear" w:color="auto" w:fill="FFFFFF"/>
          </w:rPr>
          <w:t>https://doi.org/10.1038/s41416-023-02309-8</w:t>
        </w:r>
      </w:hyperlink>
    </w:p>
    <w:p w14:paraId="52E761AB" w14:textId="77777777" w:rsidR="00800F45" w:rsidRPr="007259C1" w:rsidRDefault="00B853A1" w:rsidP="00AE6119">
      <w:pPr>
        <w:jc w:val="both"/>
        <w:rPr>
          <w:rFonts w:ascii="Times New Roman" w:hAnsi="Times New Roman" w:cs="Times New Roman"/>
          <w:sz w:val="24"/>
          <w:szCs w:val="24"/>
        </w:rPr>
      </w:pPr>
      <w:r w:rsidRPr="007259C1">
        <w:rPr>
          <w:rFonts w:ascii="Times New Roman" w:hAnsi="Times New Roman" w:cs="Times New Roman"/>
          <w:sz w:val="24"/>
          <w:szCs w:val="24"/>
        </w:rPr>
        <w:t xml:space="preserve">Bell </w:t>
      </w:r>
      <w:r w:rsidR="00453A1F" w:rsidRPr="007259C1">
        <w:rPr>
          <w:rFonts w:ascii="Times New Roman" w:hAnsi="Times New Roman" w:cs="Times New Roman"/>
          <w:sz w:val="24"/>
          <w:szCs w:val="24"/>
        </w:rPr>
        <w:t xml:space="preserve">HN, Huber AK, Singhal R, </w:t>
      </w:r>
      <w:r w:rsidR="00800F45" w:rsidRPr="007259C1">
        <w:rPr>
          <w:rFonts w:ascii="Times New Roman" w:hAnsi="Times New Roman" w:cs="Times New Roman"/>
          <w:sz w:val="24"/>
          <w:szCs w:val="24"/>
        </w:rPr>
        <w:t>Kori</w:t>
      </w:r>
      <w:r w:rsidR="00750569" w:rsidRPr="007259C1">
        <w:rPr>
          <w:rFonts w:ascii="Times New Roman" w:hAnsi="Times New Roman" w:cs="Times New Roman"/>
          <w:sz w:val="24"/>
          <w:szCs w:val="24"/>
        </w:rPr>
        <w:t xml:space="preserve">merla N, Rebernick </w:t>
      </w:r>
      <w:r w:rsidR="00453A1F" w:rsidRPr="007259C1">
        <w:rPr>
          <w:rFonts w:ascii="Times New Roman" w:hAnsi="Times New Roman" w:cs="Times New Roman"/>
          <w:sz w:val="24"/>
          <w:szCs w:val="24"/>
        </w:rPr>
        <w:t xml:space="preserve">RJ, Kumar R, El-derany MO, Sajjakulnukit P, Das NK, Kerk SA. </w:t>
      </w:r>
      <w:r w:rsidR="00750569" w:rsidRPr="007259C1">
        <w:rPr>
          <w:rFonts w:ascii="Times New Roman" w:hAnsi="Times New Roman" w:cs="Times New Roman"/>
          <w:sz w:val="24"/>
          <w:szCs w:val="24"/>
        </w:rPr>
        <w:t xml:space="preserve">Solanki S, James JG, Kim D, Zhang L, Chen B, Mehra R, Frankel TL, </w:t>
      </w:r>
      <w:r w:rsidR="00750569" w:rsidRPr="007259C1">
        <w:rPr>
          <w:rFonts w:ascii="Times New Roman" w:hAnsi="Times New Roman" w:cs="Times New Roman"/>
          <w:b/>
          <w:sz w:val="24"/>
          <w:szCs w:val="24"/>
        </w:rPr>
        <w:t>Győrffy Balázs</w:t>
      </w:r>
      <w:r w:rsidR="00BD0F9B" w:rsidRPr="007259C1">
        <w:rPr>
          <w:rFonts w:ascii="Times New Roman" w:hAnsi="Times New Roman" w:cs="Times New Roman"/>
          <w:sz w:val="24"/>
          <w:szCs w:val="24"/>
        </w:rPr>
        <w:t>, Fearon E</w:t>
      </w:r>
      <w:r w:rsidR="00750569" w:rsidRPr="007259C1">
        <w:rPr>
          <w:rFonts w:ascii="Times New Roman" w:hAnsi="Times New Roman" w:cs="Times New Roman"/>
          <w:sz w:val="24"/>
          <w:szCs w:val="24"/>
        </w:rPr>
        <w:t>, Pasca di Magliano M, Gonzalez FJ, Banerjee R, Wahl DR, Lys</w:t>
      </w:r>
      <w:r w:rsidR="000A2651" w:rsidRPr="007259C1">
        <w:rPr>
          <w:rFonts w:ascii="Times New Roman" w:hAnsi="Times New Roman" w:cs="Times New Roman"/>
          <w:sz w:val="24"/>
          <w:szCs w:val="24"/>
        </w:rPr>
        <w:t xml:space="preserve">siotis CA, </w:t>
      </w:r>
      <w:r w:rsidR="00750569" w:rsidRPr="007259C1">
        <w:rPr>
          <w:rFonts w:ascii="Times New Roman" w:hAnsi="Times New Roman" w:cs="Times New Roman"/>
          <w:sz w:val="24"/>
          <w:szCs w:val="24"/>
        </w:rPr>
        <w:t xml:space="preserve">Green M, Shah YM: </w:t>
      </w:r>
      <w:r w:rsidR="00800F45" w:rsidRPr="007259C1">
        <w:rPr>
          <w:rFonts w:ascii="Times New Roman" w:hAnsi="Times New Roman" w:cs="Times New Roman"/>
          <w:sz w:val="24"/>
          <w:szCs w:val="24"/>
        </w:rPr>
        <w:t>Microenvironmental ammonia enhances T cell e</w:t>
      </w:r>
      <w:r w:rsidR="00453A1F" w:rsidRPr="007259C1">
        <w:rPr>
          <w:rFonts w:ascii="Times New Roman" w:hAnsi="Times New Roman" w:cs="Times New Roman"/>
          <w:sz w:val="24"/>
          <w:szCs w:val="24"/>
        </w:rPr>
        <w:t xml:space="preserve">xhaustion in colorectal cancer. </w:t>
      </w:r>
      <w:r w:rsidR="00800F45" w:rsidRPr="007259C1">
        <w:rPr>
          <w:rFonts w:ascii="Times New Roman" w:hAnsi="Times New Roman" w:cs="Times New Roman"/>
          <w:sz w:val="24"/>
          <w:szCs w:val="24"/>
        </w:rPr>
        <w:t>C</w:t>
      </w:r>
      <w:r w:rsidR="00453A1F" w:rsidRPr="007259C1">
        <w:rPr>
          <w:rFonts w:ascii="Times New Roman" w:hAnsi="Times New Roman" w:cs="Times New Roman"/>
          <w:sz w:val="24"/>
          <w:szCs w:val="24"/>
        </w:rPr>
        <w:t>ell Metabol, 2023; 35 (1): 1134–</w:t>
      </w:r>
      <w:r w:rsidR="00800F45" w:rsidRPr="007259C1">
        <w:rPr>
          <w:rFonts w:ascii="Times New Roman" w:hAnsi="Times New Roman" w:cs="Times New Roman"/>
          <w:sz w:val="24"/>
          <w:szCs w:val="24"/>
        </w:rPr>
        <w:t>149.e6.</w:t>
      </w:r>
      <w:r w:rsidR="00820813" w:rsidRPr="007259C1">
        <w:rPr>
          <w:rFonts w:ascii="Times New Roman" w:hAnsi="Times New Roman" w:cs="Times New Roman"/>
          <w:sz w:val="24"/>
          <w:szCs w:val="24"/>
        </w:rPr>
        <w:t xml:space="preserve"> </w:t>
      </w:r>
      <w:hyperlink r:id="rId21" w:tgtFrame="_blank" w:tooltip="Persistent link using digital object identifier" w:history="1">
        <w:r w:rsidR="00820813" w:rsidRPr="007259C1">
          <w:rPr>
            <w:rStyle w:val="anchor-text"/>
            <w:rFonts w:ascii="Times New Roman" w:hAnsi="Times New Roman" w:cs="Times New Roman"/>
            <w:color w:val="0000FF"/>
            <w:sz w:val="24"/>
            <w:szCs w:val="24"/>
            <w:u w:val="single"/>
          </w:rPr>
          <w:t>https://doi.org/10.1016/j.cmet.2022.11.013</w:t>
        </w:r>
      </w:hyperlink>
      <w:r w:rsidR="00800F45" w:rsidRPr="007259C1">
        <w:rPr>
          <w:rFonts w:ascii="Times New Roman" w:hAnsi="Times New Roman" w:cs="Times New Roman"/>
          <w:sz w:val="24"/>
          <w:szCs w:val="24"/>
        </w:rPr>
        <w:tab/>
      </w:r>
    </w:p>
    <w:p w14:paraId="119AB5D7" w14:textId="77777777" w:rsidR="00ED4445" w:rsidRPr="007259C1" w:rsidRDefault="00453A1F" w:rsidP="00AE6119">
      <w:pPr>
        <w:jc w:val="both"/>
        <w:rPr>
          <w:rFonts w:ascii="Times New Roman" w:hAnsi="Times New Roman" w:cs="Times New Roman"/>
          <w:sz w:val="24"/>
          <w:szCs w:val="24"/>
        </w:rPr>
      </w:pPr>
      <w:r w:rsidRPr="007259C1">
        <w:rPr>
          <w:rFonts w:ascii="Times New Roman" w:hAnsi="Times New Roman" w:cs="Times New Roman"/>
          <w:b/>
          <w:sz w:val="24"/>
          <w:szCs w:val="24"/>
        </w:rPr>
        <w:t>Beniczky</w:t>
      </w:r>
      <w:r w:rsidR="00800F45" w:rsidRPr="007259C1">
        <w:rPr>
          <w:rFonts w:ascii="Times New Roman" w:hAnsi="Times New Roman" w:cs="Times New Roman"/>
          <w:b/>
          <w:sz w:val="24"/>
          <w:szCs w:val="24"/>
        </w:rPr>
        <w:t xml:space="preserve"> </w:t>
      </w:r>
      <w:r w:rsidR="00750569" w:rsidRPr="007259C1">
        <w:rPr>
          <w:rFonts w:ascii="Times New Roman" w:hAnsi="Times New Roman" w:cs="Times New Roman"/>
          <w:b/>
          <w:sz w:val="24"/>
          <w:szCs w:val="24"/>
        </w:rPr>
        <w:t>N</w:t>
      </w:r>
      <w:r w:rsidR="00BE062A" w:rsidRPr="007259C1">
        <w:rPr>
          <w:rFonts w:ascii="Times New Roman" w:hAnsi="Times New Roman" w:cs="Times New Roman"/>
          <w:b/>
          <w:sz w:val="24"/>
          <w:szCs w:val="24"/>
        </w:rPr>
        <w:t xml:space="preserve">ikolett </w:t>
      </w:r>
      <w:r w:rsidR="00750569" w:rsidRPr="007259C1">
        <w:rPr>
          <w:rFonts w:ascii="Times New Roman" w:hAnsi="Times New Roman" w:cs="Times New Roman"/>
          <w:b/>
          <w:sz w:val="24"/>
          <w:szCs w:val="24"/>
        </w:rPr>
        <w:t>J</w:t>
      </w:r>
      <w:r w:rsidR="00BE062A" w:rsidRPr="007259C1">
        <w:rPr>
          <w:rFonts w:ascii="Times New Roman" w:hAnsi="Times New Roman" w:cs="Times New Roman"/>
          <w:b/>
          <w:sz w:val="24"/>
          <w:szCs w:val="24"/>
        </w:rPr>
        <w:t>usztina</w:t>
      </w:r>
      <w:r w:rsidRPr="007259C1">
        <w:rPr>
          <w:rFonts w:ascii="Times New Roman" w:hAnsi="Times New Roman" w:cs="Times New Roman"/>
          <w:sz w:val="24"/>
          <w:szCs w:val="24"/>
        </w:rPr>
        <w:t xml:space="preserve">, </w:t>
      </w:r>
      <w:r w:rsidR="00750569" w:rsidRPr="007259C1">
        <w:rPr>
          <w:rFonts w:ascii="Times New Roman" w:hAnsi="Times New Roman" w:cs="Times New Roman"/>
          <w:b/>
          <w:sz w:val="24"/>
          <w:szCs w:val="24"/>
        </w:rPr>
        <w:t>Sallai Á</w:t>
      </w:r>
      <w:r w:rsidR="00BD0F9B" w:rsidRPr="007259C1">
        <w:rPr>
          <w:rFonts w:ascii="Times New Roman" w:hAnsi="Times New Roman" w:cs="Times New Roman"/>
          <w:b/>
          <w:sz w:val="24"/>
          <w:szCs w:val="24"/>
        </w:rPr>
        <w:t>gnes</w:t>
      </w:r>
      <w:r w:rsidR="00750569" w:rsidRPr="007259C1">
        <w:rPr>
          <w:rFonts w:ascii="Times New Roman" w:hAnsi="Times New Roman" w:cs="Times New Roman"/>
          <w:sz w:val="24"/>
          <w:szCs w:val="24"/>
        </w:rPr>
        <w:t xml:space="preserve">, </w:t>
      </w:r>
      <w:r w:rsidRPr="007259C1">
        <w:rPr>
          <w:rFonts w:ascii="Times New Roman" w:hAnsi="Times New Roman" w:cs="Times New Roman"/>
          <w:b/>
          <w:sz w:val="24"/>
          <w:szCs w:val="24"/>
        </w:rPr>
        <w:t xml:space="preserve">Bertalan </w:t>
      </w:r>
      <w:r w:rsidR="00800F45" w:rsidRPr="007259C1">
        <w:rPr>
          <w:rFonts w:ascii="Times New Roman" w:hAnsi="Times New Roman" w:cs="Times New Roman"/>
          <w:b/>
          <w:sz w:val="24"/>
          <w:szCs w:val="24"/>
        </w:rPr>
        <w:t>Rita Ágnes</w:t>
      </w:r>
      <w:r w:rsidRPr="007259C1">
        <w:rPr>
          <w:rFonts w:ascii="Times New Roman" w:hAnsi="Times New Roman" w:cs="Times New Roman"/>
          <w:sz w:val="24"/>
          <w:szCs w:val="24"/>
        </w:rPr>
        <w:t xml:space="preserve">: Silver–Russell-szindróma.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yermekorvos Továbbképz</w:t>
      </w:r>
      <w:r w:rsidR="00EB7946" w:rsidRPr="007259C1">
        <w:rPr>
          <w:rFonts w:ascii="Times New Roman" w:hAnsi="Times New Roman" w:cs="Times New Roman"/>
          <w:sz w:val="24"/>
          <w:szCs w:val="24"/>
        </w:rPr>
        <w:t>és</w:t>
      </w:r>
      <w:r w:rsidRPr="007259C1">
        <w:rPr>
          <w:rFonts w:ascii="Times New Roman" w:hAnsi="Times New Roman" w:cs="Times New Roman"/>
          <w:sz w:val="24"/>
          <w:szCs w:val="24"/>
        </w:rPr>
        <w:t xml:space="preserve">, 2023; 22 (1): </w:t>
      </w:r>
      <w:r w:rsidR="00ED4445" w:rsidRPr="007259C1">
        <w:rPr>
          <w:rFonts w:ascii="Times New Roman" w:hAnsi="Times New Roman" w:cs="Times New Roman"/>
          <w:sz w:val="24"/>
          <w:szCs w:val="24"/>
        </w:rPr>
        <w:t>5–11.</w:t>
      </w:r>
    </w:p>
    <w:p w14:paraId="773EAEFA" w14:textId="77777777" w:rsidR="00820813" w:rsidRPr="007259C1" w:rsidRDefault="00EB7946" w:rsidP="00AE6119">
      <w:pPr>
        <w:jc w:val="both"/>
        <w:rPr>
          <w:rFonts w:ascii="Times New Roman" w:hAnsi="Times New Roman" w:cs="Times New Roman"/>
          <w:color w:val="333333"/>
          <w:sz w:val="24"/>
          <w:szCs w:val="24"/>
          <w:shd w:val="clear" w:color="auto" w:fill="FFFFFF"/>
        </w:rPr>
      </w:pPr>
      <w:r w:rsidRPr="007259C1">
        <w:rPr>
          <w:rFonts w:ascii="Times New Roman" w:hAnsi="Times New Roman" w:cs="Times New Roman"/>
          <w:sz w:val="24"/>
          <w:szCs w:val="24"/>
        </w:rPr>
        <w:t xml:space="preserve">Bilo L, Ochoa E, Lee S, Dey D, Kurth I, Kraft F, Rodger F, Docquier, </w:t>
      </w:r>
      <w:r w:rsidR="00800F45" w:rsidRPr="007259C1">
        <w:rPr>
          <w:rFonts w:ascii="Times New Roman" w:hAnsi="Times New Roman" w:cs="Times New Roman"/>
          <w:sz w:val="24"/>
          <w:szCs w:val="24"/>
        </w:rPr>
        <w:t>Toribi</w:t>
      </w:r>
      <w:r w:rsidRPr="007259C1">
        <w:rPr>
          <w:rFonts w:ascii="Times New Roman" w:hAnsi="Times New Roman" w:cs="Times New Roman"/>
          <w:sz w:val="24"/>
          <w:szCs w:val="24"/>
        </w:rPr>
        <w:t xml:space="preserve">o A, </w:t>
      </w:r>
      <w:r w:rsidR="00A57CB6" w:rsidRPr="007259C1">
        <w:rPr>
          <w:rFonts w:ascii="Times New Roman" w:hAnsi="Times New Roman" w:cs="Times New Roman"/>
          <w:sz w:val="24"/>
          <w:szCs w:val="24"/>
        </w:rPr>
        <w:t>Bottolo L</w:t>
      </w:r>
      <w:r w:rsidR="008050B4" w:rsidRPr="007259C1">
        <w:rPr>
          <w:rFonts w:ascii="Times New Roman" w:hAnsi="Times New Roman" w:cs="Times New Roman"/>
          <w:sz w:val="24"/>
          <w:szCs w:val="24"/>
        </w:rPr>
        <w:t xml:space="preserve">, Binder G, </w:t>
      </w:r>
      <w:r w:rsidR="008050B4" w:rsidRPr="007259C1">
        <w:rPr>
          <w:rFonts w:ascii="Times New Roman" w:hAnsi="Times New Roman" w:cs="Times New Roman"/>
          <w:b/>
          <w:sz w:val="24"/>
          <w:szCs w:val="24"/>
        </w:rPr>
        <w:t>Fekete György</w:t>
      </w:r>
      <w:r w:rsidR="008050B4" w:rsidRPr="007259C1">
        <w:rPr>
          <w:rFonts w:ascii="Times New Roman" w:hAnsi="Times New Roman" w:cs="Times New Roman"/>
          <w:sz w:val="24"/>
          <w:szCs w:val="24"/>
        </w:rPr>
        <w:t>, Elbracht M, Maher ER, Begemann M, Eggermann T:</w:t>
      </w:r>
      <w:r w:rsidR="009D03D3"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Molecular characterisation of 36 multilocus imprinting disturbance (MLID) pat</w:t>
      </w:r>
      <w:r w:rsidR="009D03D3" w:rsidRPr="007259C1">
        <w:rPr>
          <w:rFonts w:ascii="Times New Roman" w:hAnsi="Times New Roman" w:cs="Times New Roman"/>
          <w:sz w:val="24"/>
          <w:szCs w:val="24"/>
        </w:rPr>
        <w:t xml:space="preserve">ients: a comprehensive approach. </w:t>
      </w:r>
      <w:r w:rsidR="00800F45" w:rsidRPr="007259C1">
        <w:rPr>
          <w:rFonts w:ascii="Times New Roman" w:hAnsi="Times New Roman" w:cs="Times New Roman"/>
          <w:sz w:val="24"/>
          <w:szCs w:val="24"/>
        </w:rPr>
        <w:t>C</w:t>
      </w:r>
      <w:r w:rsidR="00027796" w:rsidRPr="007259C1">
        <w:rPr>
          <w:rFonts w:ascii="Times New Roman" w:hAnsi="Times New Roman" w:cs="Times New Roman"/>
          <w:sz w:val="24"/>
          <w:szCs w:val="24"/>
        </w:rPr>
        <w:t>lin Epigenet, 2023; 15 (1): Paper</w:t>
      </w:r>
      <w:r w:rsidR="00800F45" w:rsidRPr="007259C1">
        <w:rPr>
          <w:rFonts w:ascii="Times New Roman" w:hAnsi="Times New Roman" w:cs="Times New Roman"/>
          <w:sz w:val="24"/>
          <w:szCs w:val="24"/>
        </w:rPr>
        <w:t xml:space="preserve"> 35</w:t>
      </w:r>
      <w:r w:rsidR="00820813" w:rsidRPr="007259C1">
        <w:rPr>
          <w:rFonts w:ascii="Times New Roman" w:hAnsi="Times New Roman" w:cs="Times New Roman"/>
          <w:sz w:val="24"/>
          <w:szCs w:val="24"/>
        </w:rPr>
        <w:t xml:space="preserve"> </w:t>
      </w:r>
      <w:hyperlink r:id="rId22" w:history="1">
        <w:r w:rsidR="00820813" w:rsidRPr="007259C1">
          <w:rPr>
            <w:rStyle w:val="Hiperhivatkozs"/>
            <w:rFonts w:ascii="Times New Roman" w:hAnsi="Times New Roman" w:cs="Times New Roman"/>
            <w:sz w:val="24"/>
            <w:szCs w:val="24"/>
            <w:shd w:val="clear" w:color="auto" w:fill="FFFFFF"/>
          </w:rPr>
          <w:t>https://doi.org/10.1186/s13148-023-01453-5</w:t>
        </w:r>
      </w:hyperlink>
    </w:p>
    <w:p w14:paraId="3ACB9DAA" w14:textId="77777777" w:rsidR="00815DD3" w:rsidRPr="007259C1" w:rsidRDefault="00257110" w:rsidP="00AE6119">
      <w:pPr>
        <w:jc w:val="both"/>
        <w:rPr>
          <w:rFonts w:ascii="Times New Roman" w:hAnsi="Times New Roman" w:cs="Times New Roman"/>
          <w:color w:val="333333"/>
          <w:sz w:val="24"/>
          <w:szCs w:val="24"/>
          <w:shd w:val="clear" w:color="auto" w:fill="FFFFFF"/>
        </w:rPr>
      </w:pPr>
      <w:r w:rsidRPr="007259C1">
        <w:rPr>
          <w:rFonts w:ascii="Times New Roman" w:hAnsi="Times New Roman" w:cs="Times New Roman"/>
          <w:sz w:val="24"/>
          <w:szCs w:val="24"/>
        </w:rPr>
        <w:t>Biró</w:t>
      </w:r>
      <w:r w:rsidR="00800F45" w:rsidRPr="007259C1">
        <w:rPr>
          <w:rFonts w:ascii="Times New Roman" w:hAnsi="Times New Roman" w:cs="Times New Roman"/>
          <w:sz w:val="24"/>
          <w:szCs w:val="24"/>
        </w:rPr>
        <w:t xml:space="preserve"> Erika</w:t>
      </w:r>
      <w:r w:rsidR="00A57CB6" w:rsidRPr="007259C1">
        <w:rPr>
          <w:rFonts w:ascii="Times New Roman" w:hAnsi="Times New Roman" w:cs="Times New Roman"/>
          <w:sz w:val="24"/>
          <w:szCs w:val="24"/>
        </w:rPr>
        <w:t xml:space="preserve">, </w:t>
      </w:r>
      <w:r w:rsidR="00A57CB6" w:rsidRPr="007259C1">
        <w:rPr>
          <w:rFonts w:ascii="Times New Roman" w:hAnsi="Times New Roman" w:cs="Times New Roman"/>
          <w:b/>
          <w:sz w:val="24"/>
          <w:szCs w:val="24"/>
        </w:rPr>
        <w:t>Erdélyi</w:t>
      </w:r>
      <w:r w:rsidR="00800F45" w:rsidRPr="007259C1">
        <w:rPr>
          <w:rFonts w:ascii="Times New Roman" w:hAnsi="Times New Roman" w:cs="Times New Roman"/>
          <w:b/>
          <w:sz w:val="24"/>
          <w:szCs w:val="24"/>
        </w:rPr>
        <w:t xml:space="preserve"> Dániel</w:t>
      </w:r>
      <w:r w:rsidR="00A57CB6" w:rsidRPr="007259C1">
        <w:rPr>
          <w:rFonts w:ascii="Times New Roman" w:hAnsi="Times New Roman" w:cs="Times New Roman"/>
          <w:sz w:val="24"/>
          <w:szCs w:val="24"/>
        </w:rPr>
        <w:t>, Varga</w:t>
      </w:r>
      <w:r w:rsidR="00800F45" w:rsidRPr="007259C1">
        <w:rPr>
          <w:rFonts w:ascii="Times New Roman" w:hAnsi="Times New Roman" w:cs="Times New Roman"/>
          <w:sz w:val="24"/>
          <w:szCs w:val="24"/>
        </w:rPr>
        <w:t xml:space="preserve"> Petra</w:t>
      </w:r>
      <w:r w:rsidR="00A57CB6" w:rsidRPr="007259C1">
        <w:rPr>
          <w:rFonts w:ascii="Times New Roman" w:hAnsi="Times New Roman" w:cs="Times New Roman"/>
          <w:sz w:val="24"/>
          <w:szCs w:val="24"/>
        </w:rPr>
        <w:t xml:space="preserve">, Sinkó Mária, Bartyik Katalin, </w:t>
      </w:r>
      <w:r w:rsidR="00800F45" w:rsidRPr="007259C1">
        <w:rPr>
          <w:rFonts w:ascii="Times New Roman" w:hAnsi="Times New Roman" w:cs="Times New Roman"/>
          <w:b/>
          <w:sz w:val="24"/>
          <w:szCs w:val="24"/>
        </w:rPr>
        <w:t>Ková</w:t>
      </w:r>
      <w:r w:rsidR="00A57CB6" w:rsidRPr="007259C1">
        <w:rPr>
          <w:rFonts w:ascii="Times New Roman" w:hAnsi="Times New Roman" w:cs="Times New Roman"/>
          <w:b/>
          <w:sz w:val="24"/>
          <w:szCs w:val="24"/>
        </w:rPr>
        <w:t xml:space="preserve">cs </w:t>
      </w:r>
      <w:r w:rsidR="00800F45" w:rsidRPr="007259C1">
        <w:rPr>
          <w:rFonts w:ascii="Times New Roman" w:hAnsi="Times New Roman" w:cs="Times New Roman"/>
          <w:b/>
          <w:sz w:val="24"/>
          <w:szCs w:val="24"/>
        </w:rPr>
        <w:t>Gábor</w:t>
      </w:r>
      <w:r w:rsidR="008050B4" w:rsidRPr="007259C1">
        <w:rPr>
          <w:rFonts w:ascii="Times New Roman" w:hAnsi="Times New Roman" w:cs="Times New Roman"/>
          <w:sz w:val="24"/>
          <w:szCs w:val="24"/>
        </w:rPr>
        <w:t xml:space="preserve">, </w:t>
      </w:r>
      <w:r w:rsidR="00A57CB6" w:rsidRPr="007259C1">
        <w:rPr>
          <w:rFonts w:ascii="Times New Roman" w:hAnsi="Times New Roman" w:cs="Times New Roman"/>
          <w:sz w:val="24"/>
          <w:szCs w:val="24"/>
        </w:rPr>
        <w:t>Ottóffy</w:t>
      </w:r>
      <w:r w:rsidR="00800F45" w:rsidRPr="007259C1">
        <w:rPr>
          <w:rFonts w:ascii="Times New Roman" w:hAnsi="Times New Roman" w:cs="Times New Roman"/>
          <w:sz w:val="24"/>
          <w:szCs w:val="24"/>
        </w:rPr>
        <w:t xml:space="preserve"> Gábor</w:t>
      </w:r>
      <w:r w:rsidR="00A57CB6" w:rsidRPr="007259C1">
        <w:rPr>
          <w:rFonts w:ascii="Times New Roman" w:hAnsi="Times New Roman" w:cs="Times New Roman"/>
          <w:sz w:val="24"/>
          <w:szCs w:val="24"/>
        </w:rPr>
        <w:t>, Vincze</w:t>
      </w:r>
      <w:r w:rsidR="00800F45" w:rsidRPr="007259C1">
        <w:rPr>
          <w:rFonts w:ascii="Times New Roman" w:hAnsi="Times New Roman" w:cs="Times New Roman"/>
          <w:sz w:val="24"/>
          <w:szCs w:val="24"/>
        </w:rPr>
        <w:t xml:space="preserve"> Ferenc</w:t>
      </w:r>
      <w:r w:rsidR="00A57CB6" w:rsidRPr="007259C1">
        <w:rPr>
          <w:rFonts w:ascii="Times New Roman" w:hAnsi="Times New Roman" w:cs="Times New Roman"/>
          <w:sz w:val="24"/>
          <w:szCs w:val="24"/>
        </w:rPr>
        <w:t>, Szegedi</w:t>
      </w:r>
      <w:r w:rsidR="00800F45" w:rsidRPr="007259C1">
        <w:rPr>
          <w:rFonts w:ascii="Times New Roman" w:hAnsi="Times New Roman" w:cs="Times New Roman"/>
          <w:sz w:val="24"/>
          <w:szCs w:val="24"/>
        </w:rPr>
        <w:t xml:space="preserve"> Istvá</w:t>
      </w:r>
      <w:r w:rsidR="009D03D3" w:rsidRPr="007259C1">
        <w:rPr>
          <w:rFonts w:ascii="Times New Roman" w:hAnsi="Times New Roman" w:cs="Times New Roman"/>
          <w:sz w:val="24"/>
          <w:szCs w:val="24"/>
        </w:rPr>
        <w:t>n</w:t>
      </w:r>
      <w:r w:rsidR="00EB7946" w:rsidRPr="007259C1">
        <w:rPr>
          <w:rFonts w:ascii="Times New Roman" w:hAnsi="Times New Roman" w:cs="Times New Roman"/>
          <w:sz w:val="24"/>
          <w:szCs w:val="24"/>
        </w:rPr>
        <w:t xml:space="preserve">, </w:t>
      </w:r>
      <w:r w:rsidR="00A57CB6" w:rsidRPr="007259C1">
        <w:rPr>
          <w:rFonts w:ascii="Times New Roman" w:hAnsi="Times New Roman" w:cs="Times New Roman"/>
          <w:sz w:val="24"/>
          <w:szCs w:val="24"/>
        </w:rPr>
        <w:t>Kiss</w:t>
      </w:r>
      <w:r w:rsidR="009D03D3" w:rsidRPr="007259C1">
        <w:rPr>
          <w:rFonts w:ascii="Times New Roman" w:hAnsi="Times New Roman" w:cs="Times New Roman"/>
          <w:sz w:val="24"/>
          <w:szCs w:val="24"/>
        </w:rPr>
        <w:t xml:space="preserve"> </w:t>
      </w:r>
      <w:r w:rsidR="008050B4" w:rsidRPr="007259C1">
        <w:rPr>
          <w:rFonts w:ascii="Times New Roman" w:hAnsi="Times New Roman" w:cs="Times New Roman"/>
          <w:sz w:val="24"/>
          <w:szCs w:val="24"/>
        </w:rPr>
        <w:t xml:space="preserve">Cs, Szabó T: </w:t>
      </w:r>
      <w:r w:rsidR="00800F45" w:rsidRPr="007259C1">
        <w:rPr>
          <w:rFonts w:ascii="Times New Roman" w:hAnsi="Times New Roman" w:cs="Times New Roman"/>
          <w:sz w:val="24"/>
          <w:szCs w:val="24"/>
        </w:rPr>
        <w:t>Daily serum phosphate increase as early and reliable indicator of kidney injury in children with leukemia and lymphoma d</w:t>
      </w:r>
      <w:r w:rsidR="009D03D3" w:rsidRPr="007259C1">
        <w:rPr>
          <w:rFonts w:ascii="Times New Roman" w:hAnsi="Times New Roman" w:cs="Times New Roman"/>
          <w:sz w:val="24"/>
          <w:szCs w:val="24"/>
        </w:rPr>
        <w:t xml:space="preserve">eveloping tumor lysis syndrome. </w:t>
      </w:r>
      <w:r w:rsidR="00800F45" w:rsidRPr="007259C1">
        <w:rPr>
          <w:rFonts w:ascii="Times New Roman" w:hAnsi="Times New Roman" w:cs="Times New Roman"/>
          <w:sz w:val="24"/>
          <w:szCs w:val="24"/>
        </w:rPr>
        <w:t>P</w:t>
      </w:r>
      <w:r w:rsidR="00027796" w:rsidRPr="007259C1">
        <w:rPr>
          <w:rFonts w:ascii="Times New Roman" w:hAnsi="Times New Roman" w:cs="Times New Roman"/>
          <w:sz w:val="24"/>
          <w:szCs w:val="24"/>
        </w:rPr>
        <w:t xml:space="preserve">ediatr Nephrol, 2023; 38 (9): </w:t>
      </w:r>
      <w:r w:rsidR="009D03D3" w:rsidRPr="007259C1">
        <w:rPr>
          <w:rFonts w:ascii="Times New Roman" w:hAnsi="Times New Roman" w:cs="Times New Roman"/>
          <w:sz w:val="24"/>
          <w:szCs w:val="24"/>
        </w:rPr>
        <w:t>3117–</w:t>
      </w:r>
      <w:r w:rsidR="00815DD3" w:rsidRPr="007259C1">
        <w:rPr>
          <w:rFonts w:ascii="Times New Roman" w:hAnsi="Times New Roman" w:cs="Times New Roman"/>
          <w:sz w:val="24"/>
          <w:szCs w:val="24"/>
        </w:rPr>
        <w:t xml:space="preserve">3127. </w:t>
      </w:r>
      <w:hyperlink r:id="rId23" w:history="1">
        <w:r w:rsidR="00820813" w:rsidRPr="007259C1">
          <w:rPr>
            <w:rStyle w:val="Hiperhivatkozs"/>
            <w:rFonts w:ascii="Times New Roman" w:hAnsi="Times New Roman" w:cs="Times New Roman"/>
            <w:sz w:val="24"/>
            <w:szCs w:val="24"/>
            <w:shd w:val="clear" w:color="auto" w:fill="FFFFFF"/>
          </w:rPr>
          <w:t>https://doi.org/10.1186/s13148-023-01453-5</w:t>
        </w:r>
      </w:hyperlink>
    </w:p>
    <w:p w14:paraId="306C4B84" w14:textId="77777777" w:rsidR="00800F45" w:rsidRPr="007259C1" w:rsidRDefault="009D03D3" w:rsidP="00AE6119">
      <w:pPr>
        <w:jc w:val="both"/>
        <w:rPr>
          <w:rFonts w:ascii="Times New Roman" w:hAnsi="Times New Roman" w:cs="Times New Roman"/>
          <w:sz w:val="24"/>
          <w:szCs w:val="24"/>
        </w:rPr>
      </w:pPr>
      <w:r w:rsidRPr="007259C1">
        <w:rPr>
          <w:rFonts w:ascii="Times New Roman" w:hAnsi="Times New Roman" w:cs="Times New Roman"/>
          <w:b/>
          <w:sz w:val="24"/>
          <w:szCs w:val="24"/>
        </w:rPr>
        <w:t>Bojtár</w:t>
      </w:r>
      <w:r w:rsidR="00800F45" w:rsidRPr="007259C1">
        <w:rPr>
          <w:rFonts w:ascii="Times New Roman" w:hAnsi="Times New Roman" w:cs="Times New Roman"/>
          <w:b/>
          <w:sz w:val="24"/>
          <w:szCs w:val="24"/>
        </w:rPr>
        <w:t xml:space="preserve"> Zs</w:t>
      </w:r>
      <w:r w:rsidRPr="007259C1">
        <w:rPr>
          <w:rFonts w:ascii="Times New Roman" w:hAnsi="Times New Roman" w:cs="Times New Roman"/>
          <w:b/>
          <w:sz w:val="24"/>
          <w:szCs w:val="24"/>
        </w:rPr>
        <w:t>üliet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Czövek Dorottya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Krónikus légzési </w:t>
      </w:r>
      <w:r w:rsidRPr="007259C1">
        <w:rPr>
          <w:rFonts w:ascii="Times New Roman" w:hAnsi="Times New Roman" w:cs="Times New Roman"/>
          <w:sz w:val="24"/>
          <w:szCs w:val="24"/>
        </w:rPr>
        <w:t xml:space="preserve">elégtelenség obes gyermekekben. </w:t>
      </w:r>
      <w:r w:rsidR="00800F45" w:rsidRPr="007259C1">
        <w:rPr>
          <w:rFonts w:ascii="Times New Roman" w:hAnsi="Times New Roman" w:cs="Times New Roman"/>
          <w:sz w:val="24"/>
          <w:szCs w:val="24"/>
        </w:rPr>
        <w:t>G</w:t>
      </w:r>
      <w:r w:rsidR="002B2A46" w:rsidRPr="007259C1">
        <w:rPr>
          <w:rFonts w:ascii="Times New Roman" w:hAnsi="Times New Roman" w:cs="Times New Roman"/>
          <w:sz w:val="24"/>
          <w:szCs w:val="24"/>
        </w:rPr>
        <w:t xml:space="preserve">yermekorvos Továbbképzés, 2023; 22 (3): </w:t>
      </w:r>
      <w:r w:rsidRPr="007259C1">
        <w:rPr>
          <w:rFonts w:ascii="Times New Roman" w:hAnsi="Times New Roman" w:cs="Times New Roman"/>
          <w:sz w:val="24"/>
          <w:szCs w:val="24"/>
        </w:rPr>
        <w:t>172–</w:t>
      </w:r>
      <w:r w:rsidR="002B2A46" w:rsidRPr="007259C1">
        <w:rPr>
          <w:rFonts w:ascii="Times New Roman" w:hAnsi="Times New Roman" w:cs="Times New Roman"/>
          <w:sz w:val="24"/>
          <w:szCs w:val="24"/>
        </w:rPr>
        <w:t xml:space="preserve">173. </w:t>
      </w:r>
    </w:p>
    <w:p w14:paraId="4599C8BD" w14:textId="77777777" w:rsidR="00D72AB0" w:rsidRPr="007259C1" w:rsidRDefault="00E353EF" w:rsidP="00AE6119">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Bonthuis M, Bakkaloglu SA, Vidal E, Baiko S, Braddon F, Errichiello C, Fr</w:t>
      </w:r>
      <w:r w:rsidR="000B65CC" w:rsidRPr="007259C1">
        <w:rPr>
          <w:rFonts w:ascii="Times New Roman" w:hAnsi="Times New Roman" w:cs="Times New Roman"/>
          <w:sz w:val="24"/>
          <w:szCs w:val="24"/>
        </w:rPr>
        <w:t>ancisco T,</w:t>
      </w:r>
      <w:r w:rsidR="00D72AB0" w:rsidRPr="007259C1">
        <w:rPr>
          <w:rFonts w:ascii="Times New Roman" w:hAnsi="Times New Roman" w:cs="Times New Roman"/>
          <w:sz w:val="24"/>
          <w:szCs w:val="24"/>
        </w:rPr>
        <w:t xml:space="preserve"> Haffner D, </w:t>
      </w:r>
      <w:r w:rsidRPr="007259C1">
        <w:rPr>
          <w:rFonts w:ascii="Times New Roman" w:hAnsi="Times New Roman" w:cs="Times New Roman"/>
          <w:sz w:val="24"/>
          <w:szCs w:val="24"/>
        </w:rPr>
        <w:t>Lahoche</w:t>
      </w:r>
      <w:r w:rsidR="00800F45" w:rsidRPr="007259C1">
        <w:rPr>
          <w:rFonts w:ascii="Times New Roman" w:hAnsi="Times New Roman" w:cs="Times New Roman"/>
          <w:sz w:val="24"/>
          <w:szCs w:val="24"/>
        </w:rPr>
        <w:t xml:space="preserve"> A</w:t>
      </w:r>
      <w:r w:rsidR="00D72AB0" w:rsidRPr="007259C1">
        <w:rPr>
          <w:rFonts w:ascii="Times New Roman" w:hAnsi="Times New Roman" w:cs="Times New Roman"/>
          <w:sz w:val="24"/>
          <w:szCs w:val="24"/>
        </w:rPr>
        <w:t xml:space="preserve">, Leszczyńska B, Masalkiene J, Stojanovic J, Molchanova MS, </w:t>
      </w:r>
      <w:r w:rsidR="00D72AB0" w:rsidRPr="007259C1">
        <w:rPr>
          <w:rFonts w:ascii="Times New Roman" w:hAnsi="Times New Roman" w:cs="Times New Roman"/>
          <w:b/>
          <w:sz w:val="24"/>
          <w:szCs w:val="24"/>
        </w:rPr>
        <w:t>Reusz György</w:t>
      </w:r>
      <w:r w:rsidR="00D72AB0" w:rsidRPr="007259C1">
        <w:rPr>
          <w:rFonts w:ascii="Times New Roman" w:hAnsi="Times New Roman" w:cs="Times New Roman"/>
          <w:sz w:val="24"/>
          <w:szCs w:val="24"/>
        </w:rPr>
        <w:t xml:space="preserve">, Barba AR, Rosales A, Tegeltija S, Ylinen E, Zlatanova G, Harambat J, Jager KJ: </w:t>
      </w:r>
      <w:r w:rsidR="00800F45" w:rsidRPr="007259C1">
        <w:rPr>
          <w:rFonts w:ascii="Times New Roman" w:hAnsi="Times New Roman" w:cs="Times New Roman"/>
          <w:sz w:val="24"/>
          <w:szCs w:val="24"/>
        </w:rPr>
        <w:t>Associations of longitudinal height and weight with clinical outcomes in pediatric kidney replacement therapy: resu</w:t>
      </w:r>
      <w:r w:rsidR="009D03D3" w:rsidRPr="007259C1">
        <w:rPr>
          <w:rFonts w:ascii="Times New Roman" w:hAnsi="Times New Roman" w:cs="Times New Roman"/>
          <w:sz w:val="24"/>
          <w:szCs w:val="24"/>
        </w:rPr>
        <w:t xml:space="preserve">lts from the ESPN/ERA Registry. </w:t>
      </w:r>
      <w:r w:rsidR="00800F45" w:rsidRPr="007259C1">
        <w:rPr>
          <w:rFonts w:ascii="Times New Roman" w:hAnsi="Times New Roman" w:cs="Times New Roman"/>
          <w:sz w:val="24"/>
          <w:szCs w:val="24"/>
        </w:rPr>
        <w:t>P</w:t>
      </w:r>
      <w:r w:rsidR="00D72AB0" w:rsidRPr="007259C1">
        <w:rPr>
          <w:rFonts w:ascii="Times New Roman" w:hAnsi="Times New Roman" w:cs="Times New Roman"/>
          <w:sz w:val="24"/>
          <w:szCs w:val="24"/>
        </w:rPr>
        <w:t xml:space="preserve">ediatr Nephrol, 2023; 38 (10): 3435–3443. </w:t>
      </w:r>
      <w:hyperlink r:id="rId24" w:history="1">
        <w:r w:rsidR="00820813" w:rsidRPr="007259C1">
          <w:rPr>
            <w:rStyle w:val="Hiperhivatkozs"/>
            <w:rFonts w:ascii="Times New Roman" w:hAnsi="Times New Roman" w:cs="Times New Roman"/>
            <w:sz w:val="24"/>
            <w:szCs w:val="24"/>
            <w:shd w:val="clear" w:color="auto" w:fill="FFFFFF"/>
          </w:rPr>
          <w:t>https://doi.org/10.1007/s00467-023-05973-3</w:t>
        </w:r>
      </w:hyperlink>
    </w:p>
    <w:p w14:paraId="37B6E6EF" w14:textId="77777777" w:rsidR="00027796" w:rsidRPr="007259C1" w:rsidRDefault="00A57CB6" w:rsidP="00AE6119">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 xml:space="preserve">Boros </w:t>
      </w:r>
      <w:r w:rsidR="00800F45" w:rsidRPr="007259C1">
        <w:rPr>
          <w:rFonts w:ascii="Times New Roman" w:hAnsi="Times New Roman" w:cs="Times New Roman"/>
          <w:b/>
          <w:sz w:val="24"/>
          <w:szCs w:val="24"/>
        </w:rPr>
        <w:t>Kriszta Katinka</w:t>
      </w:r>
      <w:r w:rsidRPr="007259C1">
        <w:rPr>
          <w:rFonts w:ascii="Times New Roman" w:hAnsi="Times New Roman" w:cs="Times New Roman"/>
          <w:sz w:val="24"/>
          <w:szCs w:val="24"/>
        </w:rPr>
        <w:t>, Veres</w:t>
      </w:r>
      <w:r w:rsidR="00800F45" w:rsidRPr="007259C1">
        <w:rPr>
          <w:rFonts w:ascii="Times New Roman" w:hAnsi="Times New Roman" w:cs="Times New Roman"/>
          <w:sz w:val="24"/>
          <w:szCs w:val="24"/>
        </w:rPr>
        <w:t xml:space="preserve"> </w:t>
      </w:r>
      <w:r w:rsidR="00D80DF9" w:rsidRPr="007259C1">
        <w:rPr>
          <w:rFonts w:ascii="Times New Roman" w:hAnsi="Times New Roman" w:cs="Times New Roman"/>
          <w:sz w:val="24"/>
          <w:szCs w:val="24"/>
        </w:rPr>
        <w:t>G</w:t>
      </w:r>
      <w:r w:rsidRPr="007259C1">
        <w:rPr>
          <w:rFonts w:ascii="Times New Roman" w:hAnsi="Times New Roman" w:cs="Times New Roman"/>
          <w:sz w:val="24"/>
          <w:szCs w:val="24"/>
        </w:rPr>
        <w:t xml:space="preserve">, Cseprekál O, Pintér HK, Richter É, </w:t>
      </w:r>
      <w:r w:rsidRPr="007259C1">
        <w:rPr>
          <w:rFonts w:ascii="Times New Roman" w:hAnsi="Times New Roman" w:cs="Times New Roman"/>
          <w:b/>
          <w:sz w:val="24"/>
          <w:szCs w:val="24"/>
        </w:rPr>
        <w:t>Cseh</w:t>
      </w:r>
      <w:r w:rsidR="00800F45" w:rsidRPr="007259C1">
        <w:rPr>
          <w:rFonts w:ascii="Times New Roman" w:hAnsi="Times New Roman" w:cs="Times New Roman"/>
          <w:b/>
          <w:sz w:val="24"/>
          <w:szCs w:val="24"/>
        </w:rPr>
        <w:t xml:space="preserve"> Áron</w:t>
      </w:r>
      <w:r w:rsidRPr="007259C1">
        <w:rPr>
          <w:rFonts w:ascii="Times New Roman" w:hAnsi="Times New Roman" w:cs="Times New Roman"/>
          <w:sz w:val="24"/>
          <w:szCs w:val="24"/>
        </w:rPr>
        <w:t>,</w:t>
      </w:r>
      <w:r w:rsidR="00DB15E0" w:rsidRPr="007259C1">
        <w:rPr>
          <w:rFonts w:ascii="Times New Roman" w:hAnsi="Times New Roman" w:cs="Times New Roman"/>
          <w:sz w:val="24"/>
          <w:szCs w:val="24"/>
        </w:rPr>
        <w:t xml:space="preserve"> </w:t>
      </w:r>
      <w:r w:rsidRPr="007259C1">
        <w:rPr>
          <w:rFonts w:ascii="Times New Roman" w:hAnsi="Times New Roman" w:cs="Times New Roman"/>
          <w:b/>
          <w:sz w:val="24"/>
          <w:szCs w:val="24"/>
        </w:rPr>
        <w:t>Dezsőfi-Gottl</w:t>
      </w:r>
      <w:r w:rsidR="00800F45" w:rsidRPr="007259C1">
        <w:rPr>
          <w:rFonts w:ascii="Times New Roman" w:hAnsi="Times New Roman" w:cs="Times New Roman"/>
          <w:b/>
          <w:sz w:val="24"/>
          <w:szCs w:val="24"/>
        </w:rPr>
        <w:t xml:space="preserve"> Antal</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 xml:space="preserve">Arató </w:t>
      </w:r>
      <w:r w:rsidR="00800F45" w:rsidRPr="007259C1">
        <w:rPr>
          <w:rFonts w:ascii="Times New Roman" w:hAnsi="Times New Roman" w:cs="Times New Roman"/>
          <w:b/>
          <w:sz w:val="24"/>
          <w:szCs w:val="24"/>
        </w:rPr>
        <w:t>András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w:t>
      </w:r>
      <w:r w:rsidR="00800F45" w:rsidRPr="007259C1">
        <w:rPr>
          <w:rFonts w:ascii="Times New Roman" w:hAnsi="Times New Roman" w:cs="Times New Roman"/>
          <w:b/>
          <w:sz w:val="24"/>
          <w:szCs w:val="24"/>
        </w:rPr>
        <w:t xml:space="preserve"> Gyö</w:t>
      </w:r>
      <w:r w:rsidR="009D03D3" w:rsidRPr="007259C1">
        <w:rPr>
          <w:rFonts w:ascii="Times New Roman" w:hAnsi="Times New Roman" w:cs="Times New Roman"/>
          <w:b/>
          <w:sz w:val="24"/>
          <w:szCs w:val="24"/>
        </w:rPr>
        <w:t>rgy</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Dohos</w:t>
      </w:r>
      <w:r w:rsidR="009D03D3" w:rsidRPr="007259C1">
        <w:rPr>
          <w:rFonts w:ascii="Times New Roman" w:hAnsi="Times New Roman" w:cs="Times New Roman"/>
          <w:b/>
          <w:sz w:val="24"/>
          <w:szCs w:val="24"/>
        </w:rPr>
        <w:t xml:space="preserve"> Dóra</w:t>
      </w:r>
      <w:r w:rsidR="00905A76" w:rsidRPr="007259C1">
        <w:rPr>
          <w:rFonts w:ascii="Times New Roman" w:hAnsi="Times New Roman" w:cs="Times New Roman"/>
          <w:sz w:val="24"/>
          <w:szCs w:val="24"/>
        </w:rPr>
        <w:t xml:space="preserve">, Müller KE: </w:t>
      </w:r>
      <w:r w:rsidR="00800F45" w:rsidRPr="007259C1">
        <w:rPr>
          <w:rFonts w:ascii="Times New Roman" w:hAnsi="Times New Roman" w:cs="Times New Roman"/>
          <w:sz w:val="24"/>
          <w:szCs w:val="24"/>
        </w:rPr>
        <w:t>Body composition, physical activity, and quality of life in pediatric patients with inflammatory bo</w:t>
      </w:r>
      <w:r w:rsidR="00DB15E0" w:rsidRPr="007259C1">
        <w:rPr>
          <w:rFonts w:ascii="Times New Roman" w:hAnsi="Times New Roman" w:cs="Times New Roman"/>
          <w:sz w:val="24"/>
          <w:szCs w:val="24"/>
        </w:rPr>
        <w:t xml:space="preserve">wel disease on anti-TNF therapy – </w:t>
      </w:r>
      <w:r w:rsidR="00800F45" w:rsidRPr="007259C1">
        <w:rPr>
          <w:rFonts w:ascii="Times New Roman" w:hAnsi="Times New Roman" w:cs="Times New Roman"/>
          <w:sz w:val="24"/>
          <w:szCs w:val="24"/>
        </w:rPr>
        <w:t>an</w:t>
      </w:r>
      <w:r w:rsidR="009D03D3" w:rsidRPr="007259C1">
        <w:rPr>
          <w:rFonts w:ascii="Times New Roman" w:hAnsi="Times New Roman" w:cs="Times New Roman"/>
          <w:sz w:val="24"/>
          <w:szCs w:val="24"/>
        </w:rPr>
        <w:t xml:space="preserve"> observational follow-up study. </w:t>
      </w:r>
      <w:r w:rsidR="00800F45" w:rsidRPr="007259C1">
        <w:rPr>
          <w:rFonts w:ascii="Times New Roman" w:hAnsi="Times New Roman" w:cs="Times New Roman"/>
          <w:sz w:val="24"/>
          <w:szCs w:val="24"/>
        </w:rPr>
        <w:t>E</w:t>
      </w:r>
      <w:r w:rsidR="00027796" w:rsidRPr="007259C1">
        <w:rPr>
          <w:rFonts w:ascii="Times New Roman" w:hAnsi="Times New Roman" w:cs="Times New Roman"/>
          <w:sz w:val="24"/>
          <w:szCs w:val="24"/>
        </w:rPr>
        <w:t>ur J Clin Nutr, 2023; 77 (3): 380–</w:t>
      </w:r>
      <w:r w:rsidR="00800F45" w:rsidRPr="007259C1">
        <w:rPr>
          <w:rFonts w:ascii="Times New Roman" w:hAnsi="Times New Roman" w:cs="Times New Roman"/>
          <w:sz w:val="24"/>
          <w:szCs w:val="24"/>
        </w:rPr>
        <w:t xml:space="preserve">385. </w:t>
      </w:r>
      <w:hyperlink r:id="rId25" w:history="1">
        <w:r w:rsidR="00820813" w:rsidRPr="007259C1">
          <w:rPr>
            <w:rStyle w:val="Hiperhivatkozs"/>
            <w:rFonts w:ascii="Times New Roman" w:hAnsi="Times New Roman" w:cs="Times New Roman"/>
            <w:sz w:val="24"/>
            <w:szCs w:val="24"/>
            <w:shd w:val="clear" w:color="auto" w:fill="FFFFFF"/>
          </w:rPr>
          <w:t>https://doi.org/10.1038/s41430-022-01245-9</w:t>
        </w:r>
      </w:hyperlink>
    </w:p>
    <w:p w14:paraId="7EC6245B" w14:textId="77777777" w:rsidR="00800F45" w:rsidRPr="007259C1" w:rsidRDefault="00A57CB6" w:rsidP="00AE6119">
      <w:pPr>
        <w:jc w:val="both"/>
        <w:rPr>
          <w:rFonts w:ascii="Times New Roman" w:hAnsi="Times New Roman" w:cs="Times New Roman"/>
          <w:sz w:val="24"/>
          <w:szCs w:val="24"/>
        </w:rPr>
      </w:pPr>
      <w:r w:rsidRPr="007259C1">
        <w:rPr>
          <w:rFonts w:ascii="Times New Roman" w:hAnsi="Times New Roman" w:cs="Times New Roman"/>
          <w:b/>
          <w:sz w:val="24"/>
          <w:szCs w:val="24"/>
        </w:rPr>
        <w:t>Brückner</w:t>
      </w:r>
      <w:r w:rsidR="00800F45" w:rsidRPr="007259C1">
        <w:rPr>
          <w:rFonts w:ascii="Times New Roman" w:hAnsi="Times New Roman" w:cs="Times New Roman"/>
          <w:b/>
          <w:sz w:val="24"/>
          <w:szCs w:val="24"/>
        </w:rPr>
        <w:t xml:space="preserve"> Edit</w:t>
      </w:r>
      <w:r w:rsidR="00DB15E0" w:rsidRPr="007259C1">
        <w:rPr>
          <w:rFonts w:ascii="Times New Roman" w:hAnsi="Times New Roman" w:cs="Times New Roman"/>
          <w:sz w:val="24"/>
          <w:szCs w:val="24"/>
        </w:rPr>
        <w:t xml:space="preserve">, </w:t>
      </w:r>
      <w:r w:rsidRPr="007259C1">
        <w:rPr>
          <w:rFonts w:ascii="Times New Roman" w:hAnsi="Times New Roman" w:cs="Times New Roman"/>
          <w:sz w:val="24"/>
          <w:szCs w:val="24"/>
        </w:rPr>
        <w:t>Bedics</w:t>
      </w:r>
      <w:r w:rsidR="00905A76" w:rsidRPr="007259C1">
        <w:rPr>
          <w:rFonts w:ascii="Times New Roman" w:hAnsi="Times New Roman" w:cs="Times New Roman"/>
          <w:sz w:val="24"/>
          <w:szCs w:val="24"/>
        </w:rPr>
        <w:t xml:space="preserve"> G</w:t>
      </w:r>
      <w:r w:rsidR="00DB15E0" w:rsidRPr="007259C1">
        <w:rPr>
          <w:rFonts w:ascii="Times New Roman" w:hAnsi="Times New Roman" w:cs="Times New Roman"/>
          <w:sz w:val="24"/>
          <w:szCs w:val="24"/>
        </w:rPr>
        <w:t xml:space="preserve">, </w:t>
      </w:r>
      <w:r w:rsidRPr="007259C1">
        <w:rPr>
          <w:rFonts w:ascii="Times New Roman" w:hAnsi="Times New Roman" w:cs="Times New Roman"/>
          <w:sz w:val="24"/>
          <w:szCs w:val="24"/>
        </w:rPr>
        <w:t>Reiniger</w:t>
      </w:r>
      <w:r w:rsidR="00905A76" w:rsidRPr="007259C1">
        <w:rPr>
          <w:rFonts w:ascii="Times New Roman" w:hAnsi="Times New Roman" w:cs="Times New Roman"/>
          <w:sz w:val="24"/>
          <w:szCs w:val="24"/>
        </w:rPr>
        <w:t xml:space="preserve"> L</w:t>
      </w:r>
      <w:r w:rsidR="00B853A1" w:rsidRPr="007259C1">
        <w:rPr>
          <w:rFonts w:ascii="Times New Roman" w:hAnsi="Times New Roman" w:cs="Times New Roman"/>
          <w:sz w:val="24"/>
          <w:szCs w:val="24"/>
        </w:rPr>
        <w:t xml:space="preserve">, </w:t>
      </w:r>
      <w:r w:rsidRPr="007259C1">
        <w:rPr>
          <w:rFonts w:ascii="Times New Roman" w:hAnsi="Times New Roman" w:cs="Times New Roman"/>
          <w:sz w:val="24"/>
          <w:szCs w:val="24"/>
        </w:rPr>
        <w:t>Rajnai</w:t>
      </w:r>
      <w:r w:rsidR="00905A76" w:rsidRPr="007259C1">
        <w:rPr>
          <w:rFonts w:ascii="Times New Roman" w:hAnsi="Times New Roman" w:cs="Times New Roman"/>
          <w:sz w:val="24"/>
          <w:szCs w:val="24"/>
        </w:rPr>
        <w:t xml:space="preserve"> H</w:t>
      </w:r>
      <w:r w:rsidR="00B853A1" w:rsidRPr="007259C1">
        <w:rPr>
          <w:rFonts w:ascii="Times New Roman" w:hAnsi="Times New Roman" w:cs="Times New Roman"/>
          <w:sz w:val="24"/>
          <w:szCs w:val="24"/>
        </w:rPr>
        <w:t xml:space="preserve">, </w:t>
      </w:r>
      <w:r w:rsidRPr="007259C1">
        <w:rPr>
          <w:rFonts w:ascii="Times New Roman" w:hAnsi="Times New Roman" w:cs="Times New Roman"/>
          <w:b/>
          <w:sz w:val="24"/>
          <w:szCs w:val="24"/>
        </w:rPr>
        <w:t>Jakab</w:t>
      </w:r>
      <w:r w:rsidR="00800F45" w:rsidRPr="007259C1">
        <w:rPr>
          <w:rFonts w:ascii="Times New Roman" w:hAnsi="Times New Roman" w:cs="Times New Roman"/>
          <w:b/>
          <w:sz w:val="24"/>
          <w:szCs w:val="24"/>
        </w:rPr>
        <w:t xml:space="preserve"> Zsuzsanna</w:t>
      </w:r>
      <w:r w:rsidR="00B853A1" w:rsidRPr="007259C1">
        <w:rPr>
          <w:rFonts w:ascii="Times New Roman" w:hAnsi="Times New Roman" w:cs="Times New Roman"/>
          <w:sz w:val="24"/>
          <w:szCs w:val="24"/>
        </w:rPr>
        <w:t xml:space="preserve">, </w:t>
      </w:r>
      <w:r w:rsidRPr="007259C1">
        <w:rPr>
          <w:rFonts w:ascii="Times New Roman" w:hAnsi="Times New Roman" w:cs="Times New Roman"/>
          <w:sz w:val="24"/>
          <w:szCs w:val="24"/>
        </w:rPr>
        <w:t>Bödör</w:t>
      </w:r>
      <w:r w:rsidR="00905A76" w:rsidRPr="007259C1">
        <w:rPr>
          <w:rFonts w:ascii="Times New Roman" w:hAnsi="Times New Roman" w:cs="Times New Roman"/>
          <w:sz w:val="24"/>
          <w:szCs w:val="24"/>
        </w:rPr>
        <w:t xml:space="preserve"> Cs</w:t>
      </w:r>
      <w:r w:rsidRPr="007259C1">
        <w:rPr>
          <w:rFonts w:ascii="Times New Roman" w:hAnsi="Times New Roman" w:cs="Times New Roman"/>
          <w:sz w:val="24"/>
          <w:szCs w:val="24"/>
        </w:rPr>
        <w:t>,</w:t>
      </w:r>
      <w:r w:rsidR="00DB15E0"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Schei</w:t>
      </w:r>
      <w:r w:rsidRPr="007259C1">
        <w:rPr>
          <w:rFonts w:ascii="Times New Roman" w:hAnsi="Times New Roman" w:cs="Times New Roman"/>
          <w:sz w:val="24"/>
          <w:szCs w:val="24"/>
        </w:rPr>
        <w:t>ch</w:t>
      </w:r>
      <w:r w:rsidR="00905A76" w:rsidRPr="007259C1">
        <w:rPr>
          <w:rFonts w:ascii="Times New Roman" w:hAnsi="Times New Roman" w:cs="Times New Roman"/>
          <w:sz w:val="24"/>
          <w:szCs w:val="24"/>
        </w:rPr>
        <w:t xml:space="preserve"> B</w:t>
      </w:r>
      <w:r w:rsidR="00B853A1"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Garami</w:t>
      </w:r>
      <w:r w:rsidR="009D03D3" w:rsidRPr="007259C1">
        <w:rPr>
          <w:rFonts w:ascii="Times New Roman" w:hAnsi="Times New Roman" w:cs="Times New Roman"/>
          <w:b/>
          <w:sz w:val="24"/>
          <w:szCs w:val="24"/>
        </w:rPr>
        <w:t xml:space="preserve"> Miklós</w:t>
      </w:r>
      <w:r w:rsidR="009D03D3"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Gyermekkori agydaganatok: diagnózis és terápia – kom</w:t>
      </w:r>
      <w:r w:rsidR="009D03D3" w:rsidRPr="007259C1">
        <w:rPr>
          <w:rFonts w:ascii="Times New Roman" w:hAnsi="Times New Roman" w:cs="Times New Roman"/>
          <w:sz w:val="24"/>
          <w:szCs w:val="24"/>
        </w:rPr>
        <w:t xml:space="preserve">prehenzív genomikai profilozás. </w:t>
      </w:r>
      <w:r w:rsidR="00800F45" w:rsidRPr="007259C1">
        <w:rPr>
          <w:rFonts w:ascii="Times New Roman" w:hAnsi="Times New Roman" w:cs="Times New Roman"/>
          <w:sz w:val="24"/>
          <w:szCs w:val="24"/>
        </w:rPr>
        <w:t>M</w:t>
      </w:r>
      <w:r w:rsidR="00027796" w:rsidRPr="007259C1">
        <w:rPr>
          <w:rFonts w:ascii="Times New Roman" w:hAnsi="Times New Roman" w:cs="Times New Roman"/>
          <w:sz w:val="24"/>
          <w:szCs w:val="24"/>
        </w:rPr>
        <w:t xml:space="preserve">agyar Onkológia, 2023; 67 (4): </w:t>
      </w:r>
      <w:r w:rsidR="009D03D3" w:rsidRPr="007259C1">
        <w:rPr>
          <w:rFonts w:ascii="Times New Roman" w:hAnsi="Times New Roman" w:cs="Times New Roman"/>
          <w:sz w:val="24"/>
          <w:szCs w:val="24"/>
        </w:rPr>
        <w:t>315–</w:t>
      </w:r>
      <w:r w:rsidR="00800F45" w:rsidRPr="007259C1">
        <w:rPr>
          <w:rFonts w:ascii="Times New Roman" w:hAnsi="Times New Roman" w:cs="Times New Roman"/>
          <w:sz w:val="24"/>
          <w:szCs w:val="24"/>
        </w:rPr>
        <w:t>320.</w:t>
      </w:r>
      <w:r w:rsidR="00800F45" w:rsidRPr="007259C1">
        <w:rPr>
          <w:rFonts w:ascii="Times New Roman" w:hAnsi="Times New Roman" w:cs="Times New Roman"/>
          <w:sz w:val="24"/>
          <w:szCs w:val="24"/>
        </w:rPr>
        <w:tab/>
      </w:r>
    </w:p>
    <w:p w14:paraId="126DA67B" w14:textId="77777777" w:rsidR="00800F45" w:rsidRPr="007259C1" w:rsidRDefault="009D03D3" w:rsidP="00AE6119">
      <w:pPr>
        <w:jc w:val="both"/>
        <w:rPr>
          <w:rFonts w:ascii="Times New Roman" w:hAnsi="Times New Roman" w:cs="Times New Roman"/>
          <w:sz w:val="24"/>
          <w:szCs w:val="24"/>
          <w:u w:val="single"/>
        </w:rPr>
      </w:pPr>
      <w:r w:rsidRPr="007259C1">
        <w:rPr>
          <w:rFonts w:ascii="Times New Roman" w:hAnsi="Times New Roman" w:cs="Times New Roman"/>
          <w:b/>
          <w:sz w:val="24"/>
          <w:szCs w:val="24"/>
        </w:rPr>
        <w:t>Budai Kinga Anna</w:t>
      </w:r>
      <w:r w:rsidRPr="007259C1">
        <w:rPr>
          <w:rFonts w:ascii="Times New Roman" w:hAnsi="Times New Roman" w:cs="Times New Roman"/>
          <w:sz w:val="24"/>
          <w:szCs w:val="24"/>
        </w:rPr>
        <w:t>, Tímár</w:t>
      </w:r>
      <w:r w:rsidR="00905A76" w:rsidRPr="007259C1">
        <w:rPr>
          <w:rFonts w:ascii="Times New Roman" w:hAnsi="Times New Roman" w:cs="Times New Roman"/>
          <w:sz w:val="24"/>
          <w:szCs w:val="24"/>
        </w:rPr>
        <w:t xml:space="preserve"> ÁE</w:t>
      </w:r>
      <w:r w:rsidR="00DB15E0" w:rsidRPr="007259C1">
        <w:rPr>
          <w:rFonts w:ascii="Times New Roman" w:hAnsi="Times New Roman" w:cs="Times New Roman"/>
          <w:sz w:val="24"/>
          <w:szCs w:val="24"/>
        </w:rPr>
        <w:t xml:space="preserve">, </w:t>
      </w:r>
      <w:r w:rsidR="00A57CB6" w:rsidRPr="007259C1">
        <w:rPr>
          <w:rFonts w:ascii="Times New Roman" w:hAnsi="Times New Roman" w:cs="Times New Roman"/>
          <w:sz w:val="24"/>
          <w:szCs w:val="24"/>
        </w:rPr>
        <w:t>Obeidat</w:t>
      </w:r>
      <w:r w:rsidR="00905A76"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Máté</w:t>
      </w:r>
      <w:r w:rsidR="00800F45" w:rsidRPr="007259C1">
        <w:rPr>
          <w:rFonts w:ascii="Times New Roman" w:hAnsi="Times New Roman" w:cs="Times New Roman"/>
          <w:b/>
          <w:sz w:val="24"/>
          <w:szCs w:val="24"/>
        </w:rPr>
        <w:t xml:space="preserve"> Vanda</w:t>
      </w:r>
      <w:r w:rsidR="00E353EF" w:rsidRPr="007259C1">
        <w:rPr>
          <w:rFonts w:ascii="Times New Roman" w:hAnsi="Times New Roman" w:cs="Times New Roman"/>
          <w:sz w:val="24"/>
          <w:szCs w:val="24"/>
        </w:rPr>
        <w:t xml:space="preserve">, </w:t>
      </w:r>
      <w:r w:rsidR="00A57CB6" w:rsidRPr="007259C1">
        <w:rPr>
          <w:rFonts w:ascii="Times New Roman" w:hAnsi="Times New Roman" w:cs="Times New Roman"/>
          <w:sz w:val="24"/>
          <w:szCs w:val="24"/>
        </w:rPr>
        <w:t>Nagy</w:t>
      </w:r>
      <w:r w:rsidR="00905A76" w:rsidRPr="007259C1">
        <w:rPr>
          <w:rFonts w:ascii="Times New Roman" w:hAnsi="Times New Roman" w:cs="Times New Roman"/>
          <w:sz w:val="24"/>
          <w:szCs w:val="24"/>
        </w:rPr>
        <w:t xml:space="preserve"> R, </w:t>
      </w:r>
      <w:r w:rsidR="00A57CB6" w:rsidRPr="007259C1">
        <w:rPr>
          <w:rFonts w:ascii="Times New Roman" w:hAnsi="Times New Roman" w:cs="Times New Roman"/>
          <w:sz w:val="24"/>
          <w:szCs w:val="24"/>
        </w:rPr>
        <w:t>Harnos</w:t>
      </w:r>
      <w:r w:rsidR="00905A76" w:rsidRPr="007259C1">
        <w:rPr>
          <w:rFonts w:ascii="Times New Roman" w:hAnsi="Times New Roman" w:cs="Times New Roman"/>
          <w:sz w:val="24"/>
          <w:szCs w:val="24"/>
        </w:rPr>
        <w:t xml:space="preserve"> A, </w:t>
      </w:r>
      <w:r w:rsidR="00A57CB6" w:rsidRPr="007259C1">
        <w:rPr>
          <w:rFonts w:ascii="Times New Roman" w:hAnsi="Times New Roman" w:cs="Times New Roman"/>
          <w:sz w:val="24"/>
          <w:szCs w:val="24"/>
        </w:rPr>
        <w:t>Kiss-Dala</w:t>
      </w:r>
      <w:r w:rsidR="00905A76" w:rsidRPr="007259C1">
        <w:rPr>
          <w:rFonts w:ascii="Times New Roman" w:hAnsi="Times New Roman" w:cs="Times New Roman"/>
          <w:sz w:val="24"/>
          <w:szCs w:val="24"/>
        </w:rPr>
        <w:t xml:space="preserve"> Sz</w:t>
      </w:r>
      <w:r w:rsidR="00A57CB6" w:rsidRPr="007259C1">
        <w:rPr>
          <w:rFonts w:ascii="Times New Roman" w:hAnsi="Times New Roman" w:cs="Times New Roman"/>
          <w:sz w:val="24"/>
          <w:szCs w:val="24"/>
        </w:rPr>
        <w:t>, Hegyi</w:t>
      </w:r>
      <w:r w:rsidR="00905A76"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00EF5507"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Garami</w:t>
      </w:r>
      <w:r w:rsidR="00800F45" w:rsidRPr="007259C1">
        <w:rPr>
          <w:rFonts w:ascii="Times New Roman" w:hAnsi="Times New Roman" w:cs="Times New Roman"/>
          <w:b/>
          <w:sz w:val="24"/>
          <w:szCs w:val="24"/>
        </w:rPr>
        <w:t xml:space="preserve"> Mikló</w:t>
      </w:r>
      <w:r w:rsidRPr="007259C1">
        <w:rPr>
          <w:rFonts w:ascii="Times New Roman" w:hAnsi="Times New Roman" w:cs="Times New Roman"/>
          <w:b/>
          <w:sz w:val="24"/>
          <w:szCs w:val="24"/>
        </w:rPr>
        <w:t>s</w:t>
      </w:r>
      <w:r w:rsidR="00905A76" w:rsidRPr="007259C1">
        <w:rPr>
          <w:rFonts w:ascii="Times New Roman" w:hAnsi="Times New Roman" w:cs="Times New Roman"/>
          <w:sz w:val="24"/>
          <w:szCs w:val="24"/>
        </w:rPr>
        <w:t xml:space="preserve">, Hankó B, </w:t>
      </w:r>
      <w:r w:rsidR="00905A76" w:rsidRPr="007259C1">
        <w:rPr>
          <w:rFonts w:ascii="Times New Roman" w:hAnsi="Times New Roman" w:cs="Times New Roman"/>
          <w:b/>
          <w:sz w:val="24"/>
          <w:szCs w:val="24"/>
        </w:rPr>
        <w:t>Lódi Csaba</w:t>
      </w:r>
      <w:r w:rsidR="00905A7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Extended infusion of β-lactams significantly reduces mortality and enhances microbiological eradication in paediatric patients: a syste</w:t>
      </w:r>
      <w:r w:rsidRPr="007259C1">
        <w:rPr>
          <w:rFonts w:ascii="Times New Roman" w:hAnsi="Times New Roman" w:cs="Times New Roman"/>
          <w:sz w:val="24"/>
          <w:szCs w:val="24"/>
        </w:rPr>
        <w:t xml:space="preserve">matic review and meta-analysis. </w:t>
      </w:r>
      <w:r w:rsidR="00E021B0" w:rsidRPr="007259C1">
        <w:rPr>
          <w:rFonts w:ascii="Times New Roman" w:hAnsi="Times New Roman" w:cs="Times New Roman"/>
          <w:sz w:val="24"/>
          <w:szCs w:val="24"/>
        </w:rPr>
        <w:t>e</w:t>
      </w:r>
      <w:r w:rsidRPr="007259C1">
        <w:rPr>
          <w:rFonts w:ascii="Times New Roman" w:hAnsi="Times New Roman" w:cs="Times New Roman"/>
          <w:sz w:val="24"/>
          <w:szCs w:val="24"/>
        </w:rPr>
        <w:t xml:space="preserve">Clinical Medicine, </w:t>
      </w:r>
      <w:r w:rsidR="00027796" w:rsidRPr="007259C1">
        <w:rPr>
          <w:rFonts w:ascii="Times New Roman" w:hAnsi="Times New Roman" w:cs="Times New Roman"/>
          <w:sz w:val="24"/>
          <w:szCs w:val="24"/>
        </w:rPr>
        <w:t xml:space="preserve">2023; </w:t>
      </w:r>
      <w:r w:rsidRPr="007259C1">
        <w:rPr>
          <w:rFonts w:ascii="Times New Roman" w:hAnsi="Times New Roman" w:cs="Times New Roman"/>
          <w:sz w:val="24"/>
          <w:szCs w:val="24"/>
        </w:rPr>
        <w:t xml:space="preserve">65 (9):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102293</w:t>
      </w:r>
      <w:r w:rsidR="00820813" w:rsidRPr="007259C1">
        <w:rPr>
          <w:rFonts w:ascii="Times New Roman" w:hAnsi="Times New Roman" w:cs="Times New Roman"/>
          <w:sz w:val="24"/>
          <w:szCs w:val="24"/>
        </w:rPr>
        <w:t xml:space="preserve"> </w:t>
      </w:r>
      <w:hyperlink r:id="rId26" w:tgtFrame="_blank" w:tooltip="Persistent link using digital object identifier" w:history="1">
        <w:r w:rsidR="00820813" w:rsidRPr="007259C1">
          <w:rPr>
            <w:rStyle w:val="anchor-text"/>
            <w:rFonts w:ascii="Times New Roman" w:hAnsi="Times New Roman" w:cs="Times New Roman"/>
            <w:color w:val="0000FF"/>
            <w:sz w:val="24"/>
            <w:szCs w:val="24"/>
            <w:u w:val="single"/>
          </w:rPr>
          <w:t>https://doi.org/10.1016/j.eclinm.2023.102293</w:t>
        </w:r>
      </w:hyperlink>
    </w:p>
    <w:p w14:paraId="1398740F" w14:textId="77777777" w:rsidR="00800F45" w:rsidRPr="007259C1" w:rsidRDefault="00905A76" w:rsidP="00AE6119">
      <w:pPr>
        <w:jc w:val="both"/>
        <w:rPr>
          <w:rFonts w:ascii="Times New Roman" w:hAnsi="Times New Roman" w:cs="Times New Roman"/>
          <w:sz w:val="24"/>
          <w:szCs w:val="24"/>
        </w:rPr>
      </w:pPr>
      <w:r w:rsidRPr="007259C1">
        <w:rPr>
          <w:rFonts w:ascii="Times New Roman" w:hAnsi="Times New Roman" w:cs="Times New Roman"/>
          <w:sz w:val="24"/>
          <w:szCs w:val="24"/>
        </w:rPr>
        <w:lastRenderedPageBreak/>
        <w:t>Bukovszky B</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Vízkeleti J</w:t>
      </w:r>
      <w:r w:rsidR="00A57CB6" w:rsidRPr="007259C1">
        <w:rPr>
          <w:rFonts w:ascii="Times New Roman" w:hAnsi="Times New Roman" w:cs="Times New Roman"/>
          <w:sz w:val="24"/>
          <w:szCs w:val="24"/>
        </w:rPr>
        <w:t xml:space="preserve">, </w:t>
      </w:r>
      <w:r w:rsidR="00027796" w:rsidRPr="007259C1">
        <w:rPr>
          <w:rFonts w:ascii="Times New Roman" w:hAnsi="Times New Roman" w:cs="Times New Roman"/>
          <w:b/>
          <w:sz w:val="24"/>
          <w:szCs w:val="24"/>
        </w:rPr>
        <w:t>Bánusz Rita</w:t>
      </w:r>
      <w:r w:rsidR="00A57CB6" w:rsidRPr="007259C1">
        <w:rPr>
          <w:rFonts w:ascii="Times New Roman" w:hAnsi="Times New Roman" w:cs="Times New Roman"/>
          <w:sz w:val="24"/>
          <w:szCs w:val="24"/>
        </w:rPr>
        <w:t xml:space="preserve">, </w:t>
      </w:r>
      <w:r w:rsidR="00027796" w:rsidRPr="007259C1">
        <w:rPr>
          <w:rFonts w:ascii="Times New Roman" w:hAnsi="Times New Roman" w:cs="Times New Roman"/>
          <w:b/>
          <w:sz w:val="24"/>
          <w:szCs w:val="24"/>
        </w:rPr>
        <w:t>Felkai</w:t>
      </w:r>
      <w:r w:rsidR="00800F45" w:rsidRPr="007259C1">
        <w:rPr>
          <w:rFonts w:ascii="Times New Roman" w:hAnsi="Times New Roman" w:cs="Times New Roman"/>
          <w:b/>
          <w:sz w:val="24"/>
          <w:szCs w:val="24"/>
        </w:rPr>
        <w:t xml:space="preserve"> Luc</w:t>
      </w:r>
      <w:r w:rsidR="00027796" w:rsidRPr="007259C1">
        <w:rPr>
          <w:rFonts w:ascii="Times New Roman" w:hAnsi="Times New Roman" w:cs="Times New Roman"/>
          <w:b/>
          <w:sz w:val="24"/>
          <w:szCs w:val="24"/>
        </w:rPr>
        <w:t>a</w:t>
      </w:r>
      <w:r w:rsidR="00A57CB6" w:rsidRPr="007259C1">
        <w:rPr>
          <w:rFonts w:ascii="Times New Roman" w:hAnsi="Times New Roman" w:cs="Times New Roman"/>
          <w:sz w:val="24"/>
          <w:szCs w:val="24"/>
        </w:rPr>
        <w:t xml:space="preserve">, </w:t>
      </w:r>
      <w:r w:rsidR="00027796" w:rsidRPr="007259C1">
        <w:rPr>
          <w:rFonts w:ascii="Times New Roman" w:hAnsi="Times New Roman" w:cs="Times New Roman"/>
          <w:b/>
          <w:sz w:val="24"/>
          <w:szCs w:val="24"/>
        </w:rPr>
        <w:t>Varga</w:t>
      </w:r>
      <w:r w:rsidR="009D03D3" w:rsidRPr="007259C1">
        <w:rPr>
          <w:rFonts w:ascii="Times New Roman" w:hAnsi="Times New Roman" w:cs="Times New Roman"/>
          <w:b/>
          <w:sz w:val="24"/>
          <w:szCs w:val="24"/>
        </w:rPr>
        <w:t xml:space="preserve"> Edit</w:t>
      </w:r>
      <w:r w:rsidR="00A57CB6" w:rsidRPr="007259C1">
        <w:rPr>
          <w:rFonts w:ascii="Times New Roman" w:hAnsi="Times New Roman" w:cs="Times New Roman"/>
          <w:sz w:val="24"/>
          <w:szCs w:val="24"/>
        </w:rPr>
        <w:t xml:space="preserve">, </w:t>
      </w:r>
      <w:r w:rsidR="009D03D3" w:rsidRPr="007259C1">
        <w:rPr>
          <w:rFonts w:ascii="Times New Roman" w:hAnsi="Times New Roman" w:cs="Times New Roman"/>
          <w:b/>
          <w:sz w:val="24"/>
          <w:szCs w:val="24"/>
        </w:rPr>
        <w:t>Csóka</w:t>
      </w:r>
      <w:r w:rsidR="00800F45" w:rsidRPr="007259C1">
        <w:rPr>
          <w:rFonts w:ascii="Times New Roman" w:hAnsi="Times New Roman" w:cs="Times New Roman"/>
          <w:b/>
          <w:sz w:val="24"/>
          <w:szCs w:val="24"/>
        </w:rPr>
        <w:t xml:space="preserve"> Monika</w:t>
      </w:r>
      <w:r w:rsidR="009D03D3"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Sugárterápiás lehetőségek és megfontolások gyermekkori rh</w:t>
      </w:r>
      <w:r w:rsidR="009D03D3" w:rsidRPr="007259C1">
        <w:rPr>
          <w:rFonts w:ascii="Times New Roman" w:hAnsi="Times New Roman" w:cs="Times New Roman"/>
          <w:sz w:val="24"/>
          <w:szCs w:val="24"/>
        </w:rPr>
        <w:t xml:space="preserve">abdomyosarcomák kezelése során. </w:t>
      </w:r>
      <w:r w:rsidR="00800F45" w:rsidRPr="007259C1">
        <w:rPr>
          <w:rFonts w:ascii="Times New Roman" w:hAnsi="Times New Roman" w:cs="Times New Roman"/>
          <w:sz w:val="24"/>
          <w:szCs w:val="24"/>
        </w:rPr>
        <w:t>O</w:t>
      </w:r>
      <w:r w:rsidR="000840FC" w:rsidRPr="007259C1">
        <w:rPr>
          <w:rFonts w:ascii="Times New Roman" w:hAnsi="Times New Roman" w:cs="Times New Roman"/>
          <w:sz w:val="24"/>
          <w:szCs w:val="24"/>
        </w:rPr>
        <w:t>nkolgia &amp;</w:t>
      </w:r>
      <w:r w:rsidR="00027796" w:rsidRPr="007259C1">
        <w:rPr>
          <w:rFonts w:ascii="Times New Roman" w:hAnsi="Times New Roman" w:cs="Times New Roman"/>
          <w:sz w:val="24"/>
          <w:szCs w:val="24"/>
        </w:rPr>
        <w:t xml:space="preserve"> Hematológia, 2023, 13 (1): </w:t>
      </w:r>
      <w:r w:rsidR="009D03D3" w:rsidRPr="007259C1">
        <w:rPr>
          <w:rFonts w:ascii="Times New Roman" w:hAnsi="Times New Roman" w:cs="Times New Roman"/>
          <w:sz w:val="24"/>
          <w:szCs w:val="24"/>
        </w:rPr>
        <w:t>31–</w:t>
      </w:r>
      <w:r w:rsidR="00800F45" w:rsidRPr="007259C1">
        <w:rPr>
          <w:rFonts w:ascii="Times New Roman" w:hAnsi="Times New Roman" w:cs="Times New Roman"/>
          <w:sz w:val="24"/>
          <w:szCs w:val="24"/>
        </w:rPr>
        <w:t>36.</w:t>
      </w:r>
      <w:r w:rsidR="00800F45" w:rsidRPr="007259C1">
        <w:rPr>
          <w:rFonts w:ascii="Times New Roman" w:hAnsi="Times New Roman" w:cs="Times New Roman"/>
          <w:sz w:val="24"/>
          <w:szCs w:val="24"/>
        </w:rPr>
        <w:tab/>
      </w:r>
    </w:p>
    <w:p w14:paraId="5AA91FD7" w14:textId="77777777" w:rsidR="00800F45" w:rsidRPr="007259C1" w:rsidRDefault="00027796" w:rsidP="00AE6119">
      <w:pPr>
        <w:jc w:val="both"/>
        <w:rPr>
          <w:rFonts w:ascii="Times New Roman" w:hAnsi="Times New Roman" w:cs="Times New Roman"/>
          <w:sz w:val="24"/>
          <w:szCs w:val="24"/>
        </w:rPr>
      </w:pPr>
      <w:r w:rsidRPr="007259C1">
        <w:rPr>
          <w:rFonts w:ascii="Times New Roman" w:hAnsi="Times New Roman" w:cs="Times New Roman"/>
          <w:sz w:val="24"/>
          <w:szCs w:val="24"/>
        </w:rPr>
        <w:t xml:space="preserve">Bunford N, Hámori Gy, Nemoda Z, Angyal N, Fiáth R, Sebők-Welker TÉ, </w:t>
      </w:r>
      <w:r w:rsidRPr="007259C1">
        <w:rPr>
          <w:rFonts w:ascii="Times New Roman" w:hAnsi="Times New Roman" w:cs="Times New Roman"/>
          <w:b/>
          <w:sz w:val="24"/>
          <w:szCs w:val="24"/>
        </w:rPr>
        <w:t>Pászthy Bea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Ulb</w:t>
      </w:r>
      <w:r w:rsidRPr="007259C1">
        <w:rPr>
          <w:rFonts w:ascii="Times New Roman" w:hAnsi="Times New Roman" w:cs="Times New Roman"/>
          <w:sz w:val="24"/>
          <w:szCs w:val="24"/>
        </w:rPr>
        <w:t xml:space="preserve">ert I, </w:t>
      </w:r>
      <w:r w:rsidR="009D03D3" w:rsidRPr="007259C1">
        <w:rPr>
          <w:rFonts w:ascii="Times New Roman" w:hAnsi="Times New Roman" w:cs="Times New Roman"/>
          <w:sz w:val="24"/>
          <w:szCs w:val="24"/>
        </w:rPr>
        <w:t xml:space="preserve">Réthelyi JM: </w:t>
      </w:r>
      <w:r w:rsidR="00800F45" w:rsidRPr="007259C1">
        <w:rPr>
          <w:rFonts w:ascii="Times New Roman" w:hAnsi="Times New Roman" w:cs="Times New Roman"/>
          <w:sz w:val="24"/>
          <w:szCs w:val="24"/>
        </w:rPr>
        <w:t>The domain-variant indirect association between electrophysiological response to reward and ADHD presentations is moderated</w:t>
      </w:r>
      <w:r w:rsidR="009D03D3" w:rsidRPr="007259C1">
        <w:rPr>
          <w:rFonts w:ascii="Times New Roman" w:hAnsi="Times New Roman" w:cs="Times New Roman"/>
          <w:sz w:val="24"/>
          <w:szCs w:val="24"/>
        </w:rPr>
        <w:t xml:space="preserve"> by dopaminergic polymorphisms. </w:t>
      </w:r>
      <w:r w:rsidR="00800F45" w:rsidRPr="007259C1">
        <w:rPr>
          <w:rFonts w:ascii="Times New Roman" w:hAnsi="Times New Roman" w:cs="Times New Roman"/>
          <w:sz w:val="24"/>
          <w:szCs w:val="24"/>
        </w:rPr>
        <w:t>C</w:t>
      </w:r>
      <w:r w:rsidRPr="007259C1">
        <w:rPr>
          <w:rFonts w:ascii="Times New Roman" w:hAnsi="Times New Roman" w:cs="Times New Roman"/>
          <w:sz w:val="24"/>
          <w:szCs w:val="24"/>
        </w:rPr>
        <w:t>omprehensive Psychiatr, 2023; 124: Paper</w:t>
      </w:r>
      <w:r w:rsidR="00800F45" w:rsidRPr="007259C1">
        <w:rPr>
          <w:rFonts w:ascii="Times New Roman" w:hAnsi="Times New Roman" w:cs="Times New Roman"/>
          <w:sz w:val="24"/>
          <w:szCs w:val="24"/>
        </w:rPr>
        <w:t xml:space="preserve"> 152389</w:t>
      </w:r>
      <w:r w:rsidR="00820813" w:rsidRPr="007259C1">
        <w:rPr>
          <w:rFonts w:ascii="Times New Roman" w:hAnsi="Times New Roman" w:cs="Times New Roman"/>
          <w:sz w:val="24"/>
          <w:szCs w:val="24"/>
        </w:rPr>
        <w:t xml:space="preserve"> </w:t>
      </w:r>
      <w:hyperlink r:id="rId27" w:tgtFrame="_blank" w:tooltip="Persistent link using digital object identifier" w:history="1">
        <w:r w:rsidR="005821BF" w:rsidRPr="007259C1">
          <w:rPr>
            <w:rStyle w:val="anchor-text"/>
            <w:rFonts w:ascii="Times New Roman" w:hAnsi="Times New Roman" w:cs="Times New Roman"/>
            <w:color w:val="0000FF"/>
            <w:sz w:val="24"/>
            <w:szCs w:val="24"/>
            <w:u w:val="single"/>
          </w:rPr>
          <w:t>https://doi.org/10.1016/j.comppsych.2023.152389</w:t>
        </w:r>
      </w:hyperlink>
      <w:r w:rsidR="00800F45" w:rsidRPr="007259C1">
        <w:rPr>
          <w:rFonts w:ascii="Times New Roman" w:hAnsi="Times New Roman" w:cs="Times New Roman"/>
          <w:sz w:val="24"/>
          <w:szCs w:val="24"/>
        </w:rPr>
        <w:tab/>
      </w:r>
    </w:p>
    <w:p w14:paraId="25376462" w14:textId="77777777" w:rsidR="005821BF" w:rsidRPr="007259C1" w:rsidRDefault="000E524B" w:rsidP="00AE6119">
      <w:pPr>
        <w:jc w:val="both"/>
        <w:rPr>
          <w:rFonts w:ascii="Times New Roman" w:hAnsi="Times New Roman" w:cs="Times New Roman"/>
          <w:sz w:val="24"/>
          <w:szCs w:val="24"/>
        </w:rPr>
      </w:pPr>
      <w:r w:rsidRPr="007259C1">
        <w:rPr>
          <w:rFonts w:ascii="Times New Roman" w:hAnsi="Times New Roman" w:cs="Times New Roman"/>
          <w:sz w:val="24"/>
          <w:szCs w:val="24"/>
        </w:rPr>
        <w:t>Büki G</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Bekő A</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Bödör Cs, Urbán P</w:t>
      </w:r>
      <w:r w:rsidR="00A57CB6" w:rsidRPr="007259C1">
        <w:rPr>
          <w:rFonts w:ascii="Times New Roman" w:hAnsi="Times New Roman" w:cs="Times New Roman"/>
          <w:sz w:val="24"/>
          <w:szCs w:val="24"/>
        </w:rPr>
        <w:t xml:space="preserve">, </w:t>
      </w:r>
      <w:r w:rsidR="009D03D3" w:rsidRPr="007259C1">
        <w:rPr>
          <w:rFonts w:ascii="Times New Roman" w:hAnsi="Times New Roman" w:cs="Times New Roman"/>
          <w:b/>
          <w:sz w:val="24"/>
          <w:szCs w:val="24"/>
        </w:rPr>
        <w:t>Németh</w:t>
      </w:r>
      <w:r w:rsidR="00800F45" w:rsidRPr="007259C1">
        <w:rPr>
          <w:rFonts w:ascii="Times New Roman" w:hAnsi="Times New Roman" w:cs="Times New Roman"/>
          <w:b/>
          <w:sz w:val="24"/>
          <w:szCs w:val="24"/>
        </w:rPr>
        <w:t xml:space="preserve"> Krisztina</w:t>
      </w:r>
      <w:r w:rsidR="00A57CB6" w:rsidRPr="007259C1">
        <w:rPr>
          <w:rFonts w:ascii="Times New Roman" w:hAnsi="Times New Roman" w:cs="Times New Roman"/>
          <w:sz w:val="24"/>
          <w:szCs w:val="24"/>
        </w:rPr>
        <w:t>,</w:t>
      </w:r>
      <w:r w:rsidR="00800F45" w:rsidRPr="007259C1">
        <w:rPr>
          <w:rFonts w:ascii="Times New Roman" w:hAnsi="Times New Roman" w:cs="Times New Roman"/>
          <w:sz w:val="24"/>
          <w:szCs w:val="24"/>
        </w:rPr>
        <w:t xml:space="preserve"> </w:t>
      </w:r>
      <w:r w:rsidRPr="007259C1">
        <w:rPr>
          <w:rFonts w:ascii="Times New Roman" w:hAnsi="Times New Roman" w:cs="Times New Roman"/>
          <w:sz w:val="24"/>
          <w:szCs w:val="24"/>
        </w:rPr>
        <w:t>Hadzsiev K</w:t>
      </w:r>
      <w:r w:rsidR="00A57CB6" w:rsidRPr="007259C1">
        <w:rPr>
          <w:rFonts w:ascii="Times New Roman" w:hAnsi="Times New Roman" w:cs="Times New Roman"/>
          <w:sz w:val="24"/>
          <w:szCs w:val="24"/>
        </w:rPr>
        <w:t>,</w:t>
      </w:r>
      <w:r w:rsidR="00EF5507" w:rsidRPr="007259C1">
        <w:rPr>
          <w:rFonts w:ascii="Times New Roman" w:hAnsi="Times New Roman" w:cs="Times New Roman"/>
          <w:sz w:val="24"/>
          <w:szCs w:val="24"/>
        </w:rPr>
        <w:t xml:space="preserve"> </w:t>
      </w:r>
      <w:r w:rsidR="009D03D3" w:rsidRPr="007259C1">
        <w:rPr>
          <w:rFonts w:ascii="Times New Roman" w:hAnsi="Times New Roman" w:cs="Times New Roman"/>
          <w:b/>
          <w:sz w:val="24"/>
          <w:szCs w:val="24"/>
        </w:rPr>
        <w:t>Fekete</w:t>
      </w:r>
      <w:r w:rsidR="00800F45" w:rsidRPr="007259C1">
        <w:rPr>
          <w:rFonts w:ascii="Times New Roman" w:hAnsi="Times New Roman" w:cs="Times New Roman"/>
          <w:b/>
          <w:sz w:val="24"/>
          <w:szCs w:val="24"/>
        </w:rPr>
        <w:t xml:space="preserve"> György</w:t>
      </w:r>
      <w:r w:rsidRPr="007259C1">
        <w:rPr>
          <w:rFonts w:ascii="Times New Roman" w:hAnsi="Times New Roman" w:cs="Times New Roman"/>
          <w:sz w:val="24"/>
          <w:szCs w:val="24"/>
        </w:rPr>
        <w:t>, Kehrer-Sawatzki H</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Bene J</w:t>
      </w:r>
      <w:r w:rsidR="009D03D3"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Identification of </w:t>
      </w:r>
      <w:r w:rsidR="00DB15E0" w:rsidRPr="007259C1">
        <w:rPr>
          <w:rFonts w:ascii="Times New Roman" w:hAnsi="Times New Roman" w:cs="Times New Roman"/>
          <w:sz w:val="24"/>
          <w:szCs w:val="24"/>
        </w:rPr>
        <w:t>an NF1 m</w:t>
      </w:r>
      <w:r w:rsidR="00800F45" w:rsidRPr="007259C1">
        <w:rPr>
          <w:rFonts w:ascii="Times New Roman" w:hAnsi="Times New Roman" w:cs="Times New Roman"/>
          <w:sz w:val="24"/>
          <w:szCs w:val="24"/>
        </w:rPr>
        <w:t>icrodelet</w:t>
      </w:r>
      <w:r w:rsidR="00DB15E0" w:rsidRPr="007259C1">
        <w:rPr>
          <w:rFonts w:ascii="Times New Roman" w:hAnsi="Times New Roman" w:cs="Times New Roman"/>
          <w:sz w:val="24"/>
          <w:szCs w:val="24"/>
        </w:rPr>
        <w:t>ion with optical genome m</w:t>
      </w:r>
      <w:r w:rsidR="009D03D3" w:rsidRPr="007259C1">
        <w:rPr>
          <w:rFonts w:ascii="Times New Roman" w:hAnsi="Times New Roman" w:cs="Times New Roman"/>
          <w:sz w:val="24"/>
          <w:szCs w:val="24"/>
        </w:rPr>
        <w:t xml:space="preserve">apping. </w:t>
      </w:r>
      <w:r w:rsidR="00800F45" w:rsidRPr="007259C1">
        <w:rPr>
          <w:rFonts w:ascii="Times New Roman" w:hAnsi="Times New Roman" w:cs="Times New Roman"/>
          <w:sz w:val="24"/>
          <w:szCs w:val="24"/>
        </w:rPr>
        <w:t>I</w:t>
      </w:r>
      <w:r w:rsidR="00027796" w:rsidRPr="007259C1">
        <w:rPr>
          <w:rFonts w:ascii="Times New Roman" w:hAnsi="Times New Roman" w:cs="Times New Roman"/>
          <w:sz w:val="24"/>
          <w:szCs w:val="24"/>
        </w:rPr>
        <w:t>nt J Mol Sci, 2023; 24 (17): Paper</w:t>
      </w:r>
      <w:r w:rsidR="00800F45" w:rsidRPr="007259C1">
        <w:rPr>
          <w:rFonts w:ascii="Times New Roman" w:hAnsi="Times New Roman" w:cs="Times New Roman"/>
          <w:sz w:val="24"/>
          <w:szCs w:val="24"/>
        </w:rPr>
        <w:t xml:space="preserve"> 13580 </w:t>
      </w:r>
      <w:hyperlink r:id="rId28" w:history="1">
        <w:r w:rsidR="005821BF" w:rsidRPr="007259C1">
          <w:rPr>
            <w:rStyle w:val="Hiperhivatkozs"/>
            <w:rFonts w:ascii="Times New Roman" w:hAnsi="Times New Roman" w:cs="Times New Roman"/>
            <w:bCs/>
            <w:sz w:val="24"/>
            <w:szCs w:val="24"/>
            <w:shd w:val="clear" w:color="auto" w:fill="FFFFFF"/>
          </w:rPr>
          <w:t>https://doi.org/10.3390/ijms241713580</w:t>
        </w:r>
      </w:hyperlink>
    </w:p>
    <w:p w14:paraId="5912BEF2" w14:textId="77777777" w:rsidR="005821BF" w:rsidRPr="007259C1" w:rsidRDefault="00E353EF" w:rsidP="00AE6119">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Calvert C, </w:t>
      </w:r>
      <w:r w:rsidR="00027796" w:rsidRPr="007259C1">
        <w:rPr>
          <w:rFonts w:ascii="Times New Roman" w:hAnsi="Times New Roman" w:cs="Times New Roman"/>
          <w:sz w:val="24"/>
          <w:szCs w:val="24"/>
        </w:rPr>
        <w:t>Brockway</w:t>
      </w:r>
      <w:r w:rsidRPr="007259C1">
        <w:rPr>
          <w:rFonts w:ascii="Times New Roman" w:hAnsi="Times New Roman" w:cs="Times New Roman"/>
          <w:sz w:val="24"/>
          <w:szCs w:val="24"/>
        </w:rPr>
        <w:t xml:space="preserve"> M</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0E524B" w:rsidRPr="007259C1">
        <w:rPr>
          <w:rFonts w:ascii="Times New Roman" w:hAnsi="Times New Roman" w:cs="Times New Roman"/>
          <w:sz w:val="24"/>
          <w:szCs w:val="24"/>
        </w:rPr>
        <w:t xml:space="preserve"> </w:t>
      </w:r>
      <w:r w:rsidRPr="007259C1">
        <w:rPr>
          <w:rFonts w:ascii="Times New Roman" w:hAnsi="Times New Roman" w:cs="Times New Roman"/>
          <w:sz w:val="24"/>
          <w:szCs w:val="24"/>
        </w:rPr>
        <w:t>Zoega H</w:t>
      </w:r>
      <w:r w:rsidR="00027796"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0B65CC" w:rsidRPr="007259C1">
        <w:rPr>
          <w:rFonts w:ascii="Times New Roman" w:hAnsi="Times New Roman" w:cs="Times New Roman"/>
          <w:sz w:val="24"/>
          <w:szCs w:val="24"/>
        </w:rPr>
        <w:t xml:space="preserve"> </w:t>
      </w:r>
      <w:r w:rsidRPr="007259C1">
        <w:rPr>
          <w:rFonts w:ascii="Times New Roman" w:hAnsi="Times New Roman" w:cs="Times New Roman"/>
          <w:sz w:val="24"/>
          <w:szCs w:val="24"/>
        </w:rPr>
        <w:t>Miller JE</w:t>
      </w:r>
      <w:r w:rsidR="00027796"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0E524B" w:rsidRPr="007259C1">
        <w:rPr>
          <w:rFonts w:ascii="Times New Roman" w:hAnsi="Times New Roman" w:cs="Times New Roman"/>
          <w:sz w:val="24"/>
          <w:szCs w:val="24"/>
        </w:rPr>
        <w:t xml:space="preserve"> </w:t>
      </w:r>
      <w:r w:rsidR="00027796" w:rsidRPr="007259C1">
        <w:rPr>
          <w:rFonts w:ascii="Times New Roman" w:hAnsi="Times New Roman" w:cs="Times New Roman"/>
          <w:sz w:val="24"/>
          <w:szCs w:val="24"/>
        </w:rPr>
        <w:t>Been</w:t>
      </w:r>
      <w:r w:rsidRPr="007259C1">
        <w:rPr>
          <w:rFonts w:ascii="Times New Roman" w:hAnsi="Times New Roman" w:cs="Times New Roman"/>
          <w:sz w:val="24"/>
          <w:szCs w:val="24"/>
        </w:rPr>
        <w:t xml:space="preserve"> </w:t>
      </w:r>
      <w:r w:rsidR="000B65CC" w:rsidRPr="007259C1">
        <w:rPr>
          <w:rFonts w:ascii="Times New Roman" w:hAnsi="Times New Roman" w:cs="Times New Roman"/>
          <w:sz w:val="24"/>
          <w:szCs w:val="24"/>
        </w:rPr>
        <w:t xml:space="preserve">JV, Amegah AK,  Racine-Poon A, </w:t>
      </w:r>
      <w:r w:rsidRPr="007259C1">
        <w:rPr>
          <w:rFonts w:ascii="Times New Roman" w:hAnsi="Times New Roman" w:cs="Times New Roman"/>
          <w:sz w:val="24"/>
          <w:szCs w:val="24"/>
        </w:rPr>
        <w:t xml:space="preserve">Oskoui SE, </w:t>
      </w:r>
      <w:r w:rsidR="00027796" w:rsidRPr="007259C1">
        <w:rPr>
          <w:rFonts w:ascii="Times New Roman" w:hAnsi="Times New Roman" w:cs="Times New Roman"/>
          <w:sz w:val="24"/>
          <w:szCs w:val="24"/>
        </w:rPr>
        <w:t>Abok</w:t>
      </w:r>
      <w:r w:rsidRPr="007259C1">
        <w:rPr>
          <w:rFonts w:ascii="Times New Roman" w:hAnsi="Times New Roman" w:cs="Times New Roman"/>
          <w:sz w:val="24"/>
          <w:szCs w:val="24"/>
        </w:rPr>
        <w:t xml:space="preserve"> II, </w:t>
      </w:r>
      <w:r w:rsidR="00027796" w:rsidRPr="007259C1">
        <w:rPr>
          <w:rFonts w:ascii="Times New Roman" w:hAnsi="Times New Roman" w:cs="Times New Roman"/>
          <w:sz w:val="24"/>
          <w:szCs w:val="24"/>
        </w:rPr>
        <w:t>Aghaeepour</w:t>
      </w:r>
      <w:r w:rsidRPr="007259C1">
        <w:rPr>
          <w:rFonts w:ascii="Times New Roman" w:hAnsi="Times New Roman" w:cs="Times New Roman"/>
          <w:sz w:val="24"/>
          <w:szCs w:val="24"/>
        </w:rPr>
        <w:t xml:space="preserve"> N</w:t>
      </w:r>
      <w:r w:rsidR="000E524B" w:rsidRPr="007259C1">
        <w:rPr>
          <w:rFonts w:ascii="Times New Roman" w:hAnsi="Times New Roman" w:cs="Times New Roman"/>
          <w:sz w:val="24"/>
          <w:szCs w:val="24"/>
        </w:rPr>
        <w:t xml:space="preserve">, </w:t>
      </w:r>
      <w:r w:rsidR="009D03D3" w:rsidRPr="007259C1">
        <w:rPr>
          <w:rFonts w:ascii="Times New Roman" w:hAnsi="Times New Roman" w:cs="Times New Roman"/>
          <w:sz w:val="24"/>
          <w:szCs w:val="24"/>
        </w:rPr>
        <w:t xml:space="preserve"> </w:t>
      </w:r>
      <w:r w:rsidR="000E524B" w:rsidRPr="007259C1">
        <w:rPr>
          <w:rFonts w:ascii="Times New Roman" w:hAnsi="Times New Roman" w:cs="Times New Roman"/>
          <w:sz w:val="24"/>
          <w:szCs w:val="24"/>
        </w:rPr>
        <w:t xml:space="preserve">Akwaowo CD, Alshaikh BN, Ayede AI, Bacchini F, Barekatain B, Barnes R, Bebak K, Berard A, Bhutta ZA., Brook JR, Bryan LR.,Cajachagua-Torres KM, Campbell-Yeo M, Chu DT, Connor KL, Cornette L, Cortés S, Daly M, Debauche C, Dedeke Iyabode OF, Einarsdóttir K, Engjom H, Estrada-Gutierrez FI, Fiorentino NM, </w:t>
      </w:r>
      <w:r w:rsidR="00281A06" w:rsidRPr="007259C1">
        <w:rPr>
          <w:rFonts w:ascii="Times New Roman" w:hAnsi="Times New Roman" w:cs="Times New Roman"/>
          <w:sz w:val="24"/>
          <w:szCs w:val="24"/>
        </w:rPr>
        <w:t xml:space="preserve">Franklin M, FraserA, </w:t>
      </w:r>
      <w:r w:rsidR="000E524B" w:rsidRPr="007259C1">
        <w:rPr>
          <w:rFonts w:ascii="Times New Roman" w:hAnsi="Times New Roman" w:cs="Times New Roman"/>
          <w:sz w:val="24"/>
          <w:szCs w:val="24"/>
        </w:rPr>
        <w:t xml:space="preserve">Gachuno OW, Gallo LA, Gissler M, Håberg SE, Habibelahi A, Häggström J, Hookham L, Hui L, Huicho L, Hunter KJ, </w:t>
      </w:r>
      <w:r w:rsidR="000E524B" w:rsidRPr="007259C1">
        <w:rPr>
          <w:rFonts w:ascii="Times New Roman" w:hAnsi="Times New Roman" w:cs="Times New Roman"/>
          <w:b/>
          <w:sz w:val="24"/>
          <w:szCs w:val="24"/>
        </w:rPr>
        <w:t>Szabó Miklós</w:t>
      </w:r>
      <w:r w:rsidR="000E524B" w:rsidRPr="007259C1">
        <w:rPr>
          <w:rFonts w:ascii="Times New Roman" w:hAnsi="Times New Roman" w:cs="Times New Roman"/>
          <w:sz w:val="24"/>
          <w:szCs w:val="24"/>
        </w:rPr>
        <w:t>,</w:t>
      </w:r>
      <w:r w:rsidR="00362598" w:rsidRPr="007259C1">
        <w:rPr>
          <w:rFonts w:ascii="Times New Roman" w:hAnsi="Times New Roman" w:cs="Times New Roman"/>
          <w:sz w:val="24"/>
          <w:szCs w:val="24"/>
        </w:rPr>
        <w:t xml:space="preserve"> Temmerman M, Tooke L, Urquia ML</w:t>
      </w:r>
      <w:r w:rsidR="000E524B" w:rsidRPr="007259C1">
        <w:rPr>
          <w:rFonts w:ascii="Times New Roman" w:hAnsi="Times New Roman" w:cs="Times New Roman"/>
          <w:sz w:val="24"/>
          <w:szCs w:val="24"/>
        </w:rPr>
        <w:t xml:space="preserve">, von Dadelszen P, Wellenius GA, Whitehead C, Wong Ian CK, Wood R, Wróblewska-Seniuk K, Yeboah-Antwi K, Yilgwan CS, Zawiejska A, Sheikh A, Rodriguez N, Burgner D, Stock S, Azad MB: </w:t>
      </w:r>
      <w:r w:rsidR="00800F45" w:rsidRPr="007259C1">
        <w:rPr>
          <w:rFonts w:ascii="Times New Roman" w:hAnsi="Times New Roman" w:cs="Times New Roman"/>
          <w:sz w:val="24"/>
          <w:szCs w:val="24"/>
        </w:rPr>
        <w:t>Changes in preterm birth and stillbirth during COVI</w:t>
      </w:r>
      <w:r w:rsidR="009D03D3" w:rsidRPr="007259C1">
        <w:rPr>
          <w:rFonts w:ascii="Times New Roman" w:hAnsi="Times New Roman" w:cs="Times New Roman"/>
          <w:sz w:val="24"/>
          <w:szCs w:val="24"/>
        </w:rPr>
        <w:t xml:space="preserve">D-19 lockdowns in 26 countries. </w:t>
      </w:r>
      <w:r w:rsidR="00800F45" w:rsidRPr="007259C1">
        <w:rPr>
          <w:rFonts w:ascii="Times New Roman" w:hAnsi="Times New Roman" w:cs="Times New Roman"/>
          <w:sz w:val="24"/>
          <w:szCs w:val="24"/>
        </w:rPr>
        <w:t>N</w:t>
      </w:r>
      <w:r w:rsidR="00A57CB6" w:rsidRPr="007259C1">
        <w:rPr>
          <w:rFonts w:ascii="Times New Roman" w:hAnsi="Times New Roman" w:cs="Times New Roman"/>
          <w:sz w:val="24"/>
          <w:szCs w:val="24"/>
        </w:rPr>
        <w:t>ature Human Be</w:t>
      </w:r>
      <w:r w:rsidR="00027796" w:rsidRPr="007259C1">
        <w:rPr>
          <w:rFonts w:ascii="Times New Roman" w:hAnsi="Times New Roman" w:cs="Times New Roman"/>
          <w:sz w:val="24"/>
          <w:szCs w:val="24"/>
        </w:rPr>
        <w:t xml:space="preserve">havior, 2023; 7 (4): </w:t>
      </w:r>
      <w:r w:rsidR="009D03D3" w:rsidRPr="007259C1">
        <w:rPr>
          <w:rFonts w:ascii="Times New Roman" w:hAnsi="Times New Roman" w:cs="Times New Roman"/>
          <w:sz w:val="24"/>
          <w:szCs w:val="24"/>
        </w:rPr>
        <w:t>529–</w:t>
      </w:r>
      <w:r w:rsidR="00800F45" w:rsidRPr="007259C1">
        <w:rPr>
          <w:rFonts w:ascii="Times New Roman" w:hAnsi="Times New Roman" w:cs="Times New Roman"/>
          <w:sz w:val="24"/>
          <w:szCs w:val="24"/>
        </w:rPr>
        <w:t>544.</w:t>
      </w:r>
      <w:r w:rsidR="005821BF" w:rsidRPr="007259C1">
        <w:rPr>
          <w:rFonts w:ascii="Times New Roman" w:hAnsi="Times New Roman" w:cs="Times New Roman"/>
          <w:sz w:val="24"/>
          <w:szCs w:val="24"/>
        </w:rPr>
        <w:t xml:space="preserve"> </w:t>
      </w:r>
      <w:hyperlink r:id="rId29" w:history="1">
        <w:r w:rsidR="005821BF" w:rsidRPr="007259C1">
          <w:rPr>
            <w:rStyle w:val="Hiperhivatkozs"/>
            <w:rFonts w:ascii="Times New Roman" w:hAnsi="Times New Roman" w:cs="Times New Roman"/>
            <w:sz w:val="24"/>
            <w:szCs w:val="24"/>
            <w:shd w:val="clear" w:color="auto" w:fill="FFFFFF"/>
          </w:rPr>
          <w:t>https://doi.org/10.1038/s41562-023-01522-y</w:t>
        </w:r>
      </w:hyperlink>
    </w:p>
    <w:p w14:paraId="3F341E5C" w14:textId="77777777" w:rsidR="00800F45" w:rsidRPr="007259C1" w:rsidRDefault="00027796" w:rsidP="002D799B">
      <w:pPr>
        <w:jc w:val="both"/>
        <w:rPr>
          <w:rFonts w:ascii="Times New Roman" w:hAnsi="Times New Roman" w:cs="Times New Roman"/>
          <w:sz w:val="24"/>
          <w:szCs w:val="24"/>
        </w:rPr>
      </w:pPr>
      <w:r w:rsidRPr="007259C1">
        <w:rPr>
          <w:rFonts w:ascii="Times New Roman" w:hAnsi="Times New Roman" w:cs="Times New Roman"/>
          <w:sz w:val="24"/>
          <w:szCs w:val="24"/>
        </w:rPr>
        <w:t>Campbell</w:t>
      </w:r>
      <w:r w:rsidR="002D799B" w:rsidRPr="007259C1">
        <w:rPr>
          <w:rFonts w:ascii="Times New Roman" w:hAnsi="Times New Roman" w:cs="Times New Roman"/>
          <w:sz w:val="24"/>
          <w:szCs w:val="24"/>
        </w:rPr>
        <w:t xml:space="preserve"> M, Kiss Cs</w:t>
      </w:r>
      <w:r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00A57CB6" w:rsidRPr="007259C1">
        <w:rPr>
          <w:rFonts w:ascii="Times New Roman" w:hAnsi="Times New Roman" w:cs="Times New Roman"/>
          <w:sz w:val="24"/>
          <w:szCs w:val="24"/>
        </w:rPr>
        <w:t xml:space="preserve">Zimmermann M, Riccheri </w:t>
      </w:r>
      <w:r w:rsidR="00E353EF" w:rsidRPr="007259C1">
        <w:rPr>
          <w:rFonts w:ascii="Times New Roman" w:hAnsi="Times New Roman" w:cs="Times New Roman"/>
          <w:sz w:val="24"/>
          <w:szCs w:val="24"/>
        </w:rPr>
        <w:t xml:space="preserve">C, </w:t>
      </w:r>
      <w:r w:rsidRPr="007259C1">
        <w:rPr>
          <w:rFonts w:ascii="Times New Roman" w:hAnsi="Times New Roman" w:cs="Times New Roman"/>
          <w:sz w:val="24"/>
          <w:szCs w:val="24"/>
        </w:rPr>
        <w:t>Kowa</w:t>
      </w:r>
      <w:r w:rsidR="00362598" w:rsidRPr="007259C1">
        <w:rPr>
          <w:rFonts w:ascii="Times New Roman" w:hAnsi="Times New Roman" w:cs="Times New Roman"/>
          <w:sz w:val="24"/>
          <w:szCs w:val="24"/>
        </w:rPr>
        <w:t>lczyk J, Felice M</w:t>
      </w:r>
      <w:r w:rsidR="00E353EF" w:rsidRPr="007259C1">
        <w:rPr>
          <w:rFonts w:ascii="Times New Roman" w:hAnsi="Times New Roman" w:cs="Times New Roman"/>
          <w:sz w:val="24"/>
          <w:szCs w:val="24"/>
        </w:rPr>
        <w:t xml:space="preserve">S, </w:t>
      </w:r>
      <w:r w:rsidR="00A57CB6" w:rsidRPr="007259C1">
        <w:rPr>
          <w:rFonts w:ascii="Times New Roman" w:hAnsi="Times New Roman" w:cs="Times New Roman"/>
          <w:sz w:val="24"/>
          <w:szCs w:val="24"/>
        </w:rPr>
        <w:t xml:space="preserve">Kuzmanovic M, </w:t>
      </w:r>
      <w:r w:rsidRPr="007259C1">
        <w:rPr>
          <w:rFonts w:ascii="Times New Roman" w:hAnsi="Times New Roman" w:cs="Times New Roman"/>
          <w:b/>
          <w:sz w:val="24"/>
          <w:szCs w:val="24"/>
        </w:rPr>
        <w:t xml:space="preserve">Kovács </w:t>
      </w:r>
      <w:proofErr w:type="gramStart"/>
      <w:r w:rsidRPr="007259C1">
        <w:rPr>
          <w:rFonts w:ascii="Times New Roman" w:hAnsi="Times New Roman" w:cs="Times New Roman"/>
          <w:b/>
          <w:sz w:val="24"/>
          <w:szCs w:val="24"/>
        </w:rPr>
        <w:t>Gá</w:t>
      </w:r>
      <w:r w:rsidR="00800F45" w:rsidRPr="007259C1">
        <w:rPr>
          <w:rFonts w:ascii="Times New Roman" w:hAnsi="Times New Roman" w:cs="Times New Roman"/>
          <w:b/>
          <w:sz w:val="24"/>
          <w:szCs w:val="24"/>
        </w:rPr>
        <w:t>bor</w:t>
      </w:r>
      <w:r w:rsidR="00A57CB6" w:rsidRPr="007259C1">
        <w:rPr>
          <w:rFonts w:ascii="Times New Roman" w:hAnsi="Times New Roman" w:cs="Times New Roman"/>
          <w:sz w:val="24"/>
          <w:szCs w:val="24"/>
        </w:rPr>
        <w:t>,</w:t>
      </w:r>
      <w:r w:rsidR="00800F45" w:rsidRPr="007259C1">
        <w:rPr>
          <w:rFonts w:ascii="Times New Roman" w:hAnsi="Times New Roman" w:cs="Times New Roman"/>
          <w:sz w:val="24"/>
          <w:szCs w:val="24"/>
        </w:rPr>
        <w:t xml:space="preserve">  Kosmidis</w:t>
      </w:r>
      <w:proofErr w:type="gramEnd"/>
      <w:r w:rsidR="00A57CB6" w:rsidRPr="007259C1">
        <w:rPr>
          <w:rFonts w:ascii="Times New Roman" w:hAnsi="Times New Roman" w:cs="Times New Roman"/>
          <w:sz w:val="24"/>
          <w:szCs w:val="24"/>
        </w:rPr>
        <w:t xml:space="preserve"> H, Gonzalez A</w:t>
      </w:r>
      <w:r w:rsidR="002D799B" w:rsidRPr="007259C1">
        <w:rPr>
          <w:rFonts w:ascii="Times New Roman" w:hAnsi="Times New Roman" w:cs="Times New Roman"/>
          <w:sz w:val="24"/>
          <w:szCs w:val="24"/>
        </w:rPr>
        <w:t xml:space="preserve"> </w:t>
      </w:r>
      <w:r w:rsidR="009D03D3" w:rsidRPr="007259C1">
        <w:rPr>
          <w:rFonts w:ascii="Times New Roman" w:hAnsi="Times New Roman" w:cs="Times New Roman"/>
          <w:sz w:val="24"/>
          <w:szCs w:val="24"/>
        </w:rPr>
        <w:t xml:space="preserve">et al.: </w:t>
      </w:r>
      <w:r w:rsidR="000A2651" w:rsidRPr="007259C1">
        <w:rPr>
          <w:rFonts w:ascii="Times New Roman" w:hAnsi="Times New Roman" w:cs="Times New Roman"/>
          <w:sz w:val="24"/>
          <w:szCs w:val="24"/>
        </w:rPr>
        <w:t>Childhood acute lymphoblastic leukemia: r</w:t>
      </w:r>
      <w:r w:rsidR="00800F45" w:rsidRPr="007259C1">
        <w:rPr>
          <w:rFonts w:ascii="Times New Roman" w:hAnsi="Times New Roman" w:cs="Times New Roman"/>
          <w:sz w:val="24"/>
          <w:szCs w:val="24"/>
        </w:rPr>
        <w:t>esults of the Randomized Acute Lymphoblastic Leukemia Intercontinental-Berli</w:t>
      </w:r>
      <w:r w:rsidR="009D03D3" w:rsidRPr="007259C1">
        <w:rPr>
          <w:rFonts w:ascii="Times New Roman" w:hAnsi="Times New Roman" w:cs="Times New Roman"/>
          <w:sz w:val="24"/>
          <w:szCs w:val="24"/>
        </w:rPr>
        <w:t xml:space="preserve">n-Frankfurt-Münster 2009 Trial. </w:t>
      </w:r>
      <w:r w:rsidR="00800F45" w:rsidRPr="007259C1">
        <w:rPr>
          <w:rFonts w:ascii="Times New Roman" w:hAnsi="Times New Roman" w:cs="Times New Roman"/>
          <w:sz w:val="24"/>
          <w:szCs w:val="24"/>
        </w:rPr>
        <w:t>J</w:t>
      </w:r>
      <w:r w:rsidRPr="007259C1">
        <w:rPr>
          <w:rFonts w:ascii="Times New Roman" w:hAnsi="Times New Roman" w:cs="Times New Roman"/>
          <w:sz w:val="24"/>
          <w:szCs w:val="24"/>
        </w:rPr>
        <w:t xml:space="preserve"> Clin Oncol, 2023; 41 (19): </w:t>
      </w:r>
      <w:r w:rsidR="009D03D3" w:rsidRPr="007259C1">
        <w:rPr>
          <w:rFonts w:ascii="Times New Roman" w:hAnsi="Times New Roman" w:cs="Times New Roman"/>
          <w:sz w:val="24"/>
          <w:szCs w:val="24"/>
        </w:rPr>
        <w:t>3499–</w:t>
      </w:r>
      <w:r w:rsidR="00800F45" w:rsidRPr="007259C1">
        <w:rPr>
          <w:rFonts w:ascii="Times New Roman" w:hAnsi="Times New Roman" w:cs="Times New Roman"/>
          <w:sz w:val="24"/>
          <w:szCs w:val="24"/>
        </w:rPr>
        <w:t>3511.</w:t>
      </w:r>
      <w:r w:rsidR="005821BF" w:rsidRPr="007259C1">
        <w:rPr>
          <w:rFonts w:ascii="Times New Roman" w:hAnsi="Times New Roman" w:cs="Times New Roman"/>
          <w:sz w:val="24"/>
          <w:szCs w:val="24"/>
        </w:rPr>
        <w:t xml:space="preserve"> </w:t>
      </w:r>
      <w:hyperlink r:id="rId30" w:history="1">
        <w:r w:rsidR="005821BF" w:rsidRPr="007259C1">
          <w:rPr>
            <w:rStyle w:val="Hiperhivatkozs"/>
            <w:rFonts w:ascii="Times New Roman" w:hAnsi="Times New Roman" w:cs="Times New Roman"/>
            <w:spacing w:val="5"/>
            <w:sz w:val="24"/>
            <w:szCs w:val="24"/>
            <w:shd w:val="clear" w:color="auto" w:fill="FFFFFF"/>
          </w:rPr>
          <w:t>https://doi.org/10.1200/JCO.22.01760</w:t>
        </w:r>
      </w:hyperlink>
    </w:p>
    <w:p w14:paraId="4D7D7E19" w14:textId="77777777" w:rsidR="00800F45" w:rsidRPr="007259C1" w:rsidRDefault="00027796" w:rsidP="002D799B">
      <w:pPr>
        <w:jc w:val="both"/>
        <w:rPr>
          <w:rStyle w:val="Hiperhivatkozs"/>
          <w:spacing w:val="5"/>
          <w:shd w:val="clear" w:color="auto" w:fill="FFFFFF"/>
        </w:rPr>
      </w:pPr>
      <w:r w:rsidRPr="007259C1">
        <w:rPr>
          <w:rFonts w:ascii="Times New Roman" w:hAnsi="Times New Roman" w:cs="Times New Roman"/>
          <w:b/>
          <w:sz w:val="24"/>
          <w:szCs w:val="24"/>
        </w:rPr>
        <w:t>Cervi</w:t>
      </w:r>
      <w:r w:rsidR="00800F45" w:rsidRPr="007259C1">
        <w:rPr>
          <w:rFonts w:ascii="Times New Roman" w:hAnsi="Times New Roman" w:cs="Times New Roman"/>
          <w:b/>
          <w:sz w:val="24"/>
          <w:szCs w:val="24"/>
        </w:rPr>
        <w:t xml:space="preserve"> C</w:t>
      </w:r>
      <w:r w:rsidRPr="007259C1">
        <w:rPr>
          <w:rFonts w:ascii="Times New Roman" w:hAnsi="Times New Roman" w:cs="Times New Roman"/>
          <w:b/>
          <w:sz w:val="24"/>
          <w:szCs w:val="24"/>
        </w:rPr>
        <w:t>atherine</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Sápi Zoltán</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Bedics</w:t>
      </w:r>
      <w:r w:rsidR="00E353EF" w:rsidRPr="007259C1">
        <w:rPr>
          <w:rFonts w:ascii="Times New Roman" w:hAnsi="Times New Roman" w:cs="Times New Roman"/>
          <w:sz w:val="24"/>
          <w:szCs w:val="24"/>
        </w:rPr>
        <w:t xml:space="preserve"> Gábor,</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Zajta Erik</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Hegyi Lajos</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Pápay Judit</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Dezső Katalin</w:t>
      </w:r>
      <w:r w:rsidR="00A57CB6"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Varga Edit</w:t>
      </w:r>
      <w:r w:rsidR="00A57CB6" w:rsidRPr="007259C1">
        <w:rPr>
          <w:rFonts w:ascii="Times New Roman" w:hAnsi="Times New Roman" w:cs="Times New Roman"/>
          <w:sz w:val="24"/>
          <w:szCs w:val="24"/>
        </w:rPr>
        <w:t xml:space="preserve">, </w:t>
      </w:r>
      <w:r w:rsidRPr="007259C1">
        <w:rPr>
          <w:rFonts w:ascii="Times New Roman" w:hAnsi="Times New Roman" w:cs="Times New Roman"/>
          <w:b/>
          <w:sz w:val="24"/>
          <w:szCs w:val="24"/>
        </w:rPr>
        <w:t>Mudra Katalin</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Bödör</w:t>
      </w:r>
      <w:r w:rsidR="00A57CB6" w:rsidRPr="007259C1">
        <w:rPr>
          <w:rFonts w:ascii="Times New Roman" w:hAnsi="Times New Roman" w:cs="Times New Roman"/>
          <w:sz w:val="24"/>
          <w:szCs w:val="24"/>
        </w:rPr>
        <w:t xml:space="preserve"> </w:t>
      </w:r>
      <w:r w:rsidR="002D799B" w:rsidRPr="007259C1">
        <w:rPr>
          <w:rFonts w:ascii="Times New Roman" w:hAnsi="Times New Roman" w:cs="Times New Roman"/>
          <w:sz w:val="24"/>
          <w:szCs w:val="24"/>
        </w:rPr>
        <w:t xml:space="preserve">Cs, </w:t>
      </w:r>
      <w:r w:rsidR="002D799B" w:rsidRPr="007259C1">
        <w:rPr>
          <w:rFonts w:ascii="Times New Roman" w:hAnsi="Times New Roman" w:cs="Times New Roman"/>
          <w:b/>
          <w:sz w:val="24"/>
          <w:szCs w:val="24"/>
        </w:rPr>
        <w:t>Csóka Monika</w:t>
      </w:r>
      <w:r w:rsidR="002D799B"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Case report: Complete and durable response to larotrectinib (TRK inhibitor) in an infant diagnosed with angiosarcoma harbouring</w:t>
      </w:r>
      <w:r w:rsidR="009D03D3" w:rsidRPr="007259C1">
        <w:rPr>
          <w:rFonts w:ascii="Times New Roman" w:hAnsi="Times New Roman" w:cs="Times New Roman"/>
          <w:sz w:val="24"/>
          <w:szCs w:val="24"/>
        </w:rPr>
        <w:t xml:space="preserve"> a KHDRBS1-NTRK3 fusion gene. </w:t>
      </w:r>
      <w:r w:rsidR="00800F45" w:rsidRPr="007259C1">
        <w:rPr>
          <w:rFonts w:ascii="Times New Roman" w:hAnsi="Times New Roman" w:cs="Times New Roman"/>
          <w:sz w:val="24"/>
          <w:szCs w:val="24"/>
        </w:rPr>
        <w:t>F</w:t>
      </w:r>
      <w:r w:rsidRPr="007259C1">
        <w:rPr>
          <w:rFonts w:ascii="Times New Roman" w:hAnsi="Times New Roman" w:cs="Times New Roman"/>
          <w:sz w:val="24"/>
          <w:szCs w:val="24"/>
        </w:rPr>
        <w:t>rontiers Oncol, 2023; 13: Paper</w:t>
      </w:r>
      <w:r w:rsidR="005821BF" w:rsidRPr="007259C1">
        <w:rPr>
          <w:rFonts w:ascii="Times New Roman" w:hAnsi="Times New Roman" w:cs="Times New Roman"/>
          <w:sz w:val="24"/>
          <w:szCs w:val="24"/>
        </w:rPr>
        <w:t xml:space="preserve"> 999810  </w:t>
      </w:r>
      <w:hyperlink r:id="rId31" w:history="1">
        <w:r w:rsidR="005821BF" w:rsidRPr="007259C1">
          <w:rPr>
            <w:rStyle w:val="Hiperhivatkozs"/>
            <w:rFonts w:ascii="Times New Roman" w:hAnsi="Times New Roman" w:cs="Times New Roman"/>
            <w:spacing w:val="5"/>
            <w:sz w:val="24"/>
            <w:szCs w:val="24"/>
            <w:shd w:val="clear" w:color="auto" w:fill="FFFFFF"/>
          </w:rPr>
          <w:t>https://doi.org/10.3389/fonc.2023.999810</w:t>
        </w:r>
      </w:hyperlink>
    </w:p>
    <w:p w14:paraId="625B5448" w14:textId="77777777" w:rsidR="00800F45" w:rsidRPr="007259C1" w:rsidRDefault="009D03D3" w:rsidP="00027796">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Constantin Tamás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Pék Tamás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Horváth Zsuzsanna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Garan Diána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 J</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Multisystem inflammatory syndrome in children (MIS-C): Impli</w:t>
      </w:r>
      <w:r w:rsidRPr="007259C1">
        <w:rPr>
          <w:rFonts w:ascii="Times New Roman" w:hAnsi="Times New Roman" w:cs="Times New Roman"/>
          <w:sz w:val="24"/>
          <w:szCs w:val="24"/>
        </w:rPr>
        <w:t>cations for long COVID.  Inflammopharmacology, 2023; 31 (5): 2221–</w:t>
      </w:r>
      <w:r w:rsidR="00800F45" w:rsidRPr="007259C1">
        <w:rPr>
          <w:rFonts w:ascii="Times New Roman" w:hAnsi="Times New Roman" w:cs="Times New Roman"/>
          <w:sz w:val="24"/>
          <w:szCs w:val="24"/>
        </w:rPr>
        <w:t xml:space="preserve">2236. </w:t>
      </w:r>
      <w:hyperlink r:id="rId32" w:history="1">
        <w:r w:rsidR="005821BF" w:rsidRPr="007259C1">
          <w:rPr>
            <w:rStyle w:val="Hiperhivatkozs"/>
            <w:rFonts w:ascii="Times New Roman" w:hAnsi="Times New Roman" w:cs="Times New Roman"/>
            <w:sz w:val="24"/>
            <w:szCs w:val="24"/>
            <w:shd w:val="clear" w:color="auto" w:fill="FFFFFF"/>
          </w:rPr>
          <w:t>https://doi.org/10.1007/s10787-023-01272-3</w:t>
        </w:r>
      </w:hyperlink>
    </w:p>
    <w:p w14:paraId="64BD27C5" w14:textId="77777777" w:rsidR="00800F45" w:rsidRPr="007259C1" w:rsidRDefault="009D03D3" w:rsidP="00AE6119">
      <w:pPr>
        <w:jc w:val="both"/>
        <w:rPr>
          <w:rFonts w:ascii="Times New Roman" w:hAnsi="Times New Roman" w:cs="Times New Roman"/>
          <w:sz w:val="24"/>
          <w:szCs w:val="24"/>
        </w:rPr>
      </w:pPr>
      <w:r w:rsidRPr="007259C1">
        <w:rPr>
          <w:rFonts w:ascii="Times New Roman" w:hAnsi="Times New Roman" w:cs="Times New Roman"/>
          <w:sz w:val="24"/>
          <w:szCs w:val="24"/>
        </w:rPr>
        <w:t>Czelecz</w:t>
      </w:r>
      <w:r w:rsidR="00800F45" w:rsidRPr="007259C1">
        <w:rPr>
          <w:rFonts w:ascii="Times New Roman" w:hAnsi="Times New Roman" w:cs="Times New Roman"/>
          <w:sz w:val="24"/>
          <w:szCs w:val="24"/>
        </w:rPr>
        <w:t xml:space="preserve"> </w:t>
      </w:r>
      <w:r w:rsidR="00EF5507" w:rsidRPr="007259C1">
        <w:rPr>
          <w:rFonts w:ascii="Times New Roman" w:hAnsi="Times New Roman" w:cs="Times New Roman"/>
          <w:sz w:val="24"/>
          <w:szCs w:val="24"/>
        </w:rPr>
        <w:t>J</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Félegyházi Edina</w:t>
      </w:r>
      <w:r w:rsidRPr="007259C1">
        <w:rPr>
          <w:rFonts w:ascii="Times New Roman" w:hAnsi="Times New Roman" w:cs="Times New Roman"/>
          <w:sz w:val="24"/>
          <w:szCs w:val="24"/>
        </w:rPr>
        <w:t xml:space="preserve">: Táplálásterápia SMA esetén. </w:t>
      </w:r>
      <w:r w:rsidR="00800F45" w:rsidRPr="007259C1">
        <w:rPr>
          <w:rFonts w:ascii="Times New Roman" w:hAnsi="Times New Roman" w:cs="Times New Roman"/>
          <w:sz w:val="24"/>
          <w:szCs w:val="24"/>
        </w:rPr>
        <w:t>G</w:t>
      </w:r>
      <w:r w:rsidR="00027796" w:rsidRPr="007259C1">
        <w:rPr>
          <w:rFonts w:ascii="Times New Roman" w:hAnsi="Times New Roman" w:cs="Times New Roman"/>
          <w:sz w:val="24"/>
          <w:szCs w:val="24"/>
        </w:rPr>
        <w:t xml:space="preserve">yermekgyógyászat, 2023; 74 (6): </w:t>
      </w:r>
      <w:r w:rsidRPr="007259C1">
        <w:rPr>
          <w:rFonts w:ascii="Times New Roman" w:hAnsi="Times New Roman" w:cs="Times New Roman"/>
          <w:sz w:val="24"/>
          <w:szCs w:val="24"/>
        </w:rPr>
        <w:t>380–386.</w:t>
      </w:r>
      <w:r w:rsidR="00800F45" w:rsidRPr="007259C1">
        <w:rPr>
          <w:rFonts w:ascii="Times New Roman" w:hAnsi="Times New Roman" w:cs="Times New Roman"/>
          <w:sz w:val="24"/>
          <w:szCs w:val="24"/>
        </w:rPr>
        <w:tab/>
      </w:r>
    </w:p>
    <w:p w14:paraId="47AB93B2" w14:textId="77777777" w:rsidR="00800F45" w:rsidRPr="007259C1" w:rsidRDefault="009D03D3" w:rsidP="00027796">
      <w:pPr>
        <w:jc w:val="both"/>
        <w:rPr>
          <w:rFonts w:ascii="Times New Roman" w:hAnsi="Times New Roman" w:cs="Times New Roman"/>
          <w:sz w:val="24"/>
          <w:szCs w:val="24"/>
        </w:rPr>
      </w:pPr>
      <w:r w:rsidRPr="007259C1">
        <w:rPr>
          <w:rFonts w:ascii="Times New Roman" w:hAnsi="Times New Roman" w:cs="Times New Roman"/>
          <w:b/>
          <w:sz w:val="24"/>
          <w:szCs w:val="24"/>
        </w:rPr>
        <w:t>Czövek Dorottya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krónikus légzési elégtelensé</w:t>
      </w:r>
      <w:r w:rsidRPr="007259C1">
        <w:rPr>
          <w:rFonts w:ascii="Times New Roman" w:hAnsi="Times New Roman" w:cs="Times New Roman"/>
          <w:sz w:val="24"/>
          <w:szCs w:val="24"/>
        </w:rPr>
        <w:t xml:space="preserve">g otthoni kezelési lehetőségei. </w:t>
      </w:r>
      <w:r w:rsidR="00800F45" w:rsidRPr="007259C1">
        <w:rPr>
          <w:rFonts w:ascii="Times New Roman" w:hAnsi="Times New Roman" w:cs="Times New Roman"/>
          <w:sz w:val="24"/>
          <w:szCs w:val="24"/>
        </w:rPr>
        <w:t>G</w:t>
      </w:r>
      <w:r w:rsidR="00027796" w:rsidRPr="007259C1">
        <w:rPr>
          <w:rFonts w:ascii="Times New Roman" w:hAnsi="Times New Roman" w:cs="Times New Roman"/>
          <w:sz w:val="24"/>
          <w:szCs w:val="24"/>
        </w:rPr>
        <w:t xml:space="preserve">yermekorvos Továbbképzés; 2023; 22 (3): </w:t>
      </w:r>
      <w:r w:rsidR="00800F45" w:rsidRPr="007259C1">
        <w:rPr>
          <w:rFonts w:ascii="Times New Roman" w:hAnsi="Times New Roman" w:cs="Times New Roman"/>
          <w:sz w:val="24"/>
          <w:szCs w:val="24"/>
        </w:rPr>
        <w:t xml:space="preserve">145. </w:t>
      </w:r>
    </w:p>
    <w:p w14:paraId="1C4DF96B" w14:textId="77777777" w:rsidR="00800F45" w:rsidRPr="007259C1" w:rsidRDefault="00027796" w:rsidP="002D799B">
      <w:pPr>
        <w:jc w:val="both"/>
        <w:rPr>
          <w:rFonts w:ascii="Times New Roman" w:hAnsi="Times New Roman" w:cs="Times New Roman"/>
          <w:sz w:val="24"/>
          <w:szCs w:val="24"/>
        </w:rPr>
      </w:pPr>
      <w:r w:rsidRPr="007259C1">
        <w:rPr>
          <w:rFonts w:ascii="Times New Roman" w:hAnsi="Times New Roman" w:cs="Times New Roman"/>
          <w:b/>
          <w:sz w:val="24"/>
          <w:szCs w:val="24"/>
        </w:rPr>
        <w:lastRenderedPageBreak/>
        <w:t>Czövek Dorottya</w:t>
      </w:r>
      <w:r w:rsidR="00A57CB6" w:rsidRPr="007259C1">
        <w:rPr>
          <w:rFonts w:ascii="Times New Roman" w:hAnsi="Times New Roman" w:cs="Times New Roman"/>
          <w:sz w:val="24"/>
          <w:szCs w:val="24"/>
        </w:rPr>
        <w:t>,</w:t>
      </w:r>
      <w:r w:rsidR="00EF5507" w:rsidRPr="007259C1">
        <w:rPr>
          <w:rFonts w:ascii="Times New Roman" w:hAnsi="Times New Roman" w:cs="Times New Roman"/>
          <w:sz w:val="24"/>
          <w:szCs w:val="24"/>
        </w:rPr>
        <w:t xml:space="preserve"> </w:t>
      </w:r>
      <w:r w:rsidRPr="007259C1">
        <w:rPr>
          <w:rFonts w:ascii="Times New Roman" w:hAnsi="Times New Roman" w:cs="Times New Roman"/>
          <w:b/>
          <w:sz w:val="24"/>
          <w:szCs w:val="24"/>
        </w:rPr>
        <w:t>Antics D</w:t>
      </w:r>
      <w:r w:rsidR="00A57CB6" w:rsidRPr="007259C1">
        <w:rPr>
          <w:rFonts w:ascii="Times New Roman" w:hAnsi="Times New Roman" w:cs="Times New Roman"/>
          <w:b/>
          <w:sz w:val="24"/>
          <w:szCs w:val="24"/>
        </w:rPr>
        <w:t>orottya</w:t>
      </w:r>
      <w:r w:rsidR="00EF5507" w:rsidRPr="007259C1">
        <w:rPr>
          <w:rFonts w:ascii="Times New Roman" w:hAnsi="Times New Roman" w:cs="Times New Roman"/>
          <w:sz w:val="24"/>
          <w:szCs w:val="24"/>
        </w:rPr>
        <w:t xml:space="preserve">, </w:t>
      </w:r>
      <w:r w:rsidR="00E353EF" w:rsidRPr="007259C1">
        <w:rPr>
          <w:rFonts w:ascii="Times New Roman" w:hAnsi="Times New Roman" w:cs="Times New Roman"/>
          <w:b/>
          <w:sz w:val="24"/>
          <w:szCs w:val="24"/>
        </w:rPr>
        <w:t>Bojtár Zsüliet</w:t>
      </w:r>
      <w:r w:rsidR="00E353EF" w:rsidRPr="007259C1">
        <w:rPr>
          <w:rFonts w:ascii="Times New Roman" w:hAnsi="Times New Roman" w:cs="Times New Roman"/>
          <w:sz w:val="24"/>
          <w:szCs w:val="24"/>
        </w:rPr>
        <w:t>,</w:t>
      </w:r>
      <w:r w:rsidR="00E353EF" w:rsidRPr="007259C1">
        <w:rPr>
          <w:rFonts w:ascii="Times New Roman" w:hAnsi="Times New Roman" w:cs="Times New Roman"/>
          <w:b/>
          <w:sz w:val="24"/>
          <w:szCs w:val="24"/>
        </w:rPr>
        <w:t xml:space="preserve"> </w:t>
      </w:r>
      <w:r w:rsidR="000A2651" w:rsidRPr="007259C1">
        <w:rPr>
          <w:rFonts w:ascii="Times New Roman" w:hAnsi="Times New Roman" w:cs="Times New Roman"/>
          <w:sz w:val="24"/>
          <w:szCs w:val="24"/>
        </w:rPr>
        <w:t xml:space="preserve">Gajdos </w:t>
      </w:r>
      <w:r w:rsidR="00117A7C" w:rsidRPr="007259C1">
        <w:rPr>
          <w:rFonts w:ascii="Times New Roman" w:hAnsi="Times New Roman" w:cs="Times New Roman"/>
          <w:sz w:val="24"/>
          <w:szCs w:val="24"/>
        </w:rPr>
        <w:t>A</w:t>
      </w:r>
      <w:r w:rsidR="00E353E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Hérák János Benjámin</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Kelemen Judit</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 Lajos</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Krikovszky</w:t>
      </w:r>
      <w:r w:rsidR="00800F45" w:rsidRPr="007259C1">
        <w:rPr>
          <w:rFonts w:ascii="Times New Roman" w:hAnsi="Times New Roman" w:cs="Times New Roman"/>
          <w:b/>
          <w:sz w:val="24"/>
          <w:szCs w:val="24"/>
        </w:rPr>
        <w:t xml:space="preserve"> Dóra</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Lódi</w:t>
      </w:r>
      <w:r w:rsidR="00800F45" w:rsidRPr="007259C1">
        <w:rPr>
          <w:rFonts w:ascii="Times New Roman" w:hAnsi="Times New Roman" w:cs="Times New Roman"/>
          <w:b/>
          <w:sz w:val="24"/>
          <w:szCs w:val="24"/>
        </w:rPr>
        <w:t xml:space="preserve"> Csaba</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Vatai</w:t>
      </w:r>
      <w:r w:rsidR="009D03D3" w:rsidRPr="007259C1">
        <w:rPr>
          <w:rFonts w:ascii="Times New Roman" w:hAnsi="Times New Roman" w:cs="Times New Roman"/>
          <w:b/>
          <w:sz w:val="24"/>
          <w:szCs w:val="24"/>
        </w:rPr>
        <w:t xml:space="preserve"> Barbara</w:t>
      </w:r>
      <w:r w:rsidR="00117A7C" w:rsidRPr="007259C1">
        <w:rPr>
          <w:rFonts w:ascii="Times New Roman" w:hAnsi="Times New Roman" w:cs="Times New Roman"/>
          <w:sz w:val="24"/>
          <w:szCs w:val="24"/>
        </w:rPr>
        <w:t>,</w:t>
      </w:r>
      <w:r w:rsidR="009D03D3" w:rsidRPr="007259C1">
        <w:rPr>
          <w:rFonts w:ascii="Times New Roman" w:hAnsi="Times New Roman" w:cs="Times New Roman"/>
          <w:sz w:val="24"/>
          <w:szCs w:val="24"/>
        </w:rPr>
        <w:t xml:space="preserve"> </w:t>
      </w:r>
      <w:r w:rsidR="00117A7C" w:rsidRPr="007259C1">
        <w:rPr>
          <w:rFonts w:ascii="Times New Roman" w:hAnsi="Times New Roman" w:cs="Times New Roman"/>
          <w:sz w:val="24"/>
          <w:szCs w:val="24"/>
        </w:rPr>
        <w:t xml:space="preserve">Becker E, Kónya I, Lesti J, Nagy D, Németh VP, Szőllősi A, Gergely A: </w:t>
      </w:r>
      <w:r w:rsidR="00800F45" w:rsidRPr="007259C1">
        <w:rPr>
          <w:rFonts w:ascii="Times New Roman" w:hAnsi="Times New Roman" w:cs="Times New Roman"/>
          <w:sz w:val="24"/>
          <w:szCs w:val="24"/>
        </w:rPr>
        <w:t>Az Otthoni Lé</w:t>
      </w:r>
      <w:r w:rsidR="009D03D3" w:rsidRPr="007259C1">
        <w:rPr>
          <w:rFonts w:ascii="Times New Roman" w:hAnsi="Times New Roman" w:cs="Times New Roman"/>
          <w:sz w:val="24"/>
          <w:szCs w:val="24"/>
        </w:rPr>
        <w:t xml:space="preserve">legeztetési Program első 5 éve.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yermekorvos Továbbképzés, 2023; 22 (3): </w:t>
      </w:r>
      <w:r w:rsidR="009D03D3" w:rsidRPr="007259C1">
        <w:rPr>
          <w:rFonts w:ascii="Times New Roman" w:hAnsi="Times New Roman" w:cs="Times New Roman"/>
          <w:sz w:val="24"/>
          <w:szCs w:val="24"/>
        </w:rPr>
        <w:t xml:space="preserve">160–162. </w:t>
      </w:r>
      <w:r w:rsidR="00800F45" w:rsidRPr="007259C1">
        <w:rPr>
          <w:rFonts w:ascii="Times New Roman" w:hAnsi="Times New Roman" w:cs="Times New Roman"/>
          <w:sz w:val="24"/>
          <w:szCs w:val="24"/>
        </w:rPr>
        <w:tab/>
      </w:r>
    </w:p>
    <w:p w14:paraId="76664AF8" w14:textId="77777777" w:rsidR="00800F45" w:rsidRPr="007259C1" w:rsidRDefault="00DB15E0" w:rsidP="00971799">
      <w:pPr>
        <w:jc w:val="both"/>
        <w:rPr>
          <w:rFonts w:ascii="Times New Roman" w:hAnsi="Times New Roman" w:cs="Times New Roman"/>
          <w:sz w:val="24"/>
          <w:szCs w:val="24"/>
        </w:rPr>
      </w:pPr>
      <w:r w:rsidRPr="007259C1">
        <w:rPr>
          <w:rFonts w:ascii="Times New Roman" w:hAnsi="Times New Roman" w:cs="Times New Roman"/>
          <w:b/>
          <w:sz w:val="24"/>
          <w:szCs w:val="24"/>
        </w:rPr>
        <w:t>Czuppon</w:t>
      </w:r>
      <w:r w:rsidR="00800F45" w:rsidRPr="007259C1">
        <w:rPr>
          <w:rFonts w:ascii="Times New Roman" w:hAnsi="Times New Roman" w:cs="Times New Roman"/>
          <w:b/>
          <w:sz w:val="24"/>
          <w:szCs w:val="24"/>
        </w:rPr>
        <w:t xml:space="preserve"> Krisztina</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Félegyházi</w:t>
      </w:r>
      <w:r w:rsidR="009D03D3" w:rsidRPr="007259C1">
        <w:rPr>
          <w:rFonts w:ascii="Times New Roman" w:hAnsi="Times New Roman" w:cs="Times New Roman"/>
          <w:b/>
          <w:sz w:val="24"/>
          <w:szCs w:val="24"/>
        </w:rPr>
        <w:t xml:space="preserve"> Edina</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Molnár</w:t>
      </w:r>
      <w:r w:rsidR="00117A7C" w:rsidRPr="007259C1">
        <w:rPr>
          <w:rFonts w:ascii="Times New Roman" w:hAnsi="Times New Roman" w:cs="Times New Roman"/>
          <w:sz w:val="24"/>
          <w:szCs w:val="24"/>
        </w:rPr>
        <w:t xml:space="preserve"> A</w:t>
      </w:r>
      <w:r w:rsidR="009D03D3"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A dietetikusok szerepe az onkológiai betegséggel küzdő </w:t>
      </w:r>
      <w:r w:rsidR="009D03D3" w:rsidRPr="007259C1">
        <w:rPr>
          <w:rFonts w:ascii="Times New Roman" w:hAnsi="Times New Roman" w:cs="Times New Roman"/>
          <w:sz w:val="24"/>
          <w:szCs w:val="24"/>
        </w:rPr>
        <w:t xml:space="preserve">gyermekek táplálásterápiájában. </w:t>
      </w:r>
      <w:r w:rsidR="00971799" w:rsidRPr="007259C1">
        <w:rPr>
          <w:rFonts w:ascii="Times New Roman" w:hAnsi="Times New Roman" w:cs="Times New Roman"/>
          <w:sz w:val="24"/>
          <w:szCs w:val="24"/>
        </w:rPr>
        <w:t xml:space="preserve">Új Diéta, 2023; 32 (3): </w:t>
      </w:r>
      <w:r w:rsidR="009D03D3" w:rsidRPr="007259C1">
        <w:rPr>
          <w:rFonts w:ascii="Times New Roman" w:hAnsi="Times New Roman" w:cs="Times New Roman"/>
          <w:sz w:val="24"/>
          <w:szCs w:val="24"/>
        </w:rPr>
        <w:t>2–</w:t>
      </w:r>
      <w:r w:rsidR="00800F45" w:rsidRPr="007259C1">
        <w:rPr>
          <w:rFonts w:ascii="Times New Roman" w:hAnsi="Times New Roman" w:cs="Times New Roman"/>
          <w:sz w:val="24"/>
          <w:szCs w:val="24"/>
        </w:rPr>
        <w:t xml:space="preserve">5. </w:t>
      </w:r>
    </w:p>
    <w:p w14:paraId="4D5708C6" w14:textId="77777777" w:rsidR="00800F45" w:rsidRPr="007259C1" w:rsidRDefault="009D03D3" w:rsidP="001A0AF8">
      <w:pPr>
        <w:jc w:val="both"/>
        <w:rPr>
          <w:rFonts w:ascii="Times New Roman" w:hAnsi="Times New Roman" w:cs="Times New Roman"/>
          <w:sz w:val="24"/>
          <w:szCs w:val="24"/>
        </w:rPr>
      </w:pPr>
      <w:r w:rsidRPr="007259C1">
        <w:rPr>
          <w:rFonts w:ascii="Times New Roman" w:hAnsi="Times New Roman" w:cs="Times New Roman"/>
          <w:b/>
          <w:sz w:val="24"/>
          <w:szCs w:val="24"/>
        </w:rPr>
        <w:t>Cseh Áron</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bélbaktériumok szerepe az anyatej-oligoszacharidok bontásában és a csecsemő</w:t>
      </w:r>
      <w:r w:rsidRPr="007259C1">
        <w:rPr>
          <w:rFonts w:ascii="Times New Roman" w:hAnsi="Times New Roman" w:cs="Times New Roman"/>
          <w:sz w:val="24"/>
          <w:szCs w:val="24"/>
        </w:rPr>
        <w:t xml:space="preserve"> mikrobiomjának kialakulásában. </w:t>
      </w:r>
      <w:r w:rsidR="00800F45" w:rsidRPr="007259C1">
        <w:rPr>
          <w:rFonts w:ascii="Times New Roman" w:hAnsi="Times New Roman" w:cs="Times New Roman"/>
          <w:sz w:val="24"/>
          <w:szCs w:val="24"/>
        </w:rPr>
        <w:t>G</w:t>
      </w:r>
      <w:r w:rsidR="000840FC" w:rsidRPr="007259C1">
        <w:rPr>
          <w:rFonts w:ascii="Times New Roman" w:hAnsi="Times New Roman" w:cs="Times New Roman"/>
          <w:sz w:val="24"/>
          <w:szCs w:val="24"/>
        </w:rPr>
        <w:t xml:space="preserve">yermekorvos Továbbképzés, 2023; 22 (3): </w:t>
      </w:r>
      <w:r w:rsidRPr="007259C1">
        <w:rPr>
          <w:rFonts w:ascii="Times New Roman" w:hAnsi="Times New Roman" w:cs="Times New Roman"/>
          <w:sz w:val="24"/>
          <w:szCs w:val="24"/>
        </w:rPr>
        <w:t>189–191.</w:t>
      </w:r>
    </w:p>
    <w:p w14:paraId="1EF8775D" w14:textId="77777777" w:rsidR="006263D5" w:rsidRDefault="00971799" w:rsidP="001A0AF8">
      <w:pPr>
        <w:jc w:val="both"/>
        <w:rPr>
          <w:rFonts w:ascii="Times New Roman" w:hAnsi="Times New Roman" w:cs="Times New Roman"/>
          <w:sz w:val="24"/>
          <w:szCs w:val="24"/>
        </w:rPr>
      </w:pPr>
      <w:r w:rsidRPr="007259C1">
        <w:rPr>
          <w:rFonts w:ascii="Times New Roman" w:hAnsi="Times New Roman" w:cs="Times New Roman"/>
          <w:b/>
          <w:sz w:val="24"/>
          <w:szCs w:val="24"/>
        </w:rPr>
        <w:t>Cseh Áron</w:t>
      </w:r>
      <w:r w:rsidRPr="007259C1">
        <w:rPr>
          <w:rFonts w:ascii="Times New Roman" w:hAnsi="Times New Roman" w:cs="Times New Roman"/>
          <w:sz w:val="24"/>
          <w:szCs w:val="24"/>
        </w:rPr>
        <w:t xml:space="preserve">, </w:t>
      </w:r>
      <w:r w:rsidR="009D03D3" w:rsidRPr="007259C1">
        <w:rPr>
          <w:rFonts w:ascii="Times New Roman" w:hAnsi="Times New Roman" w:cs="Times New Roman"/>
          <w:b/>
          <w:sz w:val="24"/>
          <w:szCs w:val="24"/>
        </w:rPr>
        <w:t>Prehoda Bence</w:t>
      </w:r>
      <w:r w:rsidR="000840FC" w:rsidRPr="007259C1">
        <w:rPr>
          <w:rFonts w:ascii="Times New Roman" w:hAnsi="Times New Roman" w:cs="Times New Roman"/>
          <w:sz w:val="24"/>
          <w:szCs w:val="24"/>
        </w:rPr>
        <w:t xml:space="preserve">, </w:t>
      </w:r>
      <w:r w:rsidR="00A57CB6" w:rsidRPr="007259C1">
        <w:rPr>
          <w:rFonts w:ascii="Times New Roman" w:hAnsi="Times New Roman" w:cs="Times New Roman"/>
          <w:b/>
          <w:sz w:val="24"/>
          <w:szCs w:val="24"/>
        </w:rPr>
        <w:t xml:space="preserve">Tóbi </w:t>
      </w:r>
      <w:r w:rsidR="009D03D3" w:rsidRPr="007259C1">
        <w:rPr>
          <w:rFonts w:ascii="Times New Roman" w:hAnsi="Times New Roman" w:cs="Times New Roman"/>
          <w:b/>
          <w:sz w:val="24"/>
          <w:szCs w:val="24"/>
        </w:rPr>
        <w:t>Luca</w:t>
      </w:r>
      <w:r w:rsidR="002D799B" w:rsidRPr="007259C1">
        <w:rPr>
          <w:rFonts w:ascii="Times New Roman" w:hAnsi="Times New Roman" w:cs="Times New Roman"/>
          <w:sz w:val="24"/>
          <w:szCs w:val="24"/>
        </w:rPr>
        <w:t xml:space="preserve">, </w:t>
      </w:r>
      <w:r w:rsidR="002D799B" w:rsidRPr="007259C1">
        <w:rPr>
          <w:rFonts w:ascii="Times New Roman" w:hAnsi="Times New Roman" w:cs="Times New Roman"/>
          <w:b/>
          <w:sz w:val="24"/>
          <w:szCs w:val="24"/>
        </w:rPr>
        <w:t>Balogh Anna</w:t>
      </w:r>
      <w:r w:rsidR="00A57CB6" w:rsidRPr="007259C1">
        <w:rPr>
          <w:rFonts w:ascii="Times New Roman" w:hAnsi="Times New Roman" w:cs="Times New Roman"/>
          <w:sz w:val="24"/>
          <w:szCs w:val="24"/>
        </w:rPr>
        <w:t xml:space="preserve">, </w:t>
      </w:r>
      <w:r w:rsidR="009D03D3" w:rsidRPr="007259C1">
        <w:rPr>
          <w:rFonts w:ascii="Times New Roman" w:hAnsi="Times New Roman" w:cs="Times New Roman"/>
          <w:sz w:val="24"/>
          <w:szCs w:val="24"/>
        </w:rPr>
        <w:t>Kovács</w:t>
      </w:r>
      <w:r w:rsidR="002D799B"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Nagypá</w:t>
      </w:r>
      <w:r w:rsidR="009D03D3" w:rsidRPr="007259C1">
        <w:rPr>
          <w:rFonts w:ascii="Times New Roman" w:hAnsi="Times New Roman" w:cs="Times New Roman"/>
          <w:b/>
          <w:sz w:val="24"/>
          <w:szCs w:val="24"/>
        </w:rPr>
        <w:t>l Petra</w:t>
      </w:r>
      <w:r w:rsidR="00A57CB6" w:rsidRPr="007259C1">
        <w:rPr>
          <w:rFonts w:ascii="Times New Roman" w:hAnsi="Times New Roman" w:cs="Times New Roman"/>
          <w:sz w:val="24"/>
          <w:szCs w:val="24"/>
        </w:rPr>
        <w:t xml:space="preserve">, </w:t>
      </w:r>
      <w:r w:rsidR="009D03D3" w:rsidRPr="007259C1">
        <w:rPr>
          <w:rFonts w:ascii="Times New Roman" w:hAnsi="Times New Roman" w:cs="Times New Roman"/>
          <w:b/>
          <w:sz w:val="24"/>
          <w:szCs w:val="24"/>
        </w:rPr>
        <w:t>Arató András</w:t>
      </w:r>
      <w:r w:rsidR="009D03D3"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A gyulladásos bélbetegség </w:t>
      </w:r>
      <w:r w:rsidR="000840FC" w:rsidRPr="007259C1">
        <w:rPr>
          <w:rFonts w:ascii="Times New Roman" w:hAnsi="Times New Roman" w:cs="Times New Roman"/>
          <w:sz w:val="24"/>
          <w:szCs w:val="24"/>
        </w:rPr>
        <w:t>korszerű kezelése gyermekkorban</w:t>
      </w:r>
      <w:r w:rsidR="00800F45" w:rsidRPr="007259C1">
        <w:rPr>
          <w:rFonts w:ascii="Times New Roman" w:hAnsi="Times New Roman" w:cs="Times New Roman"/>
          <w:sz w:val="24"/>
          <w:szCs w:val="24"/>
        </w:rPr>
        <w:t xml:space="preserve">: fókuszban </w:t>
      </w:r>
      <w:r w:rsidR="009D03D3" w:rsidRPr="007259C1">
        <w:rPr>
          <w:rFonts w:ascii="Times New Roman" w:hAnsi="Times New Roman" w:cs="Times New Roman"/>
          <w:sz w:val="24"/>
          <w:szCs w:val="24"/>
        </w:rPr>
        <w:t xml:space="preserve">a diéta és a biológiai terápia. </w:t>
      </w:r>
      <w:r w:rsidR="00800F45" w:rsidRPr="007259C1">
        <w:rPr>
          <w:rFonts w:ascii="Times New Roman" w:hAnsi="Times New Roman" w:cs="Times New Roman"/>
          <w:sz w:val="24"/>
          <w:szCs w:val="24"/>
        </w:rPr>
        <w:t>O</w:t>
      </w:r>
      <w:r w:rsidRPr="007259C1">
        <w:rPr>
          <w:rFonts w:ascii="Times New Roman" w:hAnsi="Times New Roman" w:cs="Times New Roman"/>
          <w:sz w:val="24"/>
          <w:szCs w:val="24"/>
        </w:rPr>
        <w:t xml:space="preserve">rv Hetil, 2023; 164 (25): </w:t>
      </w:r>
      <w:r w:rsidR="009D03D3" w:rsidRPr="007259C1">
        <w:rPr>
          <w:rFonts w:ascii="Times New Roman" w:hAnsi="Times New Roman" w:cs="Times New Roman"/>
          <w:sz w:val="24"/>
          <w:szCs w:val="24"/>
        </w:rPr>
        <w:t>963–</w:t>
      </w:r>
      <w:r w:rsidR="00815DD3" w:rsidRPr="007259C1">
        <w:rPr>
          <w:rFonts w:ascii="Times New Roman" w:hAnsi="Times New Roman" w:cs="Times New Roman"/>
          <w:sz w:val="24"/>
          <w:szCs w:val="24"/>
        </w:rPr>
        <w:t>970</w:t>
      </w:r>
      <w:r w:rsidR="00815DD3" w:rsidRPr="006263D5">
        <w:rPr>
          <w:rStyle w:val="Hiperhivatkozs"/>
          <w:bCs/>
          <w:color w:val="auto"/>
          <w:u w:val="none"/>
          <w:shd w:val="clear" w:color="auto" w:fill="FFFFFF"/>
        </w:rPr>
        <w:t>.</w:t>
      </w:r>
      <w:r w:rsidR="006263D5" w:rsidRPr="006263D5">
        <w:rPr>
          <w:rStyle w:val="Hiperhivatkozs"/>
          <w:bCs/>
          <w:color w:val="auto"/>
          <w:u w:val="none"/>
          <w:shd w:val="clear" w:color="auto" w:fill="FFFFFF"/>
        </w:rPr>
        <w:t xml:space="preserve"> </w:t>
      </w:r>
      <w:hyperlink r:id="rId33" w:tgtFrame="_blank" w:history="1">
        <w:r w:rsidR="006263D5" w:rsidRPr="006263D5">
          <w:rPr>
            <w:rStyle w:val="Hiperhivatkozs"/>
            <w:rFonts w:ascii="Times New Roman" w:hAnsi="Times New Roman" w:cs="Times New Roman"/>
            <w:bCs/>
            <w:sz w:val="24"/>
            <w:szCs w:val="24"/>
            <w:shd w:val="clear" w:color="auto" w:fill="FFFFFF"/>
          </w:rPr>
          <w:t>https://doi.org/10.1556/650.2023.32819</w:t>
        </w:r>
      </w:hyperlink>
    </w:p>
    <w:p w14:paraId="3D07DFAF" w14:textId="77777777" w:rsidR="00800F45" w:rsidRPr="006263D5" w:rsidRDefault="009D03D3" w:rsidP="001A0AF8">
      <w:pPr>
        <w:jc w:val="both"/>
        <w:rPr>
          <w:rStyle w:val="Hiperhivatkozs"/>
          <w:rFonts w:ascii="Times New Roman" w:hAnsi="Times New Roman" w:cs="Times New Roman"/>
          <w:color w:val="auto"/>
          <w:sz w:val="24"/>
          <w:szCs w:val="24"/>
          <w:u w:val="none"/>
        </w:rPr>
      </w:pPr>
      <w:r w:rsidRPr="007259C1">
        <w:rPr>
          <w:rFonts w:ascii="Times New Roman" w:hAnsi="Times New Roman" w:cs="Times New Roman"/>
          <w:b/>
          <w:sz w:val="24"/>
          <w:szCs w:val="24"/>
        </w:rPr>
        <w:t>Cserép Melinda</w:t>
      </w:r>
      <w:r w:rsidRPr="007259C1">
        <w:rPr>
          <w:rFonts w:ascii="Times New Roman" w:hAnsi="Times New Roman" w:cs="Times New Roman"/>
          <w:sz w:val="24"/>
          <w:szCs w:val="24"/>
        </w:rPr>
        <w:t xml:space="preserve">, Szabó B, </w:t>
      </w:r>
      <w:r w:rsidRPr="007259C1">
        <w:rPr>
          <w:rFonts w:ascii="Times New Roman" w:hAnsi="Times New Roman" w:cs="Times New Roman"/>
          <w:b/>
          <w:sz w:val="24"/>
          <w:szCs w:val="24"/>
        </w:rPr>
        <w:t>Tóth-Heyn Péter</w:t>
      </w:r>
      <w:r w:rsidR="00971799" w:rsidRPr="007259C1">
        <w:rPr>
          <w:rFonts w:ascii="Times New Roman" w:hAnsi="Times New Roman" w:cs="Times New Roman"/>
          <w:sz w:val="24"/>
          <w:szCs w:val="24"/>
        </w:rPr>
        <w:t xml:space="preserve">, </w:t>
      </w:r>
      <w:r w:rsidR="00971799" w:rsidRPr="007259C1">
        <w:rPr>
          <w:rFonts w:ascii="Times New Roman" w:hAnsi="Times New Roman" w:cs="Times New Roman"/>
          <w:b/>
          <w:sz w:val="24"/>
          <w:szCs w:val="24"/>
        </w:rPr>
        <w:t xml:space="preserve">Luczay </w:t>
      </w:r>
      <w:r w:rsidRPr="007259C1">
        <w:rPr>
          <w:rFonts w:ascii="Times New Roman" w:hAnsi="Times New Roman" w:cs="Times New Roman"/>
          <w:b/>
          <w:sz w:val="24"/>
          <w:szCs w:val="24"/>
        </w:rPr>
        <w:t>Andrea</w:t>
      </w:r>
      <w:r w:rsidR="00971799" w:rsidRPr="007259C1">
        <w:rPr>
          <w:rFonts w:ascii="Times New Roman" w:hAnsi="Times New Roman" w:cs="Times New Roman"/>
          <w:sz w:val="24"/>
          <w:szCs w:val="24"/>
        </w:rPr>
        <w:t xml:space="preserve">, </w:t>
      </w:r>
      <w:r w:rsidR="00971799" w:rsidRPr="007259C1">
        <w:rPr>
          <w:rFonts w:ascii="Times New Roman" w:hAnsi="Times New Roman" w:cs="Times New Roman"/>
          <w:b/>
          <w:sz w:val="24"/>
          <w:szCs w:val="24"/>
        </w:rPr>
        <w:t xml:space="preserve">Dezsőfi-Gottl </w:t>
      </w:r>
      <w:r w:rsidR="00800F45" w:rsidRPr="007259C1">
        <w:rPr>
          <w:rFonts w:ascii="Times New Roman" w:hAnsi="Times New Roman" w:cs="Times New Roman"/>
          <w:b/>
          <w:sz w:val="24"/>
          <w:szCs w:val="24"/>
        </w:rPr>
        <w:t>Antal</w:t>
      </w:r>
      <w:r w:rsidR="00971799" w:rsidRPr="007259C1">
        <w:rPr>
          <w:rFonts w:ascii="Times New Roman" w:hAnsi="Times New Roman" w:cs="Times New Roman"/>
          <w:sz w:val="24"/>
          <w:szCs w:val="24"/>
        </w:rPr>
        <w:t xml:space="preserve">, </w:t>
      </w:r>
      <w:r w:rsidR="00971799" w:rsidRPr="007259C1">
        <w:rPr>
          <w:rFonts w:ascii="Times New Roman" w:hAnsi="Times New Roman" w:cs="Times New Roman"/>
          <w:b/>
          <w:sz w:val="24"/>
          <w:szCs w:val="24"/>
        </w:rPr>
        <w:t xml:space="preserve">Cseh </w:t>
      </w:r>
      <w:r w:rsidRPr="007259C1">
        <w:rPr>
          <w:rFonts w:ascii="Times New Roman" w:hAnsi="Times New Roman" w:cs="Times New Roman"/>
          <w:b/>
          <w:sz w:val="24"/>
          <w:szCs w:val="24"/>
        </w:rPr>
        <w:t>Áron</w:t>
      </w:r>
      <w:r w:rsidR="00971799" w:rsidRPr="007259C1">
        <w:rPr>
          <w:rFonts w:ascii="Times New Roman" w:hAnsi="Times New Roman" w:cs="Times New Roman"/>
          <w:sz w:val="24"/>
          <w:szCs w:val="24"/>
        </w:rPr>
        <w:t xml:space="preserve">, </w:t>
      </w:r>
      <w:r w:rsidR="00971799" w:rsidRPr="007259C1">
        <w:rPr>
          <w:rFonts w:ascii="Times New Roman" w:hAnsi="Times New Roman" w:cs="Times New Roman"/>
          <w:b/>
          <w:sz w:val="24"/>
          <w:szCs w:val="24"/>
        </w:rPr>
        <w:t>Várnai Nikoletta</w:t>
      </w:r>
      <w:r w:rsidR="00971799" w:rsidRPr="007259C1">
        <w:rPr>
          <w:rFonts w:ascii="Times New Roman" w:hAnsi="Times New Roman" w:cs="Times New Roman"/>
          <w:sz w:val="24"/>
          <w:szCs w:val="24"/>
        </w:rPr>
        <w:t xml:space="preserve">, </w:t>
      </w:r>
      <w:r w:rsidR="00971799" w:rsidRPr="007259C1">
        <w:rPr>
          <w:rFonts w:ascii="Times New Roman" w:hAnsi="Times New Roman" w:cs="Times New Roman"/>
          <w:b/>
          <w:sz w:val="24"/>
          <w:szCs w:val="24"/>
        </w:rPr>
        <w:t>Pászthy Bea</w:t>
      </w:r>
      <w:r w:rsidR="00971799"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J. Attila</w:t>
      </w:r>
      <w:r w:rsidRPr="007259C1">
        <w:rPr>
          <w:rFonts w:ascii="Times New Roman" w:hAnsi="Times New Roman" w:cs="Times New Roman"/>
          <w:sz w:val="24"/>
          <w:szCs w:val="24"/>
        </w:rPr>
        <w:t xml:space="preserve">, Szumska I: </w:t>
      </w:r>
      <w:r w:rsidR="00800F45" w:rsidRPr="007259C1">
        <w:rPr>
          <w:rFonts w:ascii="Times New Roman" w:hAnsi="Times New Roman" w:cs="Times New Roman"/>
          <w:sz w:val="24"/>
          <w:szCs w:val="24"/>
        </w:rPr>
        <w:t>A kognitív érzelemszabályozás szerepe az evészavartünetekben egyes serd</w:t>
      </w:r>
      <w:r w:rsidRPr="007259C1">
        <w:rPr>
          <w:rFonts w:ascii="Times New Roman" w:hAnsi="Times New Roman" w:cs="Times New Roman"/>
          <w:sz w:val="24"/>
          <w:szCs w:val="24"/>
        </w:rPr>
        <w:t xml:space="preserve">ülőkori krónikus betegségekben. </w:t>
      </w:r>
      <w:r w:rsidR="00800F45" w:rsidRPr="007259C1">
        <w:rPr>
          <w:rFonts w:ascii="Times New Roman" w:hAnsi="Times New Roman" w:cs="Times New Roman"/>
          <w:sz w:val="24"/>
          <w:szCs w:val="24"/>
        </w:rPr>
        <w:t>O</w:t>
      </w:r>
      <w:r w:rsidR="00971799" w:rsidRPr="007259C1">
        <w:rPr>
          <w:rFonts w:ascii="Times New Roman" w:hAnsi="Times New Roman" w:cs="Times New Roman"/>
          <w:sz w:val="24"/>
          <w:szCs w:val="24"/>
        </w:rPr>
        <w:t xml:space="preserve">rv Hetil, 2023; 164 (48): </w:t>
      </w:r>
      <w:r w:rsidRPr="007259C1">
        <w:rPr>
          <w:rFonts w:ascii="Times New Roman" w:hAnsi="Times New Roman" w:cs="Times New Roman"/>
          <w:sz w:val="24"/>
          <w:szCs w:val="24"/>
        </w:rPr>
        <w:t>1895–</w:t>
      </w:r>
      <w:r w:rsidR="00800F45" w:rsidRPr="007259C1">
        <w:rPr>
          <w:rFonts w:ascii="Times New Roman" w:hAnsi="Times New Roman" w:cs="Times New Roman"/>
          <w:sz w:val="24"/>
          <w:szCs w:val="24"/>
        </w:rPr>
        <w:t>1903</w:t>
      </w:r>
      <w:r w:rsidR="00800F45" w:rsidRPr="007259C1">
        <w:rPr>
          <w:rFonts w:ascii="Times New Roman" w:hAnsi="Times New Roman" w:cs="Times New Roman"/>
          <w:color w:val="0000FF"/>
          <w:sz w:val="24"/>
          <w:szCs w:val="24"/>
        </w:rPr>
        <w:t xml:space="preserve">. </w:t>
      </w:r>
      <w:hyperlink r:id="rId34" w:tgtFrame="_blank" w:history="1">
        <w:r w:rsidR="007259C1" w:rsidRPr="007259C1">
          <w:rPr>
            <w:rStyle w:val="Hiperhivatkozs"/>
            <w:rFonts w:ascii="Times New Roman" w:hAnsi="Times New Roman" w:cs="Times New Roman"/>
            <w:bCs/>
            <w:sz w:val="24"/>
            <w:szCs w:val="24"/>
            <w:shd w:val="clear" w:color="auto" w:fill="FFFFFF"/>
          </w:rPr>
          <w:t>https://doi.org/10.1556/650.2023.32877</w:t>
        </w:r>
      </w:hyperlink>
    </w:p>
    <w:p w14:paraId="721D1F8D" w14:textId="77777777" w:rsidR="00815DD3" w:rsidRPr="007259C1" w:rsidRDefault="00117A7C" w:rsidP="002D799B">
      <w:pPr>
        <w:jc w:val="both"/>
        <w:rPr>
          <w:rStyle w:val="Hiperhivatkozs"/>
          <w:bCs/>
          <w:shd w:val="clear" w:color="auto" w:fill="FFFFFF"/>
        </w:rPr>
      </w:pPr>
      <w:r w:rsidRPr="007259C1">
        <w:rPr>
          <w:rFonts w:ascii="Times New Roman" w:hAnsi="Times New Roman" w:cs="Times New Roman"/>
          <w:sz w:val="24"/>
          <w:szCs w:val="24"/>
        </w:rPr>
        <w:t>Csernus K</w:t>
      </w:r>
      <w:r w:rsidR="00A57CB6" w:rsidRPr="007259C1">
        <w:rPr>
          <w:rFonts w:ascii="Times New Roman" w:hAnsi="Times New Roman" w:cs="Times New Roman"/>
          <w:sz w:val="24"/>
          <w:szCs w:val="24"/>
        </w:rPr>
        <w:t xml:space="preserve">, </w:t>
      </w:r>
      <w:r w:rsidR="005B050C" w:rsidRPr="007259C1">
        <w:rPr>
          <w:rFonts w:ascii="Times New Roman" w:hAnsi="Times New Roman" w:cs="Times New Roman"/>
          <w:sz w:val="24"/>
          <w:szCs w:val="24"/>
        </w:rPr>
        <w:t>Tészás</w:t>
      </w:r>
      <w:r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Ottóffy G</w:t>
      </w:r>
      <w:r w:rsidR="00A57CB6" w:rsidRPr="007259C1">
        <w:rPr>
          <w:rFonts w:ascii="Times New Roman" w:hAnsi="Times New Roman" w:cs="Times New Roman"/>
          <w:sz w:val="24"/>
          <w:szCs w:val="24"/>
        </w:rPr>
        <w:t xml:space="preserve">, </w:t>
      </w:r>
      <w:r w:rsidR="005B050C" w:rsidRPr="007259C1">
        <w:rPr>
          <w:rFonts w:ascii="Times New Roman" w:hAnsi="Times New Roman" w:cs="Times New Roman"/>
          <w:b/>
          <w:sz w:val="24"/>
          <w:szCs w:val="24"/>
        </w:rPr>
        <w:t>Dezsőfi-Gottl Antal</w:t>
      </w:r>
      <w:r w:rsidR="00A57CB6" w:rsidRPr="007259C1">
        <w:rPr>
          <w:rFonts w:ascii="Times New Roman" w:hAnsi="Times New Roman" w:cs="Times New Roman"/>
          <w:sz w:val="24"/>
          <w:szCs w:val="24"/>
        </w:rPr>
        <w:t xml:space="preserve">, </w:t>
      </w:r>
      <w:r w:rsidR="005B050C" w:rsidRPr="007259C1">
        <w:rPr>
          <w:rFonts w:ascii="Times New Roman" w:hAnsi="Times New Roman" w:cs="Times New Roman"/>
          <w:sz w:val="24"/>
          <w:szCs w:val="24"/>
        </w:rPr>
        <w:t xml:space="preserve">Tárnok A: </w:t>
      </w:r>
      <w:r w:rsidR="00800F45" w:rsidRPr="007259C1">
        <w:rPr>
          <w:rFonts w:ascii="Times New Roman" w:hAnsi="Times New Roman" w:cs="Times New Roman"/>
          <w:sz w:val="24"/>
          <w:szCs w:val="24"/>
        </w:rPr>
        <w:t xml:space="preserve">Óriássejtes hepatitis és autoimmun haemolyticus </w:t>
      </w:r>
      <w:r w:rsidR="005B050C" w:rsidRPr="007259C1">
        <w:rPr>
          <w:rFonts w:ascii="Times New Roman" w:hAnsi="Times New Roman" w:cs="Times New Roman"/>
          <w:sz w:val="24"/>
          <w:szCs w:val="24"/>
        </w:rPr>
        <w:t xml:space="preserve">anaemia társulása kisdedkorban. </w:t>
      </w:r>
      <w:r w:rsidR="00800F45" w:rsidRPr="007259C1">
        <w:rPr>
          <w:rFonts w:ascii="Times New Roman" w:hAnsi="Times New Roman" w:cs="Times New Roman"/>
          <w:sz w:val="24"/>
          <w:szCs w:val="24"/>
        </w:rPr>
        <w:t>O</w:t>
      </w:r>
      <w:r w:rsidR="00971799" w:rsidRPr="007259C1">
        <w:rPr>
          <w:rFonts w:ascii="Times New Roman" w:hAnsi="Times New Roman" w:cs="Times New Roman"/>
          <w:sz w:val="24"/>
          <w:szCs w:val="24"/>
        </w:rPr>
        <w:t xml:space="preserve">rv Hetil, 2023; 164 (36): </w:t>
      </w:r>
      <w:r w:rsidR="005B050C" w:rsidRPr="007259C1">
        <w:rPr>
          <w:rFonts w:ascii="Times New Roman" w:hAnsi="Times New Roman" w:cs="Times New Roman"/>
          <w:sz w:val="24"/>
          <w:szCs w:val="24"/>
        </w:rPr>
        <w:t>1432–</w:t>
      </w:r>
      <w:r w:rsidR="00800F45" w:rsidRPr="007259C1">
        <w:rPr>
          <w:rFonts w:ascii="Times New Roman" w:hAnsi="Times New Roman" w:cs="Times New Roman"/>
          <w:sz w:val="24"/>
          <w:szCs w:val="24"/>
        </w:rPr>
        <w:t>1436</w:t>
      </w:r>
      <w:r w:rsidR="00800F45" w:rsidRPr="007259C1">
        <w:rPr>
          <w:rStyle w:val="Hiperhivatkozs"/>
          <w:bCs/>
          <w:color w:val="auto"/>
          <w:u w:val="none"/>
          <w:shd w:val="clear" w:color="auto" w:fill="FFFFFF"/>
        </w:rPr>
        <w:t xml:space="preserve">. </w:t>
      </w:r>
      <w:hyperlink r:id="rId35" w:tgtFrame="_blank" w:history="1">
        <w:r w:rsidR="007259C1" w:rsidRPr="007259C1">
          <w:rPr>
            <w:rStyle w:val="Hiperhivatkozs"/>
            <w:rFonts w:ascii="Times New Roman" w:hAnsi="Times New Roman" w:cs="Times New Roman"/>
            <w:bCs/>
            <w:sz w:val="24"/>
            <w:szCs w:val="24"/>
            <w:shd w:val="clear" w:color="auto" w:fill="FFFFFF"/>
          </w:rPr>
          <w:t>https://doi.org/10.1556/650.2023.32848</w:t>
        </w:r>
      </w:hyperlink>
    </w:p>
    <w:p w14:paraId="62506266" w14:textId="77777777" w:rsidR="00800F45" w:rsidRPr="007259C1" w:rsidRDefault="005B050C" w:rsidP="002D799B">
      <w:pPr>
        <w:jc w:val="both"/>
        <w:rPr>
          <w:rStyle w:val="Hiperhivatkozs"/>
          <w:bCs/>
          <w:shd w:val="clear" w:color="auto" w:fill="FFFFFF"/>
        </w:rPr>
      </w:pPr>
      <w:r w:rsidRPr="007259C1">
        <w:rPr>
          <w:rFonts w:ascii="Times New Roman" w:hAnsi="Times New Roman" w:cs="Times New Roman"/>
          <w:sz w:val="24"/>
          <w:szCs w:val="24"/>
        </w:rPr>
        <w:t>Csidey</w:t>
      </w:r>
      <w:r w:rsidR="00E353EF" w:rsidRPr="007259C1">
        <w:rPr>
          <w:rFonts w:ascii="Times New Roman" w:hAnsi="Times New Roman" w:cs="Times New Roman"/>
          <w:sz w:val="24"/>
          <w:szCs w:val="24"/>
        </w:rPr>
        <w:t xml:space="preserve"> M, </w:t>
      </w:r>
      <w:r w:rsidRPr="007259C1">
        <w:rPr>
          <w:rFonts w:ascii="Times New Roman" w:hAnsi="Times New Roman" w:cs="Times New Roman"/>
          <w:sz w:val="24"/>
          <w:szCs w:val="24"/>
        </w:rPr>
        <w:t>Grupcheva C</w:t>
      </w:r>
      <w:r w:rsidR="00E353EF" w:rsidRPr="007259C1">
        <w:rPr>
          <w:rFonts w:ascii="Times New Roman" w:hAnsi="Times New Roman" w:cs="Times New Roman"/>
          <w:sz w:val="24"/>
          <w:szCs w:val="24"/>
        </w:rPr>
        <w:t xml:space="preserve">, Stachon T, </w:t>
      </w:r>
      <w:r w:rsidR="00A57CB6" w:rsidRPr="007259C1">
        <w:rPr>
          <w:rFonts w:ascii="Times New Roman" w:hAnsi="Times New Roman" w:cs="Times New Roman"/>
          <w:sz w:val="24"/>
          <w:szCs w:val="24"/>
        </w:rPr>
        <w:t>Hecker D</w:t>
      </w:r>
      <w:r w:rsidR="00E353EF" w:rsidRPr="007259C1">
        <w:rPr>
          <w:rFonts w:ascii="Times New Roman" w:hAnsi="Times New Roman" w:cs="Times New Roman"/>
          <w:sz w:val="24"/>
          <w:szCs w:val="24"/>
        </w:rPr>
        <w:t xml:space="preserve">, Náray A, </w:t>
      </w:r>
      <w:r w:rsidR="00A57CB6" w:rsidRPr="007259C1">
        <w:rPr>
          <w:rFonts w:ascii="Times New Roman" w:hAnsi="Times New Roman" w:cs="Times New Roman"/>
          <w:sz w:val="24"/>
          <w:szCs w:val="24"/>
        </w:rPr>
        <w:t>Kéki-</w:t>
      </w:r>
      <w:r w:rsidR="000840FC" w:rsidRPr="007259C1">
        <w:rPr>
          <w:rFonts w:ascii="Times New Roman" w:hAnsi="Times New Roman" w:cs="Times New Roman"/>
          <w:sz w:val="24"/>
          <w:szCs w:val="24"/>
        </w:rPr>
        <w:t xml:space="preserve">Kovács K, Németh O, </w:t>
      </w:r>
      <w:r w:rsidR="00E353EF" w:rsidRPr="007259C1">
        <w:rPr>
          <w:rFonts w:ascii="Times New Roman" w:hAnsi="Times New Roman" w:cs="Times New Roman"/>
          <w:sz w:val="24"/>
          <w:szCs w:val="24"/>
        </w:rPr>
        <w:t xml:space="preserve">Knézy K, </w:t>
      </w:r>
      <w:r w:rsidR="00DB15E0" w:rsidRPr="007259C1">
        <w:rPr>
          <w:rFonts w:ascii="Times New Roman" w:hAnsi="Times New Roman" w:cs="Times New Roman"/>
          <w:sz w:val="24"/>
          <w:szCs w:val="24"/>
        </w:rPr>
        <w:t xml:space="preserve">Bausz M, </w:t>
      </w:r>
      <w:r w:rsidR="00A57CB6" w:rsidRPr="007259C1">
        <w:rPr>
          <w:rFonts w:ascii="Times New Roman" w:hAnsi="Times New Roman" w:cs="Times New Roman"/>
          <w:sz w:val="24"/>
          <w:szCs w:val="24"/>
        </w:rPr>
        <w:t xml:space="preserve">Szigeti </w:t>
      </w:r>
      <w:r w:rsidR="00117A7C" w:rsidRPr="007259C1">
        <w:rPr>
          <w:rFonts w:ascii="Times New Roman" w:hAnsi="Times New Roman" w:cs="Times New Roman"/>
          <w:sz w:val="24"/>
          <w:szCs w:val="24"/>
        </w:rPr>
        <w:t xml:space="preserve">A, Csorba A, Kormányos K, Szabó D, Corton M, </w:t>
      </w:r>
      <w:r w:rsidR="00117A7C" w:rsidRPr="007259C1">
        <w:rPr>
          <w:rFonts w:ascii="Times New Roman" w:hAnsi="Times New Roman" w:cs="Times New Roman"/>
          <w:b/>
          <w:sz w:val="24"/>
          <w:szCs w:val="24"/>
        </w:rPr>
        <w:t>Tory Kálmán</w:t>
      </w:r>
      <w:r w:rsidR="00117A7C" w:rsidRPr="007259C1">
        <w:rPr>
          <w:rFonts w:ascii="Times New Roman" w:hAnsi="Times New Roman" w:cs="Times New Roman"/>
          <w:sz w:val="24"/>
          <w:szCs w:val="24"/>
        </w:rPr>
        <w:t xml:space="preserve">, Nagy ZZ, Lagali N, Maka E. Szentmáry N: </w:t>
      </w:r>
      <w:r w:rsidR="00800F45" w:rsidRPr="007259C1">
        <w:rPr>
          <w:rFonts w:ascii="Times New Roman" w:hAnsi="Times New Roman" w:cs="Times New Roman"/>
          <w:sz w:val="24"/>
          <w:szCs w:val="24"/>
        </w:rPr>
        <w:t>Veleszületett aniridiás betegek látáskárosodással kapcsolatos tapas</w:t>
      </w:r>
      <w:r w:rsidRPr="007259C1">
        <w:rPr>
          <w:rFonts w:ascii="Times New Roman" w:hAnsi="Times New Roman" w:cs="Times New Roman"/>
          <w:sz w:val="24"/>
          <w:szCs w:val="24"/>
        </w:rPr>
        <w:t xml:space="preserve">ztalatai Magyarországon. </w:t>
      </w:r>
      <w:r w:rsidR="00800F45" w:rsidRPr="007259C1">
        <w:rPr>
          <w:rFonts w:ascii="Times New Roman" w:hAnsi="Times New Roman" w:cs="Times New Roman"/>
          <w:sz w:val="24"/>
          <w:szCs w:val="24"/>
        </w:rPr>
        <w:t>O</w:t>
      </w:r>
      <w:r w:rsidR="00971799" w:rsidRPr="007259C1">
        <w:rPr>
          <w:rFonts w:ascii="Times New Roman" w:hAnsi="Times New Roman" w:cs="Times New Roman"/>
          <w:sz w:val="24"/>
          <w:szCs w:val="24"/>
        </w:rPr>
        <w:t xml:space="preserve">rv Hetil, 2023; 164 (34): </w:t>
      </w:r>
      <w:r w:rsidRPr="007259C1">
        <w:rPr>
          <w:rFonts w:ascii="Times New Roman" w:hAnsi="Times New Roman" w:cs="Times New Roman"/>
          <w:sz w:val="24"/>
          <w:szCs w:val="24"/>
        </w:rPr>
        <w:t>1342–</w:t>
      </w:r>
      <w:r w:rsidR="00800F45" w:rsidRPr="007259C1">
        <w:rPr>
          <w:rFonts w:ascii="Times New Roman" w:hAnsi="Times New Roman" w:cs="Times New Roman"/>
          <w:sz w:val="24"/>
          <w:szCs w:val="24"/>
        </w:rPr>
        <w:t xml:space="preserve">1349. </w:t>
      </w:r>
      <w:hyperlink r:id="rId36" w:tgtFrame="_blank" w:history="1">
        <w:r w:rsidR="007259C1" w:rsidRPr="007259C1">
          <w:rPr>
            <w:rStyle w:val="Hiperhivatkozs"/>
            <w:rFonts w:ascii="Times New Roman" w:hAnsi="Times New Roman" w:cs="Times New Roman"/>
            <w:bCs/>
            <w:sz w:val="24"/>
            <w:szCs w:val="24"/>
            <w:shd w:val="clear" w:color="auto" w:fill="FFFFFF"/>
          </w:rPr>
          <w:t>https://doi.org/10.1556/650.2023.32845</w:t>
        </w:r>
      </w:hyperlink>
    </w:p>
    <w:p w14:paraId="40DBDEC3" w14:textId="77777777" w:rsidR="00800F45" w:rsidRPr="007259C1" w:rsidRDefault="005B050C" w:rsidP="002D799B">
      <w:pPr>
        <w:jc w:val="both"/>
        <w:rPr>
          <w:rFonts w:ascii="Times New Roman" w:hAnsi="Times New Roman" w:cs="Times New Roman"/>
          <w:sz w:val="24"/>
          <w:szCs w:val="24"/>
        </w:rPr>
      </w:pPr>
      <w:r w:rsidRPr="007259C1">
        <w:rPr>
          <w:rFonts w:ascii="Times New Roman" w:hAnsi="Times New Roman" w:cs="Times New Roman"/>
          <w:b/>
          <w:sz w:val="24"/>
          <w:szCs w:val="24"/>
        </w:rPr>
        <w:t>Csizek Zsófia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Infektológia és Lisszabon – ESPID</w:t>
      </w:r>
      <w:r w:rsidR="000840FC" w:rsidRPr="007259C1">
        <w:rPr>
          <w:rFonts w:ascii="Times New Roman" w:hAnsi="Times New Roman" w:cs="Times New Roman"/>
          <w:sz w:val="24"/>
          <w:szCs w:val="24"/>
        </w:rPr>
        <w:t xml:space="preserve"> beszámoló</w:t>
      </w:r>
      <w:r w:rsidRPr="007259C1">
        <w:rPr>
          <w:rFonts w:ascii="Times New Roman" w:hAnsi="Times New Roman" w:cs="Times New Roman"/>
          <w:sz w:val="24"/>
          <w:szCs w:val="24"/>
        </w:rPr>
        <w:t xml:space="preserve">: 2023. május 8–12. </w:t>
      </w:r>
      <w:r w:rsidR="00800F45" w:rsidRPr="007259C1">
        <w:rPr>
          <w:rFonts w:ascii="Times New Roman" w:hAnsi="Times New Roman" w:cs="Times New Roman"/>
          <w:sz w:val="24"/>
          <w:szCs w:val="24"/>
        </w:rPr>
        <w:t>G</w:t>
      </w:r>
      <w:r w:rsidR="00406889" w:rsidRPr="007259C1">
        <w:rPr>
          <w:rFonts w:ascii="Times New Roman" w:hAnsi="Times New Roman" w:cs="Times New Roman"/>
          <w:sz w:val="24"/>
          <w:szCs w:val="24"/>
        </w:rPr>
        <w:t xml:space="preserve">yermekgyógyászat, 2023; </w:t>
      </w:r>
      <w:r w:rsidRPr="007259C1">
        <w:rPr>
          <w:rFonts w:ascii="Times New Roman" w:hAnsi="Times New Roman" w:cs="Times New Roman"/>
          <w:sz w:val="24"/>
          <w:szCs w:val="24"/>
        </w:rPr>
        <w:t>74 (3): 150.</w:t>
      </w:r>
    </w:p>
    <w:p w14:paraId="4DFDB468" w14:textId="77777777" w:rsidR="00800F45" w:rsidRPr="007259C1" w:rsidRDefault="005B050C" w:rsidP="002D799B">
      <w:pPr>
        <w:jc w:val="both"/>
        <w:rPr>
          <w:rFonts w:ascii="Times New Roman" w:hAnsi="Times New Roman" w:cs="Times New Roman"/>
          <w:sz w:val="24"/>
          <w:szCs w:val="24"/>
        </w:rPr>
      </w:pPr>
      <w:r w:rsidRPr="007259C1">
        <w:rPr>
          <w:rFonts w:ascii="Times New Roman" w:hAnsi="Times New Roman" w:cs="Times New Roman"/>
          <w:sz w:val="24"/>
          <w:szCs w:val="24"/>
        </w:rPr>
        <w:t>Csohány</w:t>
      </w:r>
      <w:r w:rsidR="00971799" w:rsidRPr="007259C1">
        <w:rPr>
          <w:rFonts w:ascii="Times New Roman" w:hAnsi="Times New Roman" w:cs="Times New Roman"/>
          <w:sz w:val="24"/>
          <w:szCs w:val="24"/>
        </w:rPr>
        <w:t xml:space="preserve"> R</w:t>
      </w:r>
      <w:r w:rsidR="00056ECD"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Antal-K</w:t>
      </w:r>
      <w:r w:rsidRPr="007259C1">
        <w:rPr>
          <w:rFonts w:ascii="Times New Roman" w:hAnsi="Times New Roman" w:cs="Times New Roman"/>
          <w:b/>
          <w:sz w:val="24"/>
          <w:szCs w:val="24"/>
        </w:rPr>
        <w:t>ónya Violetta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Tory Kálmán</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Evolúció betegségek á</w:t>
      </w:r>
      <w:r w:rsidRPr="007259C1">
        <w:rPr>
          <w:rFonts w:ascii="Times New Roman" w:hAnsi="Times New Roman" w:cs="Times New Roman"/>
          <w:sz w:val="24"/>
          <w:szCs w:val="24"/>
        </w:rPr>
        <w:t xml:space="preserve">rán: a </w:t>
      </w:r>
      <w:r w:rsidRPr="007259C1">
        <w:rPr>
          <w:rFonts w:ascii="Times New Roman" w:hAnsi="Times New Roman" w:cs="Times New Roman"/>
          <w:i/>
          <w:sz w:val="24"/>
          <w:szCs w:val="24"/>
        </w:rPr>
        <w:t>de novo</w:t>
      </w:r>
      <w:r w:rsidRPr="007259C1">
        <w:rPr>
          <w:rFonts w:ascii="Times New Roman" w:hAnsi="Times New Roman" w:cs="Times New Roman"/>
          <w:sz w:val="24"/>
          <w:szCs w:val="24"/>
        </w:rPr>
        <w:t xml:space="preserve"> mutációk hatása. </w:t>
      </w:r>
      <w:r w:rsidR="00800F45" w:rsidRPr="007259C1">
        <w:rPr>
          <w:rFonts w:ascii="Times New Roman" w:hAnsi="Times New Roman" w:cs="Times New Roman"/>
          <w:sz w:val="24"/>
          <w:szCs w:val="24"/>
        </w:rPr>
        <w:t>G</w:t>
      </w:r>
      <w:r w:rsidR="00056ECD" w:rsidRPr="007259C1">
        <w:rPr>
          <w:rFonts w:ascii="Times New Roman" w:hAnsi="Times New Roman" w:cs="Times New Roman"/>
          <w:sz w:val="24"/>
          <w:szCs w:val="24"/>
        </w:rPr>
        <w:t xml:space="preserve">yermekorvos Továbbképzés, 2023; 22 (4): </w:t>
      </w:r>
      <w:r w:rsidRPr="007259C1">
        <w:rPr>
          <w:rFonts w:ascii="Times New Roman" w:hAnsi="Times New Roman" w:cs="Times New Roman"/>
          <w:sz w:val="24"/>
          <w:szCs w:val="24"/>
        </w:rPr>
        <w:t>266–</w:t>
      </w:r>
      <w:r w:rsidR="00800F45" w:rsidRPr="007259C1">
        <w:rPr>
          <w:rFonts w:ascii="Times New Roman" w:hAnsi="Times New Roman" w:cs="Times New Roman"/>
          <w:sz w:val="24"/>
          <w:szCs w:val="24"/>
        </w:rPr>
        <w:t>269.</w:t>
      </w:r>
      <w:r w:rsidR="00800F45" w:rsidRPr="007259C1">
        <w:rPr>
          <w:rFonts w:ascii="Times New Roman" w:hAnsi="Times New Roman" w:cs="Times New Roman"/>
          <w:sz w:val="24"/>
          <w:szCs w:val="24"/>
        </w:rPr>
        <w:tab/>
      </w:r>
    </w:p>
    <w:p w14:paraId="18FEE442" w14:textId="77777777" w:rsidR="0045298A" w:rsidRPr="007259C1" w:rsidRDefault="002D799B" w:rsidP="002D799B">
      <w:pPr>
        <w:jc w:val="both"/>
        <w:rPr>
          <w:rFonts w:ascii="Times New Roman" w:hAnsi="Times New Roman" w:cs="Times New Roman"/>
          <w:color w:val="0066FF"/>
          <w:sz w:val="24"/>
          <w:szCs w:val="24"/>
        </w:rPr>
      </w:pPr>
      <w:r w:rsidRPr="007259C1">
        <w:rPr>
          <w:rFonts w:ascii="Times New Roman" w:hAnsi="Times New Roman" w:cs="Times New Roman"/>
          <w:sz w:val="24"/>
          <w:szCs w:val="24"/>
        </w:rPr>
        <w:t xml:space="preserve">Csók </w:t>
      </w:r>
      <w:proofErr w:type="gramStart"/>
      <w:r w:rsidRPr="007259C1">
        <w:rPr>
          <w:rFonts w:ascii="Times New Roman" w:hAnsi="Times New Roman" w:cs="Times New Roman"/>
          <w:sz w:val="24"/>
          <w:szCs w:val="24"/>
        </w:rPr>
        <w:t>Á</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Micsik</w:t>
      </w:r>
      <w:proofErr w:type="gramEnd"/>
      <w:r w:rsidRPr="007259C1">
        <w:rPr>
          <w:rFonts w:ascii="Times New Roman" w:hAnsi="Times New Roman" w:cs="Times New Roman"/>
          <w:sz w:val="24"/>
          <w:szCs w:val="24"/>
        </w:rPr>
        <w:t xml:space="preserve"> T</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Magyar Zs</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Tornóczky T</w:t>
      </w:r>
      <w:r w:rsidR="00A57CB6" w:rsidRPr="007259C1">
        <w:rPr>
          <w:rFonts w:ascii="Times New Roman" w:hAnsi="Times New Roman" w:cs="Times New Roman"/>
          <w:sz w:val="24"/>
          <w:szCs w:val="24"/>
        </w:rPr>
        <w:t xml:space="preserve">, </w:t>
      </w:r>
      <w:r w:rsidR="005B050C" w:rsidRPr="007259C1">
        <w:rPr>
          <w:rFonts w:ascii="Times New Roman" w:hAnsi="Times New Roman" w:cs="Times New Roman"/>
          <w:sz w:val="24"/>
          <w:szCs w:val="24"/>
        </w:rPr>
        <w:t>Kuthi</w:t>
      </w:r>
      <w:r w:rsidRPr="007259C1">
        <w:rPr>
          <w:rFonts w:ascii="Times New Roman" w:hAnsi="Times New Roman" w:cs="Times New Roman"/>
          <w:sz w:val="24"/>
          <w:szCs w:val="24"/>
        </w:rPr>
        <w:t xml:space="preserve"> L</w:t>
      </w:r>
      <w:r w:rsidR="000A2651" w:rsidRPr="007259C1">
        <w:rPr>
          <w:rFonts w:ascii="Times New Roman" w:hAnsi="Times New Roman" w:cs="Times New Roman"/>
          <w:sz w:val="24"/>
          <w:szCs w:val="24"/>
        </w:rPr>
        <w:t>, Nishi Y</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Szirák K</w:t>
      </w:r>
      <w:r w:rsidR="00A57CB6"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005B050C" w:rsidRPr="007259C1">
        <w:rPr>
          <w:rFonts w:ascii="Times New Roman" w:hAnsi="Times New Roman" w:cs="Times New Roman"/>
          <w:b/>
          <w:sz w:val="24"/>
          <w:szCs w:val="24"/>
        </w:rPr>
        <w:t>Csóka Monika</w:t>
      </w:r>
      <w:r w:rsidR="00A57CB6" w:rsidRPr="007259C1">
        <w:rPr>
          <w:rFonts w:ascii="Times New Roman" w:hAnsi="Times New Roman" w:cs="Times New Roman"/>
          <w:sz w:val="24"/>
          <w:szCs w:val="24"/>
        </w:rPr>
        <w:t xml:space="preserve">, </w:t>
      </w:r>
      <w:r w:rsidR="00117A7C" w:rsidRPr="007259C1">
        <w:rPr>
          <w:rFonts w:ascii="Times New Roman" w:hAnsi="Times New Roman" w:cs="Times New Roman"/>
          <w:sz w:val="24"/>
          <w:szCs w:val="24"/>
        </w:rPr>
        <w:t>Ottóffy G</w:t>
      </w:r>
      <w:r w:rsidRPr="007259C1">
        <w:rPr>
          <w:rFonts w:ascii="Times New Roman" w:hAnsi="Times New Roman" w:cs="Times New Roman"/>
          <w:sz w:val="24"/>
          <w:szCs w:val="24"/>
        </w:rPr>
        <w:t xml:space="preserve">, Soltész B et al.: </w:t>
      </w:r>
      <w:r w:rsidR="005B050C" w:rsidRPr="007259C1">
        <w:rPr>
          <w:rFonts w:ascii="Times New Roman" w:hAnsi="Times New Roman" w:cs="Times New Roman"/>
          <w:sz w:val="24"/>
          <w:szCs w:val="24"/>
        </w:rPr>
        <w:t>Alterations of miRNA expression in diffuse hyperplastic perilobar nephroblastomatosis: mapping the way to understanding Wilms’ tumor d</w:t>
      </w:r>
      <w:r w:rsidR="00800F45" w:rsidRPr="007259C1">
        <w:rPr>
          <w:rFonts w:ascii="Times New Roman" w:hAnsi="Times New Roman" w:cs="Times New Roman"/>
          <w:sz w:val="24"/>
          <w:szCs w:val="24"/>
        </w:rPr>
        <w:t>evelopment</w:t>
      </w:r>
      <w:r w:rsidR="005B050C" w:rsidRPr="007259C1">
        <w:rPr>
          <w:rFonts w:ascii="Times New Roman" w:hAnsi="Times New Roman" w:cs="Times New Roman"/>
          <w:sz w:val="24"/>
          <w:szCs w:val="24"/>
        </w:rPr>
        <w:t xml:space="preserve"> and differential diagnosis. </w:t>
      </w:r>
      <w:r w:rsidR="00056ECD" w:rsidRPr="007259C1">
        <w:rPr>
          <w:rFonts w:ascii="Times New Roman" w:hAnsi="Times New Roman" w:cs="Times New Roman"/>
          <w:sz w:val="24"/>
          <w:szCs w:val="24"/>
        </w:rPr>
        <w:t>Int J Mol Sci, 2023; 24 (10): Paper 8793</w:t>
      </w:r>
      <w:r w:rsidR="0045298A" w:rsidRPr="007259C1">
        <w:rPr>
          <w:rFonts w:ascii="Times New Roman" w:hAnsi="Times New Roman" w:cs="Times New Roman"/>
          <w:sz w:val="24"/>
          <w:szCs w:val="24"/>
        </w:rPr>
        <w:t xml:space="preserve"> </w:t>
      </w:r>
      <w:hyperlink r:id="rId37" w:history="1">
        <w:r w:rsidR="0045298A" w:rsidRPr="007259C1">
          <w:rPr>
            <w:rStyle w:val="Hiperhivatkozs"/>
            <w:rFonts w:ascii="Times New Roman" w:hAnsi="Times New Roman" w:cs="Times New Roman"/>
            <w:bCs/>
            <w:sz w:val="24"/>
            <w:szCs w:val="24"/>
            <w:shd w:val="clear" w:color="auto" w:fill="FFFFFF"/>
          </w:rPr>
          <w:t>https://doi.org/10.3390/ijms24108793</w:t>
        </w:r>
      </w:hyperlink>
    </w:p>
    <w:p w14:paraId="05876FBA" w14:textId="77777777" w:rsidR="00800F45" w:rsidRPr="007259C1" w:rsidRDefault="00A57CB6" w:rsidP="00AE6119">
      <w:pPr>
        <w:jc w:val="both"/>
        <w:rPr>
          <w:rFonts w:ascii="Times New Roman" w:hAnsi="Times New Roman" w:cs="Times New Roman"/>
          <w:sz w:val="24"/>
          <w:szCs w:val="24"/>
        </w:rPr>
      </w:pPr>
      <w:r w:rsidRPr="007259C1">
        <w:rPr>
          <w:rFonts w:ascii="Times New Roman" w:hAnsi="Times New Roman" w:cs="Times New Roman"/>
          <w:sz w:val="24"/>
          <w:szCs w:val="24"/>
        </w:rPr>
        <w:t>de</w:t>
      </w:r>
      <w:r w:rsidR="00056ECD" w:rsidRPr="007259C1">
        <w:rPr>
          <w:rFonts w:ascii="Times New Roman" w:hAnsi="Times New Roman" w:cs="Times New Roman"/>
          <w:sz w:val="24"/>
          <w:szCs w:val="24"/>
        </w:rPr>
        <w:t xml:space="preserve"> Baat EC, Feijen EAM, Reulen RC, Allodji RS, Bagnasco F, Bardi E, Belle FN, Byrne J,  van</w:t>
      </w:r>
      <w:r w:rsidR="00800F45" w:rsidRPr="007259C1">
        <w:rPr>
          <w:rFonts w:ascii="Times New Roman" w:hAnsi="Times New Roman" w:cs="Times New Roman"/>
          <w:sz w:val="24"/>
          <w:szCs w:val="24"/>
        </w:rPr>
        <w:t xml:space="preserve"> Dalen</w:t>
      </w:r>
      <w:r w:rsidR="00056ECD" w:rsidRPr="007259C1">
        <w:rPr>
          <w:rFonts w:ascii="Times New Roman" w:hAnsi="Times New Roman" w:cs="Times New Roman"/>
          <w:sz w:val="24"/>
          <w:szCs w:val="24"/>
        </w:rPr>
        <w:t xml:space="preserve"> EC, Debiche G</w:t>
      </w:r>
      <w:r w:rsidR="00AE6119" w:rsidRPr="007259C1">
        <w:rPr>
          <w:rFonts w:ascii="Times New Roman" w:hAnsi="Times New Roman" w:cs="Times New Roman"/>
          <w:sz w:val="24"/>
          <w:szCs w:val="24"/>
        </w:rPr>
        <w:t>, Diallo I, Grabow D, Hjorth L, Jankovic M, Kuehni CE, Levitt G, Llanas D, Loonen J, Zaletel LZ, Maule MM, Miligi L, van der Pal JH, Ronckers CM, Sacerdote C, Skinner R</w:t>
      </w:r>
      <w:r w:rsidR="000B65CC" w:rsidRPr="007259C1">
        <w:rPr>
          <w:rFonts w:ascii="Times New Roman" w:hAnsi="Times New Roman" w:cs="Times New Roman"/>
          <w:sz w:val="24"/>
          <w:szCs w:val="24"/>
        </w:rPr>
        <w:t>,</w:t>
      </w:r>
      <w:r w:rsidR="00AE6119" w:rsidRPr="007259C1">
        <w:rPr>
          <w:rFonts w:ascii="Times New Roman" w:hAnsi="Times New Roman" w:cs="Times New Roman"/>
          <w:sz w:val="24"/>
          <w:szCs w:val="24"/>
        </w:rPr>
        <w:t xml:space="preserve"> </w:t>
      </w:r>
      <w:r w:rsidR="00AE6119" w:rsidRPr="007259C1">
        <w:rPr>
          <w:rFonts w:ascii="Times New Roman" w:hAnsi="Times New Roman" w:cs="Times New Roman"/>
          <w:b/>
          <w:sz w:val="24"/>
          <w:szCs w:val="24"/>
        </w:rPr>
        <w:t>Jakab Zsuzsanna</w:t>
      </w:r>
      <w:r w:rsidR="00AE6119" w:rsidRPr="007259C1">
        <w:rPr>
          <w:rFonts w:ascii="Times New Roman" w:hAnsi="Times New Roman" w:cs="Times New Roman"/>
          <w:sz w:val="24"/>
          <w:szCs w:val="24"/>
        </w:rPr>
        <w:t xml:space="preserve">, Veres C, Haddy N. Winter DL, de Vathaire F, Hawkins MM, Kremer LCM: </w:t>
      </w:r>
      <w:r w:rsidR="005B050C" w:rsidRPr="007259C1">
        <w:rPr>
          <w:rFonts w:ascii="Times New Roman" w:hAnsi="Times New Roman" w:cs="Times New Roman"/>
          <w:sz w:val="24"/>
          <w:szCs w:val="24"/>
        </w:rPr>
        <w:t>Risk factors for heart failure among Pan-European childhood cancer s</w:t>
      </w:r>
      <w:r w:rsidR="00800F45" w:rsidRPr="007259C1">
        <w:rPr>
          <w:rFonts w:ascii="Times New Roman" w:hAnsi="Times New Roman" w:cs="Times New Roman"/>
          <w:sz w:val="24"/>
          <w:szCs w:val="24"/>
        </w:rPr>
        <w:t>urvivors: A PanCareSurFup and ProCardio Cohort</w:t>
      </w:r>
      <w:r w:rsidR="00056ECD" w:rsidRPr="007259C1">
        <w:rPr>
          <w:rFonts w:ascii="Times New Roman" w:hAnsi="Times New Roman" w:cs="Times New Roman"/>
          <w:sz w:val="24"/>
          <w:szCs w:val="24"/>
        </w:rPr>
        <w:t xml:space="preserve"> and Nested Case-Control Study. </w:t>
      </w:r>
      <w:r w:rsidR="00800F45" w:rsidRPr="007259C1">
        <w:rPr>
          <w:rFonts w:ascii="Times New Roman" w:hAnsi="Times New Roman" w:cs="Times New Roman"/>
          <w:sz w:val="24"/>
          <w:szCs w:val="24"/>
        </w:rPr>
        <w:t>J</w:t>
      </w:r>
      <w:r w:rsidR="00056ECD" w:rsidRPr="007259C1">
        <w:rPr>
          <w:rFonts w:ascii="Times New Roman" w:hAnsi="Times New Roman" w:cs="Times New Roman"/>
          <w:sz w:val="24"/>
          <w:szCs w:val="24"/>
        </w:rPr>
        <w:t xml:space="preserve"> Clin Oncol, 2023; 41 (1): 96–</w:t>
      </w:r>
      <w:r w:rsidR="00800F45" w:rsidRPr="007259C1">
        <w:rPr>
          <w:rFonts w:ascii="Times New Roman" w:hAnsi="Times New Roman" w:cs="Times New Roman"/>
          <w:sz w:val="24"/>
          <w:szCs w:val="24"/>
        </w:rPr>
        <w:t>106.</w:t>
      </w:r>
      <w:r w:rsidR="0045298A" w:rsidRPr="007259C1">
        <w:rPr>
          <w:rFonts w:ascii="Times New Roman" w:hAnsi="Times New Roman" w:cs="Times New Roman"/>
          <w:sz w:val="24"/>
          <w:szCs w:val="24"/>
        </w:rPr>
        <w:t xml:space="preserve"> </w:t>
      </w:r>
      <w:r w:rsidR="0045298A" w:rsidRPr="007259C1">
        <w:rPr>
          <w:rFonts w:ascii="Times New Roman" w:hAnsi="Times New Roman" w:cs="Times New Roman"/>
          <w:color w:val="0000FF"/>
          <w:spacing w:val="5"/>
          <w:sz w:val="24"/>
          <w:szCs w:val="24"/>
          <w:u w:val="single"/>
          <w:shd w:val="clear" w:color="auto" w:fill="FFFFFF"/>
        </w:rPr>
        <w:t>https://doi.org/10.1200/JCO.21.02944</w:t>
      </w:r>
      <w:r w:rsidR="00800F45" w:rsidRPr="007259C1">
        <w:rPr>
          <w:rFonts w:ascii="Times New Roman" w:hAnsi="Times New Roman" w:cs="Times New Roman"/>
          <w:sz w:val="24"/>
          <w:szCs w:val="24"/>
        </w:rPr>
        <w:tab/>
      </w:r>
    </w:p>
    <w:p w14:paraId="37D5EB71" w14:textId="77777777" w:rsidR="00800F45" w:rsidRPr="007259C1" w:rsidRDefault="00A57CB6" w:rsidP="00AE6119">
      <w:pPr>
        <w:jc w:val="both"/>
        <w:rPr>
          <w:rFonts w:ascii="Times New Roman" w:hAnsi="Times New Roman" w:cs="Times New Roman"/>
          <w:sz w:val="24"/>
          <w:szCs w:val="24"/>
        </w:rPr>
      </w:pPr>
      <w:r w:rsidRPr="007259C1">
        <w:rPr>
          <w:rFonts w:ascii="Times New Roman" w:hAnsi="Times New Roman" w:cs="Times New Roman"/>
          <w:sz w:val="24"/>
          <w:szCs w:val="24"/>
        </w:rPr>
        <w:t>de</w:t>
      </w:r>
      <w:r w:rsidR="00056ECD" w:rsidRPr="007259C1">
        <w:rPr>
          <w:rFonts w:ascii="Times New Roman" w:hAnsi="Times New Roman" w:cs="Times New Roman"/>
          <w:sz w:val="24"/>
          <w:szCs w:val="24"/>
        </w:rPr>
        <w:t xml:space="preserve"> Bruijn SE, Rodenburg K, Corominas J, Ben-Yosef T, Reurink J, Kremer </w:t>
      </w:r>
      <w:proofErr w:type="gramStart"/>
      <w:r w:rsidR="00056ECD" w:rsidRPr="007259C1">
        <w:rPr>
          <w:rFonts w:ascii="Times New Roman" w:hAnsi="Times New Roman" w:cs="Times New Roman"/>
          <w:sz w:val="24"/>
          <w:szCs w:val="24"/>
        </w:rPr>
        <w:t>H,  Whelan</w:t>
      </w:r>
      <w:proofErr w:type="gramEnd"/>
      <w:r w:rsidR="00056ECD" w:rsidRPr="007259C1">
        <w:rPr>
          <w:rFonts w:ascii="Times New Roman" w:hAnsi="Times New Roman" w:cs="Times New Roman"/>
          <w:sz w:val="24"/>
          <w:szCs w:val="24"/>
        </w:rPr>
        <w:t xml:space="preserve"> L, Plomp AS, Berger W, Farrar GJ, </w:t>
      </w:r>
      <w:r w:rsidR="00AE6119" w:rsidRPr="007259C1">
        <w:rPr>
          <w:rFonts w:ascii="Times New Roman" w:hAnsi="Times New Roman" w:cs="Times New Roman"/>
          <w:b/>
          <w:sz w:val="24"/>
          <w:szCs w:val="24"/>
        </w:rPr>
        <w:t>Kovács Árpád Ferenc</w:t>
      </w:r>
      <w:r w:rsidR="00AE6119" w:rsidRPr="007259C1">
        <w:rPr>
          <w:rFonts w:ascii="Times New Roman" w:hAnsi="Times New Roman" w:cs="Times New Roman"/>
          <w:sz w:val="24"/>
          <w:szCs w:val="24"/>
        </w:rPr>
        <w:t xml:space="preserve">, Fajardy I, Hitti-Malin RJ, Weisschuh </w:t>
      </w:r>
      <w:r w:rsidR="00AE6119" w:rsidRPr="007259C1">
        <w:rPr>
          <w:rFonts w:ascii="Times New Roman" w:hAnsi="Times New Roman" w:cs="Times New Roman"/>
          <w:sz w:val="24"/>
          <w:szCs w:val="24"/>
        </w:rPr>
        <w:lastRenderedPageBreak/>
        <w:t>N, Weener ME, Sharon D, Pennings RJE, Haer-Wigman L, Hoyng CB, Nelen MR, Vissers Lisenka ELM, van den Born LI</w:t>
      </w:r>
      <w:r w:rsidR="00800F45" w:rsidRPr="007259C1">
        <w:rPr>
          <w:rFonts w:ascii="Times New Roman" w:hAnsi="Times New Roman" w:cs="Times New Roman"/>
          <w:sz w:val="24"/>
          <w:szCs w:val="24"/>
        </w:rPr>
        <w:t xml:space="preserve"> et al.</w:t>
      </w:r>
      <w:r w:rsidR="00056ECD"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Optical genome mapping and revisiting short-read genome sequencing data reveal previously overlooked structural vari</w:t>
      </w:r>
      <w:r w:rsidR="00DB15E0" w:rsidRPr="007259C1">
        <w:rPr>
          <w:rFonts w:ascii="Times New Roman" w:hAnsi="Times New Roman" w:cs="Times New Roman"/>
          <w:sz w:val="24"/>
          <w:szCs w:val="24"/>
        </w:rPr>
        <w:t>ants disrupting retinal disease-</w:t>
      </w:r>
      <w:r w:rsidR="00800F45" w:rsidRPr="007259C1">
        <w:rPr>
          <w:rFonts w:ascii="Times New Roman" w:hAnsi="Times New Roman" w:cs="Times New Roman"/>
          <w:sz w:val="24"/>
          <w:szCs w:val="24"/>
        </w:rPr>
        <w:t xml:space="preserve">associated </w:t>
      </w:r>
      <w:r w:rsidR="00056ECD" w:rsidRPr="007259C1">
        <w:rPr>
          <w:rFonts w:ascii="Times New Roman" w:hAnsi="Times New Roman" w:cs="Times New Roman"/>
          <w:sz w:val="24"/>
          <w:szCs w:val="24"/>
        </w:rPr>
        <w:t xml:space="preserve">genes. </w:t>
      </w:r>
      <w:r w:rsidR="00800F45" w:rsidRPr="007259C1">
        <w:rPr>
          <w:rFonts w:ascii="Times New Roman" w:hAnsi="Times New Roman" w:cs="Times New Roman"/>
          <w:sz w:val="24"/>
          <w:szCs w:val="24"/>
        </w:rPr>
        <w:t>G</w:t>
      </w:r>
      <w:r w:rsidR="00056ECD" w:rsidRPr="007259C1">
        <w:rPr>
          <w:rFonts w:ascii="Times New Roman" w:hAnsi="Times New Roman" w:cs="Times New Roman"/>
          <w:sz w:val="24"/>
          <w:szCs w:val="24"/>
        </w:rPr>
        <w:t xml:space="preserve">enetics in Med, 2023; 25 (3): Paper 100345 </w:t>
      </w:r>
      <w:hyperlink r:id="rId38" w:tgtFrame="_blank" w:tooltip="Persistent link using digital object identifier" w:history="1">
        <w:r w:rsidR="0045298A" w:rsidRPr="007259C1">
          <w:rPr>
            <w:rStyle w:val="anchor-text"/>
            <w:rFonts w:ascii="Times New Roman" w:hAnsi="Times New Roman" w:cs="Times New Roman"/>
            <w:color w:val="0000FF"/>
            <w:sz w:val="24"/>
            <w:szCs w:val="24"/>
            <w:u w:val="single"/>
          </w:rPr>
          <w:t>https://doi.org/10.1016/j.gim.2022.11.013</w:t>
        </w:r>
      </w:hyperlink>
    </w:p>
    <w:p w14:paraId="24B622B9" w14:textId="77777777" w:rsidR="00800F45" w:rsidRPr="007259C1" w:rsidRDefault="00056ECD" w:rsidP="00AE6119">
      <w:pPr>
        <w:jc w:val="both"/>
        <w:rPr>
          <w:rFonts w:ascii="Times New Roman" w:hAnsi="Times New Roman" w:cs="Times New Roman"/>
          <w:sz w:val="24"/>
          <w:szCs w:val="24"/>
        </w:rPr>
      </w:pPr>
      <w:r w:rsidRPr="007259C1">
        <w:rPr>
          <w:rFonts w:ascii="Times New Roman" w:hAnsi="Times New Roman" w:cs="Times New Roman"/>
          <w:sz w:val="24"/>
          <w:szCs w:val="24"/>
        </w:rPr>
        <w:t>den Hollander B, Brands MM, de Boer L, Haaxma CA</w:t>
      </w:r>
      <w:r w:rsidRPr="007259C1">
        <w:rPr>
          <w:rFonts w:ascii="Times New Roman" w:hAnsi="Times New Roman" w:cs="Times New Roman"/>
          <w:b/>
          <w:sz w:val="24"/>
          <w:szCs w:val="24"/>
        </w:rPr>
        <w:t>, Lengyel Anna</w:t>
      </w:r>
      <w:r w:rsidR="00A57CB6" w:rsidRPr="007259C1">
        <w:rPr>
          <w:rFonts w:ascii="Times New Roman" w:hAnsi="Times New Roman" w:cs="Times New Roman"/>
          <w:sz w:val="24"/>
          <w:szCs w:val="24"/>
        </w:rPr>
        <w:t>,</w:t>
      </w:r>
      <w:r w:rsidR="00117A7C"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van Essen P, Peters G, Kwast Hanneke JT, </w:t>
      </w:r>
      <w:proofErr w:type="gramStart"/>
      <w:r w:rsidRPr="007259C1">
        <w:rPr>
          <w:rFonts w:ascii="Times New Roman" w:hAnsi="Times New Roman" w:cs="Times New Roman"/>
          <w:sz w:val="24"/>
          <w:szCs w:val="24"/>
        </w:rPr>
        <w:t>Klein,WM</w:t>
      </w:r>
      <w:proofErr w:type="gramEnd"/>
      <w:r w:rsidRPr="007259C1">
        <w:rPr>
          <w:rFonts w:ascii="Times New Roman" w:hAnsi="Times New Roman" w:cs="Times New Roman"/>
          <w:sz w:val="24"/>
          <w:szCs w:val="24"/>
        </w:rPr>
        <w:t>, Coene Karlien L</w:t>
      </w:r>
      <w:r w:rsidR="00AE6119" w:rsidRPr="007259C1">
        <w:rPr>
          <w:rFonts w:ascii="Times New Roman" w:hAnsi="Times New Roman" w:cs="Times New Roman"/>
          <w:sz w:val="24"/>
          <w:szCs w:val="24"/>
        </w:rPr>
        <w:t>M,  Lefeber DJ, van Karnebeek Clara DM</w:t>
      </w:r>
      <w:r w:rsidRPr="007259C1">
        <w:rPr>
          <w:rFonts w:ascii="Times New Roman" w:hAnsi="Times New Roman" w:cs="Times New Roman"/>
          <w:sz w:val="24"/>
          <w:szCs w:val="24"/>
        </w:rPr>
        <w:t xml:space="preserve">: Oral sialic acid </w:t>
      </w:r>
      <w:r w:rsidR="00800F45" w:rsidRPr="007259C1">
        <w:rPr>
          <w:rFonts w:ascii="Times New Roman" w:hAnsi="Times New Roman" w:cs="Times New Roman"/>
          <w:sz w:val="24"/>
          <w:szCs w:val="24"/>
        </w:rPr>
        <w:t>supplementation in NANS-CDG: Results of a single center, open-la</w:t>
      </w:r>
      <w:r w:rsidRPr="007259C1">
        <w:rPr>
          <w:rFonts w:ascii="Times New Roman" w:hAnsi="Times New Roman" w:cs="Times New Roman"/>
          <w:sz w:val="24"/>
          <w:szCs w:val="24"/>
        </w:rPr>
        <w:t xml:space="preserve">bel, observational pilot study. </w:t>
      </w:r>
      <w:r w:rsidR="00800F45" w:rsidRPr="007259C1">
        <w:rPr>
          <w:rFonts w:ascii="Times New Roman" w:hAnsi="Times New Roman" w:cs="Times New Roman"/>
          <w:sz w:val="24"/>
          <w:szCs w:val="24"/>
        </w:rPr>
        <w:t>J</w:t>
      </w:r>
      <w:r w:rsidRPr="007259C1">
        <w:rPr>
          <w:rFonts w:ascii="Times New Roman" w:hAnsi="Times New Roman" w:cs="Times New Roman"/>
          <w:sz w:val="24"/>
          <w:szCs w:val="24"/>
        </w:rPr>
        <w:t xml:space="preserve"> Inherited Metabol Dis, 2023; 46 (5): 956–</w:t>
      </w:r>
      <w:r w:rsidR="00800F45" w:rsidRPr="007259C1">
        <w:rPr>
          <w:rFonts w:ascii="Times New Roman" w:hAnsi="Times New Roman" w:cs="Times New Roman"/>
          <w:sz w:val="24"/>
          <w:szCs w:val="24"/>
        </w:rPr>
        <w:t>971.</w:t>
      </w:r>
      <w:r w:rsidR="0045298A" w:rsidRPr="007259C1">
        <w:rPr>
          <w:rFonts w:ascii="Times New Roman" w:hAnsi="Times New Roman" w:cs="Times New Roman"/>
          <w:sz w:val="24"/>
          <w:szCs w:val="24"/>
        </w:rPr>
        <w:t xml:space="preserve"> </w:t>
      </w:r>
      <w:hyperlink r:id="rId39" w:history="1">
        <w:r w:rsidR="0045298A" w:rsidRPr="007259C1">
          <w:rPr>
            <w:rStyle w:val="Hiperhivatkozs"/>
            <w:rFonts w:ascii="Times New Roman" w:hAnsi="Times New Roman" w:cs="Times New Roman"/>
            <w:bCs/>
            <w:sz w:val="24"/>
            <w:szCs w:val="24"/>
            <w:shd w:val="clear" w:color="auto" w:fill="FFFFFF"/>
          </w:rPr>
          <w:t>https://doi.org/10.1002/jimd.12643</w:t>
        </w:r>
      </w:hyperlink>
      <w:r w:rsidR="00800F45" w:rsidRPr="007259C1">
        <w:rPr>
          <w:rFonts w:ascii="Times New Roman" w:hAnsi="Times New Roman" w:cs="Times New Roman"/>
          <w:sz w:val="24"/>
          <w:szCs w:val="24"/>
        </w:rPr>
        <w:tab/>
      </w:r>
    </w:p>
    <w:p w14:paraId="7A5ED06C" w14:textId="77777777" w:rsidR="00800F45" w:rsidRPr="007259C1" w:rsidRDefault="00E353EF" w:rsidP="00AE6119">
      <w:pPr>
        <w:jc w:val="both"/>
        <w:rPr>
          <w:rFonts w:ascii="Times New Roman" w:hAnsi="Times New Roman" w:cs="Times New Roman"/>
          <w:sz w:val="24"/>
          <w:szCs w:val="24"/>
        </w:rPr>
      </w:pPr>
      <w:r w:rsidRPr="007259C1">
        <w:rPr>
          <w:rFonts w:ascii="Times New Roman" w:hAnsi="Times New Roman" w:cs="Times New Roman"/>
          <w:sz w:val="24"/>
          <w:szCs w:val="24"/>
        </w:rPr>
        <w:t xml:space="preserve">Dey A, </w:t>
      </w:r>
      <w:r w:rsidR="00A57CB6" w:rsidRPr="007259C1">
        <w:rPr>
          <w:rFonts w:ascii="Times New Roman" w:hAnsi="Times New Roman" w:cs="Times New Roman"/>
          <w:sz w:val="24"/>
          <w:szCs w:val="24"/>
        </w:rPr>
        <w:t>Pramanik</w:t>
      </w:r>
      <w:r w:rsidR="00800F45" w:rsidRPr="007259C1">
        <w:rPr>
          <w:rFonts w:ascii="Times New Roman" w:hAnsi="Times New Roman" w:cs="Times New Roman"/>
          <w:sz w:val="24"/>
          <w:szCs w:val="24"/>
        </w:rPr>
        <w:t xml:space="preserve"> P</w:t>
      </w:r>
      <w:r w:rsidRPr="007259C1">
        <w:rPr>
          <w:rFonts w:ascii="Times New Roman" w:hAnsi="Times New Roman" w:cs="Times New Roman"/>
          <w:sz w:val="24"/>
          <w:szCs w:val="24"/>
        </w:rPr>
        <w:t xml:space="preserve">K, Dwivedi SKD, Neizer-Ashun F, </w:t>
      </w:r>
      <w:r w:rsidR="00A57CB6" w:rsidRPr="007259C1">
        <w:rPr>
          <w:rFonts w:ascii="Times New Roman" w:hAnsi="Times New Roman" w:cs="Times New Roman"/>
          <w:b/>
          <w:sz w:val="24"/>
          <w:szCs w:val="24"/>
        </w:rPr>
        <w:t>Kiss</w:t>
      </w:r>
      <w:r w:rsidRPr="007259C1">
        <w:rPr>
          <w:rFonts w:ascii="Times New Roman" w:hAnsi="Times New Roman" w:cs="Times New Roman"/>
          <w:b/>
          <w:sz w:val="24"/>
          <w:szCs w:val="24"/>
        </w:rPr>
        <w:t xml:space="preserve"> Tamás</w:t>
      </w:r>
      <w:r w:rsidRPr="007259C1">
        <w:rPr>
          <w:rFonts w:ascii="Times New Roman" w:hAnsi="Times New Roman" w:cs="Times New Roman"/>
          <w:sz w:val="24"/>
          <w:szCs w:val="24"/>
        </w:rPr>
        <w:t xml:space="preserve">, Ganguly A, Rice H, </w:t>
      </w:r>
      <w:r w:rsidR="00A57CB6" w:rsidRPr="007259C1">
        <w:rPr>
          <w:rFonts w:ascii="Times New Roman" w:hAnsi="Times New Roman" w:cs="Times New Roman"/>
          <w:sz w:val="24"/>
          <w:szCs w:val="24"/>
        </w:rPr>
        <w:t>Mukherjee P</w:t>
      </w:r>
      <w:r w:rsidRPr="007259C1">
        <w:rPr>
          <w:rFonts w:ascii="Times New Roman" w:hAnsi="Times New Roman" w:cs="Times New Roman"/>
          <w:sz w:val="24"/>
          <w:szCs w:val="24"/>
        </w:rPr>
        <w:t xml:space="preserve">, Xu C, </w:t>
      </w:r>
      <w:r w:rsidR="00A57CB6" w:rsidRPr="007259C1">
        <w:rPr>
          <w:rFonts w:ascii="Times New Roman" w:hAnsi="Times New Roman" w:cs="Times New Roman"/>
          <w:sz w:val="24"/>
          <w:szCs w:val="24"/>
        </w:rPr>
        <w:t>Ahmad M</w:t>
      </w:r>
      <w:r w:rsidR="00AE6119" w:rsidRPr="007259C1">
        <w:rPr>
          <w:rFonts w:ascii="Times New Roman" w:hAnsi="Times New Roman" w:cs="Times New Roman"/>
          <w:sz w:val="24"/>
          <w:szCs w:val="24"/>
        </w:rPr>
        <w:t>,</w:t>
      </w:r>
      <w:r w:rsidR="00056ECD" w:rsidRPr="007259C1">
        <w:rPr>
          <w:rFonts w:ascii="Times New Roman" w:hAnsi="Times New Roman" w:cs="Times New Roman"/>
          <w:sz w:val="24"/>
          <w:szCs w:val="24"/>
        </w:rPr>
        <w:t xml:space="preserve"> </w:t>
      </w:r>
      <w:r w:rsidR="00AE6119" w:rsidRPr="007259C1">
        <w:rPr>
          <w:rFonts w:ascii="Times New Roman" w:hAnsi="Times New Roman" w:cs="Times New Roman"/>
          <w:sz w:val="24"/>
          <w:szCs w:val="24"/>
        </w:rPr>
        <w:t xml:space="preserve">Csiszar A, Bhattacharya R: </w:t>
      </w:r>
      <w:r w:rsidR="00800F45" w:rsidRPr="007259C1">
        <w:rPr>
          <w:rFonts w:ascii="Times New Roman" w:hAnsi="Times New Roman" w:cs="Times New Roman"/>
          <w:sz w:val="24"/>
          <w:szCs w:val="24"/>
        </w:rPr>
        <w:t>A role for the cystathionine-β-synthase /H2S axis in astrocyte</w:t>
      </w:r>
      <w:r w:rsidR="00056ECD" w:rsidRPr="007259C1">
        <w:rPr>
          <w:rFonts w:ascii="Times New Roman" w:hAnsi="Times New Roman" w:cs="Times New Roman"/>
          <w:sz w:val="24"/>
          <w:szCs w:val="24"/>
        </w:rPr>
        <w:t xml:space="preserve"> dysfunction in the aging brain. </w:t>
      </w:r>
      <w:r w:rsidR="00800F45" w:rsidRPr="007259C1">
        <w:rPr>
          <w:rFonts w:ascii="Times New Roman" w:hAnsi="Times New Roman" w:cs="Times New Roman"/>
          <w:sz w:val="24"/>
          <w:szCs w:val="24"/>
        </w:rPr>
        <w:t>R</w:t>
      </w:r>
      <w:r w:rsidR="00971799" w:rsidRPr="007259C1">
        <w:rPr>
          <w:rFonts w:ascii="Times New Roman" w:hAnsi="Times New Roman" w:cs="Times New Roman"/>
          <w:sz w:val="24"/>
          <w:szCs w:val="24"/>
        </w:rPr>
        <w:t xml:space="preserve">edox Biol, 2023; </w:t>
      </w:r>
      <w:r w:rsidR="00800F45" w:rsidRPr="007259C1">
        <w:rPr>
          <w:rFonts w:ascii="Times New Roman" w:hAnsi="Times New Roman" w:cs="Times New Roman"/>
          <w:sz w:val="24"/>
          <w:szCs w:val="24"/>
        </w:rPr>
        <w:t>68</w:t>
      </w:r>
      <w:r w:rsidR="00971799" w:rsidRPr="007259C1">
        <w:rPr>
          <w:rFonts w:ascii="Times New Roman" w:hAnsi="Times New Roman" w:cs="Times New Roman"/>
          <w:sz w:val="24"/>
          <w:szCs w:val="24"/>
        </w:rPr>
        <w:t xml:space="preserve">: </w:t>
      </w:r>
      <w:r w:rsidR="00027796" w:rsidRPr="007259C1">
        <w:rPr>
          <w:rFonts w:ascii="Times New Roman" w:hAnsi="Times New Roman" w:cs="Times New Roman"/>
          <w:sz w:val="24"/>
          <w:szCs w:val="24"/>
        </w:rPr>
        <w:t>Paper</w:t>
      </w:r>
      <w:r w:rsidR="00A57CB6" w:rsidRPr="007259C1">
        <w:rPr>
          <w:rFonts w:ascii="Times New Roman" w:hAnsi="Times New Roman" w:cs="Times New Roman"/>
          <w:sz w:val="24"/>
          <w:szCs w:val="24"/>
        </w:rPr>
        <w:t xml:space="preserve"> 102958</w:t>
      </w:r>
      <w:r w:rsidR="0045298A" w:rsidRPr="007259C1">
        <w:rPr>
          <w:rFonts w:ascii="Times New Roman" w:hAnsi="Times New Roman" w:cs="Times New Roman"/>
          <w:sz w:val="24"/>
          <w:szCs w:val="24"/>
        </w:rPr>
        <w:t xml:space="preserve"> </w:t>
      </w:r>
      <w:hyperlink r:id="rId40" w:tgtFrame="_blank" w:tooltip="Persistent link using digital object identifier" w:history="1">
        <w:r w:rsidR="0045298A" w:rsidRPr="007259C1">
          <w:rPr>
            <w:rStyle w:val="anchor-text"/>
            <w:rFonts w:ascii="Times New Roman" w:hAnsi="Times New Roman" w:cs="Times New Roman"/>
            <w:color w:val="0000FF"/>
            <w:sz w:val="24"/>
            <w:szCs w:val="24"/>
            <w:u w:val="single"/>
          </w:rPr>
          <w:t>https://doi.org/10.1016/j.redox.2023.102958</w:t>
        </w:r>
      </w:hyperlink>
    </w:p>
    <w:p w14:paraId="226EA870" w14:textId="77777777" w:rsidR="00F94F17" w:rsidRPr="007259C1" w:rsidRDefault="00056ECD" w:rsidP="00971799">
      <w:pPr>
        <w:jc w:val="both"/>
        <w:rPr>
          <w:rFonts w:ascii="Times New Roman" w:hAnsi="Times New Roman" w:cs="Times New Roman"/>
          <w:sz w:val="24"/>
          <w:szCs w:val="24"/>
        </w:rPr>
      </w:pPr>
      <w:r w:rsidRPr="007259C1">
        <w:rPr>
          <w:rFonts w:ascii="Times New Roman" w:hAnsi="Times New Roman" w:cs="Times New Roman"/>
          <w:b/>
          <w:sz w:val="24"/>
          <w:szCs w:val="24"/>
        </w:rPr>
        <w:t>Dezsőfi-Gottl Antal</w:t>
      </w:r>
      <w:r w:rsidRPr="007259C1">
        <w:rPr>
          <w:rFonts w:ascii="Times New Roman" w:hAnsi="Times New Roman" w:cs="Times New Roman"/>
          <w:sz w:val="24"/>
          <w:szCs w:val="24"/>
        </w:rPr>
        <w:t xml:space="preserve">: Táplálás májbetegségekben.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yermekgyógyászat, 2023, 74 (6): </w:t>
      </w:r>
      <w:r w:rsidR="00800F45" w:rsidRPr="007259C1">
        <w:rPr>
          <w:rFonts w:ascii="Times New Roman" w:hAnsi="Times New Roman" w:cs="Times New Roman"/>
          <w:sz w:val="24"/>
          <w:szCs w:val="24"/>
        </w:rPr>
        <w:t>360</w:t>
      </w:r>
      <w:r w:rsidRPr="007259C1">
        <w:rPr>
          <w:rFonts w:ascii="Times New Roman" w:hAnsi="Times New Roman" w:cs="Times New Roman"/>
          <w:sz w:val="24"/>
          <w:szCs w:val="24"/>
        </w:rPr>
        <w:t>–</w:t>
      </w:r>
      <w:r w:rsidR="00F94F17" w:rsidRPr="007259C1">
        <w:rPr>
          <w:rFonts w:ascii="Times New Roman" w:hAnsi="Times New Roman" w:cs="Times New Roman"/>
          <w:sz w:val="24"/>
          <w:szCs w:val="24"/>
        </w:rPr>
        <w:t>363.</w:t>
      </w:r>
    </w:p>
    <w:p w14:paraId="0A408511" w14:textId="77777777" w:rsidR="00800F45" w:rsidRPr="007259C1" w:rsidRDefault="00971799" w:rsidP="00971799">
      <w:pPr>
        <w:jc w:val="both"/>
        <w:rPr>
          <w:rFonts w:ascii="Times New Roman" w:hAnsi="Times New Roman" w:cs="Times New Roman"/>
          <w:sz w:val="24"/>
          <w:szCs w:val="24"/>
        </w:rPr>
      </w:pPr>
      <w:r w:rsidRPr="007259C1">
        <w:rPr>
          <w:rFonts w:ascii="Times New Roman" w:hAnsi="Times New Roman" w:cs="Times New Roman"/>
          <w:sz w:val="24"/>
          <w:szCs w:val="24"/>
        </w:rPr>
        <w:t xml:space="preserve">Dhooghe N, </w:t>
      </w:r>
      <w:r w:rsidR="00800F45" w:rsidRPr="007259C1">
        <w:rPr>
          <w:rFonts w:ascii="Times New Roman" w:hAnsi="Times New Roman" w:cs="Times New Roman"/>
          <w:sz w:val="24"/>
          <w:szCs w:val="24"/>
        </w:rPr>
        <w:t>Ver</w:t>
      </w:r>
      <w:r w:rsidRPr="007259C1">
        <w:rPr>
          <w:rFonts w:ascii="Times New Roman" w:hAnsi="Times New Roman" w:cs="Times New Roman"/>
          <w:sz w:val="24"/>
          <w:szCs w:val="24"/>
        </w:rPr>
        <w:t xml:space="preserve">helst P, </w:t>
      </w:r>
      <w:r w:rsidR="00800F45" w:rsidRPr="007259C1">
        <w:rPr>
          <w:rFonts w:ascii="Times New Roman" w:hAnsi="Times New Roman" w:cs="Times New Roman"/>
          <w:sz w:val="24"/>
          <w:szCs w:val="24"/>
        </w:rPr>
        <w:t>V</w:t>
      </w:r>
      <w:r w:rsidRPr="007259C1">
        <w:rPr>
          <w:rFonts w:ascii="Times New Roman" w:hAnsi="Times New Roman" w:cs="Times New Roman"/>
          <w:sz w:val="24"/>
          <w:szCs w:val="24"/>
        </w:rPr>
        <w:t xml:space="preserve">andenbosch K, Engelen B, Vanderhaeghe F, </w:t>
      </w:r>
      <w:r w:rsidRPr="007259C1">
        <w:rPr>
          <w:rFonts w:ascii="Times New Roman" w:hAnsi="Times New Roman" w:cs="Times New Roman"/>
          <w:b/>
          <w:sz w:val="24"/>
          <w:szCs w:val="24"/>
        </w:rPr>
        <w:t>Nagy Krisztián</w:t>
      </w:r>
      <w:r w:rsidRPr="007259C1">
        <w:rPr>
          <w:rFonts w:ascii="Times New Roman" w:hAnsi="Times New Roman" w:cs="Times New Roman"/>
          <w:sz w:val="24"/>
          <w:szCs w:val="24"/>
        </w:rPr>
        <w:t xml:space="preserve">, Roche N, </w:t>
      </w:r>
      <w:r w:rsidR="00F94F17" w:rsidRPr="007259C1">
        <w:rPr>
          <w:rFonts w:ascii="Times New Roman" w:hAnsi="Times New Roman" w:cs="Times New Roman"/>
          <w:sz w:val="24"/>
          <w:szCs w:val="24"/>
        </w:rPr>
        <w:t>Hens</w:t>
      </w:r>
      <w:r w:rsidR="00056ECD" w:rsidRPr="007259C1">
        <w:rPr>
          <w:rFonts w:ascii="Times New Roman" w:hAnsi="Times New Roman" w:cs="Times New Roman"/>
          <w:sz w:val="24"/>
          <w:szCs w:val="24"/>
        </w:rPr>
        <w:t xml:space="preserve"> G: </w:t>
      </w:r>
      <w:r w:rsidR="00800F45" w:rsidRPr="007259C1">
        <w:rPr>
          <w:rFonts w:ascii="Times New Roman" w:hAnsi="Times New Roman" w:cs="Times New Roman"/>
          <w:sz w:val="24"/>
          <w:szCs w:val="24"/>
        </w:rPr>
        <w:t>Chirurgische behand</w:t>
      </w:r>
      <w:r w:rsidR="00056ECD" w:rsidRPr="007259C1">
        <w:rPr>
          <w:rFonts w:ascii="Times New Roman" w:hAnsi="Times New Roman" w:cs="Times New Roman"/>
          <w:sz w:val="24"/>
          <w:szCs w:val="24"/>
        </w:rPr>
        <w:t xml:space="preserve">eling lip- en verhemeltespleet. </w:t>
      </w:r>
      <w:r w:rsidR="00800F45" w:rsidRPr="007259C1">
        <w:rPr>
          <w:rFonts w:ascii="Times New Roman" w:hAnsi="Times New Roman" w:cs="Times New Roman"/>
          <w:sz w:val="24"/>
          <w:szCs w:val="24"/>
        </w:rPr>
        <w:t>T</w:t>
      </w:r>
      <w:r w:rsidRPr="007259C1">
        <w:rPr>
          <w:rFonts w:ascii="Times New Roman" w:hAnsi="Times New Roman" w:cs="Times New Roman"/>
          <w:sz w:val="24"/>
          <w:szCs w:val="24"/>
        </w:rPr>
        <w:t xml:space="preserve">ijdschrift voor Geneeskunde, 2023; 79 (6): </w:t>
      </w:r>
      <w:r w:rsidR="00056ECD" w:rsidRPr="007259C1">
        <w:rPr>
          <w:rFonts w:ascii="Times New Roman" w:hAnsi="Times New Roman" w:cs="Times New Roman"/>
          <w:sz w:val="24"/>
          <w:szCs w:val="24"/>
        </w:rPr>
        <w:t>493–</w:t>
      </w:r>
      <w:r w:rsidR="0045298A" w:rsidRPr="007259C1">
        <w:rPr>
          <w:rFonts w:ascii="Times New Roman" w:hAnsi="Times New Roman" w:cs="Times New Roman"/>
          <w:sz w:val="24"/>
          <w:szCs w:val="24"/>
        </w:rPr>
        <w:t xml:space="preserve">502. </w:t>
      </w:r>
      <w:hyperlink r:id="rId41" w:history="1">
        <w:r w:rsidR="00707012" w:rsidRPr="007259C1">
          <w:rPr>
            <w:rStyle w:val="Hiperhivatkozs"/>
            <w:rFonts w:ascii="Times New Roman" w:hAnsi="Times New Roman" w:cs="Times New Roman"/>
            <w:sz w:val="24"/>
            <w:szCs w:val="24"/>
          </w:rPr>
          <w:t>https://doi.org/</w:t>
        </w:r>
        <w:r w:rsidR="00707012" w:rsidRPr="007259C1">
          <w:rPr>
            <w:rStyle w:val="Hiperhivatkozs"/>
            <w:rFonts w:ascii="Times New Roman" w:hAnsi="Times New Roman" w:cs="Times New Roman"/>
            <w:i/>
            <w:iCs/>
            <w:sz w:val="24"/>
            <w:szCs w:val="24"/>
            <w:shd w:val="clear" w:color="auto" w:fill="FFFFFF"/>
          </w:rPr>
          <w:t>10.47671/TVG.79.23.045</w:t>
        </w:r>
      </w:hyperlink>
    </w:p>
    <w:p w14:paraId="683D8F60" w14:textId="77777777" w:rsidR="00800F45" w:rsidRPr="007259C1" w:rsidRDefault="000840FC" w:rsidP="00971799">
      <w:pPr>
        <w:jc w:val="both"/>
        <w:rPr>
          <w:rFonts w:ascii="Times New Roman" w:hAnsi="Times New Roman" w:cs="Times New Roman"/>
          <w:sz w:val="24"/>
          <w:szCs w:val="24"/>
        </w:rPr>
      </w:pPr>
      <w:r w:rsidRPr="007259C1">
        <w:rPr>
          <w:rFonts w:ascii="Times New Roman" w:hAnsi="Times New Roman" w:cs="Times New Roman"/>
          <w:b/>
          <w:sz w:val="24"/>
          <w:szCs w:val="24"/>
        </w:rPr>
        <w:t xml:space="preserve">Dobner </w:t>
      </w:r>
      <w:r w:rsidR="00056ECD" w:rsidRPr="007259C1">
        <w:rPr>
          <w:rFonts w:ascii="Times New Roman" w:hAnsi="Times New Roman" w:cs="Times New Roman"/>
          <w:b/>
          <w:sz w:val="24"/>
          <w:szCs w:val="24"/>
        </w:rPr>
        <w:t>Sarolta</w:t>
      </w:r>
      <w:r w:rsidR="00056ECD" w:rsidRPr="007259C1">
        <w:rPr>
          <w:rFonts w:ascii="Times New Roman" w:hAnsi="Times New Roman" w:cs="Times New Roman"/>
          <w:sz w:val="24"/>
          <w:szCs w:val="24"/>
        </w:rPr>
        <w:t xml:space="preserve">, </w:t>
      </w:r>
      <w:r w:rsidR="00056ECD" w:rsidRPr="007259C1">
        <w:rPr>
          <w:rFonts w:ascii="Times New Roman" w:hAnsi="Times New Roman" w:cs="Times New Roman"/>
          <w:b/>
          <w:sz w:val="24"/>
          <w:szCs w:val="24"/>
        </w:rPr>
        <w:t>Liptai Zoltán</w:t>
      </w:r>
      <w:r w:rsidRPr="007259C1">
        <w:rPr>
          <w:rFonts w:ascii="Times New Roman" w:hAnsi="Times New Roman" w:cs="Times New Roman"/>
          <w:sz w:val="24"/>
          <w:szCs w:val="24"/>
        </w:rPr>
        <w:t xml:space="preserve">: Duchenne-féle izomdisztrófia. </w:t>
      </w:r>
      <w:r w:rsidR="00800F45" w:rsidRPr="007259C1">
        <w:rPr>
          <w:rFonts w:ascii="Times New Roman" w:hAnsi="Times New Roman" w:cs="Times New Roman"/>
          <w:sz w:val="24"/>
          <w:szCs w:val="24"/>
        </w:rPr>
        <w:t>G</w:t>
      </w:r>
      <w:r w:rsidR="00971799" w:rsidRPr="007259C1">
        <w:rPr>
          <w:rFonts w:ascii="Times New Roman" w:hAnsi="Times New Roman" w:cs="Times New Roman"/>
          <w:sz w:val="24"/>
          <w:szCs w:val="24"/>
        </w:rPr>
        <w:t xml:space="preserve">yermekgyógyászati Továbbképző Szemle, 2023; 22 (1): </w:t>
      </w:r>
      <w:r w:rsidR="00056ECD" w:rsidRPr="007259C1">
        <w:rPr>
          <w:rFonts w:ascii="Times New Roman" w:hAnsi="Times New Roman" w:cs="Times New Roman"/>
          <w:sz w:val="24"/>
          <w:szCs w:val="24"/>
        </w:rPr>
        <w:t>10–</w:t>
      </w:r>
      <w:r w:rsidR="00800F45" w:rsidRPr="007259C1">
        <w:rPr>
          <w:rFonts w:ascii="Times New Roman" w:hAnsi="Times New Roman" w:cs="Times New Roman"/>
          <w:sz w:val="24"/>
          <w:szCs w:val="24"/>
        </w:rPr>
        <w:t>16.</w:t>
      </w:r>
      <w:r w:rsidR="00800F45" w:rsidRPr="007259C1">
        <w:rPr>
          <w:rFonts w:ascii="Times New Roman" w:hAnsi="Times New Roman" w:cs="Times New Roman"/>
          <w:sz w:val="24"/>
          <w:szCs w:val="24"/>
        </w:rPr>
        <w:tab/>
      </w:r>
    </w:p>
    <w:p w14:paraId="1CB24A8A" w14:textId="77777777" w:rsidR="00800F45" w:rsidRPr="007259C1" w:rsidRDefault="00E353EF" w:rsidP="003064F2">
      <w:pPr>
        <w:jc w:val="both"/>
        <w:rPr>
          <w:rFonts w:ascii="Times New Roman" w:hAnsi="Times New Roman" w:cs="Times New Roman"/>
          <w:sz w:val="24"/>
          <w:szCs w:val="24"/>
        </w:rPr>
      </w:pPr>
      <w:r w:rsidRPr="007259C1">
        <w:rPr>
          <w:rFonts w:ascii="Times New Roman" w:hAnsi="Times New Roman" w:cs="Times New Roman"/>
          <w:sz w:val="24"/>
          <w:szCs w:val="24"/>
        </w:rPr>
        <w:t xml:space="preserve">Dudley IM, Sunguc C, Heymer EJ, Winter DL, </w:t>
      </w:r>
      <w:r w:rsidR="00F94F17" w:rsidRPr="007259C1">
        <w:rPr>
          <w:rFonts w:ascii="Times New Roman" w:hAnsi="Times New Roman" w:cs="Times New Roman"/>
          <w:sz w:val="24"/>
          <w:szCs w:val="24"/>
        </w:rPr>
        <w:t>Teepe</w:t>
      </w:r>
      <w:r w:rsidRPr="007259C1">
        <w:rPr>
          <w:rFonts w:ascii="Times New Roman" w:hAnsi="Times New Roman" w:cs="Times New Roman"/>
          <w:sz w:val="24"/>
          <w:szCs w:val="24"/>
        </w:rPr>
        <w:t xml:space="preserve">n JC, Belle FN, Bárdi E, </w:t>
      </w:r>
      <w:r w:rsidR="00971799" w:rsidRPr="007259C1">
        <w:rPr>
          <w:rFonts w:ascii="Times New Roman" w:hAnsi="Times New Roman" w:cs="Times New Roman"/>
          <w:sz w:val="24"/>
          <w:szCs w:val="24"/>
        </w:rPr>
        <w:t>Bagnasco</w:t>
      </w:r>
      <w:r w:rsidR="00F94F17" w:rsidRPr="007259C1">
        <w:rPr>
          <w:rFonts w:ascii="Times New Roman" w:hAnsi="Times New Roman" w:cs="Times New Roman"/>
          <w:sz w:val="24"/>
          <w:szCs w:val="24"/>
        </w:rPr>
        <w:t xml:space="preserve"> F</w:t>
      </w:r>
      <w:r w:rsidRPr="007259C1">
        <w:rPr>
          <w:rFonts w:ascii="Times New Roman" w:hAnsi="Times New Roman" w:cs="Times New Roman"/>
          <w:sz w:val="24"/>
          <w:szCs w:val="24"/>
        </w:rPr>
        <w:t>,</w:t>
      </w:r>
      <w:r w:rsidR="00800F45" w:rsidRPr="007259C1">
        <w:rPr>
          <w:rFonts w:ascii="Times New Roman" w:hAnsi="Times New Roman" w:cs="Times New Roman"/>
          <w:sz w:val="24"/>
          <w:szCs w:val="24"/>
        </w:rPr>
        <w:t xml:space="preserve"> Gudmundsdotti</w:t>
      </w:r>
      <w:r w:rsidR="00F94F17" w:rsidRPr="007259C1">
        <w:rPr>
          <w:rFonts w:ascii="Times New Roman" w:hAnsi="Times New Roman" w:cs="Times New Roman"/>
          <w:sz w:val="24"/>
          <w:szCs w:val="24"/>
        </w:rPr>
        <w:t>r T</w:t>
      </w:r>
      <w:r w:rsidRPr="007259C1">
        <w:rPr>
          <w:rFonts w:ascii="Times New Roman" w:hAnsi="Times New Roman" w:cs="Times New Roman"/>
          <w:sz w:val="24"/>
          <w:szCs w:val="24"/>
        </w:rPr>
        <w:t xml:space="preserve">, </w:t>
      </w:r>
      <w:r w:rsidR="00971799" w:rsidRPr="007259C1">
        <w:rPr>
          <w:rFonts w:ascii="Times New Roman" w:hAnsi="Times New Roman" w:cs="Times New Roman"/>
          <w:sz w:val="24"/>
          <w:szCs w:val="24"/>
        </w:rPr>
        <w:t>Skinner</w:t>
      </w:r>
      <w:r w:rsidR="00F94F17" w:rsidRPr="007259C1">
        <w:rPr>
          <w:rFonts w:ascii="Times New Roman" w:hAnsi="Times New Roman" w:cs="Times New Roman"/>
          <w:sz w:val="24"/>
          <w:szCs w:val="24"/>
        </w:rPr>
        <w:t xml:space="preserve"> </w:t>
      </w:r>
      <w:proofErr w:type="gramStart"/>
      <w:r w:rsidR="00F94F17" w:rsidRPr="007259C1">
        <w:rPr>
          <w:rFonts w:ascii="Times New Roman" w:hAnsi="Times New Roman" w:cs="Times New Roman"/>
          <w:sz w:val="24"/>
          <w:szCs w:val="24"/>
        </w:rPr>
        <w:t>R</w:t>
      </w:r>
      <w:r w:rsidR="002D799B" w:rsidRPr="007259C1">
        <w:rPr>
          <w:rFonts w:ascii="Times New Roman" w:hAnsi="Times New Roman" w:cs="Times New Roman"/>
          <w:sz w:val="24"/>
          <w:szCs w:val="24"/>
        </w:rPr>
        <w:t>,  Michel</w:t>
      </w:r>
      <w:proofErr w:type="gramEnd"/>
      <w:r w:rsidR="002D799B" w:rsidRPr="007259C1">
        <w:rPr>
          <w:rFonts w:ascii="Times New Roman" w:hAnsi="Times New Roman" w:cs="Times New Roman"/>
          <w:sz w:val="24"/>
          <w:szCs w:val="24"/>
        </w:rPr>
        <w:t xml:space="preserve"> G., Byrne J., Øfstaas H., Jankovic M., Mazić M.Č., Mader L., Loonen J., Garwicz S., Wiebe T., Alessi D, Allodji RS, Haddy N, Grabow D, Kaatsch ., Kaiser M, Maule MM, </w:t>
      </w:r>
      <w:r w:rsidR="002D799B" w:rsidRPr="007259C1">
        <w:rPr>
          <w:rFonts w:ascii="Times New Roman" w:hAnsi="Times New Roman" w:cs="Times New Roman"/>
          <w:b/>
          <w:sz w:val="24"/>
          <w:szCs w:val="24"/>
        </w:rPr>
        <w:t>Jakab Zsuzsanna</w:t>
      </w:r>
      <w:r w:rsidR="002D799B" w:rsidRPr="007259C1">
        <w:rPr>
          <w:rFonts w:ascii="Times New Roman" w:hAnsi="Times New Roman" w:cs="Times New Roman"/>
          <w:sz w:val="24"/>
          <w:szCs w:val="24"/>
        </w:rPr>
        <w:t xml:space="preserve">, Gunnes MW </w:t>
      </w:r>
      <w:r w:rsidR="00056ECD" w:rsidRPr="007259C1">
        <w:rPr>
          <w:rFonts w:ascii="Times New Roman" w:hAnsi="Times New Roman" w:cs="Times New Roman"/>
          <w:sz w:val="24"/>
          <w:szCs w:val="24"/>
        </w:rPr>
        <w:t xml:space="preserve">et al.: </w:t>
      </w:r>
      <w:r w:rsidR="00800F45" w:rsidRPr="007259C1">
        <w:rPr>
          <w:rFonts w:ascii="Times New Roman" w:hAnsi="Times New Roman" w:cs="Times New Roman"/>
          <w:sz w:val="24"/>
          <w:szCs w:val="24"/>
        </w:rPr>
        <w:t>Risk of subsequent primary lymphoma in a cohort of 69,460 five-year survivors of childhood and adolescent cancer in E</w:t>
      </w:r>
      <w:r w:rsidR="00056ECD" w:rsidRPr="007259C1">
        <w:rPr>
          <w:rFonts w:ascii="Times New Roman" w:hAnsi="Times New Roman" w:cs="Times New Roman"/>
          <w:sz w:val="24"/>
          <w:szCs w:val="24"/>
        </w:rPr>
        <w:t>urope: The PanCareSurFup study. Cancer, 2023; 129 (3): 426–</w:t>
      </w:r>
      <w:r w:rsidR="00800F45" w:rsidRPr="007259C1">
        <w:rPr>
          <w:rFonts w:ascii="Times New Roman" w:hAnsi="Times New Roman" w:cs="Times New Roman"/>
          <w:sz w:val="24"/>
          <w:szCs w:val="24"/>
        </w:rPr>
        <w:t>440.</w:t>
      </w:r>
      <w:r w:rsidR="00707012" w:rsidRPr="007259C1">
        <w:rPr>
          <w:rFonts w:ascii="Times New Roman" w:hAnsi="Times New Roman" w:cs="Times New Roman"/>
          <w:sz w:val="24"/>
          <w:szCs w:val="24"/>
        </w:rPr>
        <w:t xml:space="preserve"> </w:t>
      </w:r>
      <w:hyperlink r:id="rId42" w:history="1">
        <w:r w:rsidR="00707012" w:rsidRPr="007259C1">
          <w:rPr>
            <w:rStyle w:val="Hiperhivatkozs"/>
            <w:rFonts w:ascii="Times New Roman" w:hAnsi="Times New Roman" w:cs="Times New Roman"/>
            <w:bCs/>
            <w:sz w:val="24"/>
            <w:szCs w:val="24"/>
            <w:shd w:val="clear" w:color="auto" w:fill="FFFFFF"/>
          </w:rPr>
          <w:t>https://doi.org/10.1002/cncr.34561</w:t>
        </w:r>
      </w:hyperlink>
      <w:r w:rsidR="00800F45" w:rsidRPr="007259C1">
        <w:rPr>
          <w:rFonts w:ascii="Times New Roman" w:hAnsi="Times New Roman" w:cs="Times New Roman"/>
          <w:sz w:val="24"/>
          <w:szCs w:val="24"/>
        </w:rPr>
        <w:tab/>
      </w:r>
    </w:p>
    <w:p w14:paraId="7EE262DA" w14:textId="77777777" w:rsidR="00800F45" w:rsidRPr="007259C1" w:rsidRDefault="00D962C5" w:rsidP="003064F2">
      <w:pPr>
        <w:jc w:val="both"/>
        <w:rPr>
          <w:rFonts w:ascii="Times New Roman" w:hAnsi="Times New Roman" w:cs="Times New Roman"/>
          <w:sz w:val="24"/>
          <w:szCs w:val="24"/>
        </w:rPr>
      </w:pPr>
      <w:r w:rsidRPr="007259C1">
        <w:rPr>
          <w:rFonts w:ascii="Times New Roman" w:hAnsi="Times New Roman" w:cs="Times New Roman"/>
          <w:b/>
          <w:sz w:val="24"/>
          <w:szCs w:val="24"/>
        </w:rPr>
        <w:t>Erdős Sándor</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Horváth</w:t>
      </w:r>
      <w:r w:rsidR="00056ECD" w:rsidRPr="007259C1">
        <w:rPr>
          <w:rFonts w:ascii="Times New Roman" w:hAnsi="Times New Roman" w:cs="Times New Roman"/>
          <w:b/>
          <w:sz w:val="24"/>
          <w:szCs w:val="24"/>
        </w:rPr>
        <w:t xml:space="preserve"> Klára</w:t>
      </w:r>
      <w:r w:rsidR="00056ECD" w:rsidRPr="007259C1">
        <w:rPr>
          <w:rFonts w:ascii="Times New Roman" w:hAnsi="Times New Roman" w:cs="Times New Roman"/>
          <w:sz w:val="24"/>
          <w:szCs w:val="24"/>
        </w:rPr>
        <w:t xml:space="preserve">: </w:t>
      </w:r>
      <w:r w:rsidR="00DB15E0" w:rsidRPr="007259C1">
        <w:rPr>
          <w:rFonts w:ascii="Times New Roman" w:hAnsi="Times New Roman" w:cs="Times New Roman"/>
          <w:sz w:val="24"/>
          <w:szCs w:val="24"/>
        </w:rPr>
        <w:t>The i</w:t>
      </w:r>
      <w:r w:rsidR="00800F45" w:rsidRPr="007259C1">
        <w:rPr>
          <w:rFonts w:ascii="Times New Roman" w:hAnsi="Times New Roman" w:cs="Times New Roman"/>
          <w:sz w:val="24"/>
          <w:szCs w:val="24"/>
        </w:rPr>
        <w:t>mp</w:t>
      </w:r>
      <w:r w:rsidR="00DB15E0" w:rsidRPr="007259C1">
        <w:rPr>
          <w:rFonts w:ascii="Times New Roman" w:hAnsi="Times New Roman" w:cs="Times New Roman"/>
          <w:sz w:val="24"/>
          <w:szCs w:val="24"/>
        </w:rPr>
        <w:t>act of virtual reality (VR) on psychological and physiological variables in children receiving c</w:t>
      </w:r>
      <w:r w:rsidR="00800F45" w:rsidRPr="007259C1">
        <w:rPr>
          <w:rFonts w:ascii="Times New Roman" w:hAnsi="Times New Roman" w:cs="Times New Roman"/>
          <w:sz w:val="24"/>
          <w:szCs w:val="24"/>
        </w:rPr>
        <w:t>hemothe</w:t>
      </w:r>
      <w:r w:rsidR="00DB15E0" w:rsidRPr="007259C1">
        <w:rPr>
          <w:rFonts w:ascii="Times New Roman" w:hAnsi="Times New Roman" w:cs="Times New Roman"/>
          <w:sz w:val="24"/>
          <w:szCs w:val="24"/>
        </w:rPr>
        <w:t>rapy: a pilot cross-over s</w:t>
      </w:r>
      <w:r w:rsidR="00056ECD" w:rsidRPr="007259C1">
        <w:rPr>
          <w:rFonts w:ascii="Times New Roman" w:hAnsi="Times New Roman" w:cs="Times New Roman"/>
          <w:sz w:val="24"/>
          <w:szCs w:val="24"/>
        </w:rPr>
        <w:t xml:space="preserve">tudy. </w:t>
      </w:r>
      <w:r w:rsidR="00800F45" w:rsidRPr="007259C1">
        <w:rPr>
          <w:rFonts w:ascii="Times New Roman" w:hAnsi="Times New Roman" w:cs="Times New Roman"/>
          <w:sz w:val="24"/>
          <w:szCs w:val="24"/>
        </w:rPr>
        <w:t>I</w:t>
      </w:r>
      <w:r w:rsidR="00E353EF" w:rsidRPr="007259C1">
        <w:rPr>
          <w:rFonts w:ascii="Times New Roman" w:hAnsi="Times New Roman" w:cs="Times New Roman"/>
          <w:sz w:val="24"/>
          <w:szCs w:val="24"/>
        </w:rPr>
        <w:t xml:space="preserve">ntegrative Cancer Ther, 2023; 22: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153473542311689 </w:t>
      </w:r>
      <w:hyperlink r:id="rId43" w:history="1">
        <w:r w:rsidR="00707012" w:rsidRPr="007259C1">
          <w:rPr>
            <w:rStyle w:val="Hiperhivatkozs"/>
            <w:rFonts w:ascii="Times New Roman" w:hAnsi="Times New Roman" w:cs="Times New Roman"/>
            <w:sz w:val="24"/>
            <w:szCs w:val="24"/>
            <w:shd w:val="clear" w:color="auto" w:fill="FFFFFF"/>
          </w:rPr>
          <w:t>https://doi.org/10.1177/15347354231168984</w:t>
        </w:r>
      </w:hyperlink>
    </w:p>
    <w:p w14:paraId="4DF7336A" w14:textId="77777777" w:rsidR="003064F2" w:rsidRPr="007259C1" w:rsidRDefault="000F7A3C" w:rsidP="003064F2">
      <w:pPr>
        <w:jc w:val="both"/>
        <w:rPr>
          <w:rFonts w:ascii="Times New Roman" w:hAnsi="Times New Roman" w:cs="Times New Roman"/>
          <w:sz w:val="24"/>
          <w:szCs w:val="24"/>
        </w:rPr>
      </w:pPr>
      <w:r w:rsidRPr="007259C1">
        <w:rPr>
          <w:rFonts w:ascii="Times New Roman" w:hAnsi="Times New Roman" w:cs="Times New Roman"/>
          <w:sz w:val="24"/>
          <w:szCs w:val="24"/>
        </w:rPr>
        <w:t xml:space="preserve">Esapa CT, Mcilhinne RAJ*, </w:t>
      </w:r>
      <w:r w:rsidR="00D962C5" w:rsidRPr="007259C1">
        <w:rPr>
          <w:rFonts w:ascii="Times New Roman" w:hAnsi="Times New Roman" w:cs="Times New Roman"/>
          <w:sz w:val="24"/>
          <w:szCs w:val="24"/>
        </w:rPr>
        <w:t xml:space="preserve">Waite AJ, Benson MA, </w:t>
      </w:r>
      <w:r w:rsidR="003064F2" w:rsidRPr="007259C1">
        <w:rPr>
          <w:rFonts w:ascii="Times New Roman" w:hAnsi="Times New Roman" w:cs="Times New Roman"/>
          <w:sz w:val="24"/>
          <w:szCs w:val="24"/>
        </w:rPr>
        <w:t>Mirzayan J, Piko H</w:t>
      </w:r>
      <w:r w:rsidRPr="007259C1">
        <w:rPr>
          <w:rFonts w:ascii="Times New Roman" w:hAnsi="Times New Roman" w:cs="Times New Roman"/>
          <w:sz w:val="24"/>
          <w:szCs w:val="24"/>
        </w:rPr>
        <w:t xml:space="preserve">, </w:t>
      </w:r>
      <w:r w:rsidR="000840FC" w:rsidRPr="007259C1">
        <w:rPr>
          <w:rFonts w:ascii="Times New Roman" w:hAnsi="Times New Roman" w:cs="Times New Roman"/>
          <w:b/>
          <w:sz w:val="24"/>
          <w:szCs w:val="24"/>
        </w:rPr>
        <w:t xml:space="preserve">Herczegfalvi </w:t>
      </w:r>
      <w:r w:rsidR="00D962C5" w:rsidRPr="007259C1">
        <w:rPr>
          <w:rFonts w:ascii="Times New Roman" w:hAnsi="Times New Roman" w:cs="Times New Roman"/>
          <w:b/>
          <w:sz w:val="24"/>
          <w:szCs w:val="24"/>
        </w:rPr>
        <w:t>Á</w:t>
      </w:r>
      <w:r w:rsidR="00800F45" w:rsidRPr="007259C1">
        <w:rPr>
          <w:rFonts w:ascii="Times New Roman" w:hAnsi="Times New Roman" w:cs="Times New Roman"/>
          <w:b/>
          <w:sz w:val="24"/>
          <w:szCs w:val="24"/>
        </w:rPr>
        <w:t>gnes</w:t>
      </w:r>
      <w:r w:rsidR="003064F2" w:rsidRPr="007259C1">
        <w:rPr>
          <w:rFonts w:ascii="Times New Roman" w:hAnsi="Times New Roman" w:cs="Times New Roman"/>
          <w:sz w:val="24"/>
          <w:szCs w:val="24"/>
        </w:rPr>
        <w:t>, Horvath R</w:t>
      </w:r>
      <w:r w:rsidRPr="007259C1">
        <w:rPr>
          <w:rFonts w:ascii="Times New Roman" w:hAnsi="Times New Roman" w:cs="Times New Roman"/>
          <w:sz w:val="24"/>
          <w:szCs w:val="24"/>
        </w:rPr>
        <w:t xml:space="preserve">, </w:t>
      </w:r>
      <w:r w:rsidR="00D962C5" w:rsidRPr="007259C1">
        <w:rPr>
          <w:rFonts w:ascii="Times New Roman" w:hAnsi="Times New Roman" w:cs="Times New Roman"/>
          <w:sz w:val="24"/>
          <w:szCs w:val="24"/>
        </w:rPr>
        <w:t>Karcagi</w:t>
      </w:r>
      <w:r w:rsidR="003064F2" w:rsidRPr="007259C1">
        <w:rPr>
          <w:rFonts w:ascii="Times New Roman" w:hAnsi="Times New Roman" w:cs="Times New Roman"/>
          <w:sz w:val="24"/>
          <w:szCs w:val="24"/>
        </w:rPr>
        <w:t xml:space="preserve"> V</w:t>
      </w:r>
      <w:r w:rsidRPr="007259C1">
        <w:rPr>
          <w:rFonts w:ascii="Times New Roman" w:hAnsi="Times New Roman" w:cs="Times New Roman"/>
          <w:sz w:val="24"/>
          <w:szCs w:val="24"/>
        </w:rPr>
        <w:t xml:space="preserve">, </w:t>
      </w:r>
      <w:r w:rsidR="00D962C5" w:rsidRPr="007259C1">
        <w:rPr>
          <w:rFonts w:ascii="Times New Roman" w:hAnsi="Times New Roman" w:cs="Times New Roman"/>
          <w:sz w:val="24"/>
          <w:szCs w:val="24"/>
        </w:rPr>
        <w:t>Walter MC</w:t>
      </w:r>
      <w:r w:rsidR="003064F2"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et al.</w:t>
      </w:r>
      <w:r w:rsidR="00D962C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Misfolding of fukutin-related protein (FKRP) variants in congenital and li</w:t>
      </w:r>
      <w:r w:rsidR="00D962C5" w:rsidRPr="007259C1">
        <w:rPr>
          <w:rFonts w:ascii="Times New Roman" w:hAnsi="Times New Roman" w:cs="Times New Roman"/>
          <w:sz w:val="24"/>
          <w:szCs w:val="24"/>
        </w:rPr>
        <w:t xml:space="preserve">mb girdle muscular dystrophies. </w:t>
      </w:r>
      <w:r w:rsidR="000840FC" w:rsidRPr="007259C1">
        <w:rPr>
          <w:rFonts w:ascii="Times New Roman" w:hAnsi="Times New Roman" w:cs="Times New Roman"/>
          <w:sz w:val="24"/>
          <w:szCs w:val="24"/>
        </w:rPr>
        <w:t xml:space="preserve">Front Mol Biosci, 2023; 10: </w:t>
      </w:r>
      <w:r w:rsidR="00027796" w:rsidRPr="007259C1">
        <w:rPr>
          <w:rFonts w:ascii="Times New Roman" w:hAnsi="Times New Roman" w:cs="Times New Roman"/>
          <w:sz w:val="24"/>
          <w:szCs w:val="24"/>
        </w:rPr>
        <w:t>Paper</w:t>
      </w:r>
      <w:r w:rsidR="00D962C5" w:rsidRPr="007259C1">
        <w:rPr>
          <w:rFonts w:ascii="Times New Roman" w:hAnsi="Times New Roman" w:cs="Times New Roman"/>
          <w:sz w:val="24"/>
          <w:szCs w:val="24"/>
        </w:rPr>
        <w:t xml:space="preserve"> 1279700 </w:t>
      </w:r>
      <w:hyperlink r:id="rId44" w:history="1">
        <w:r w:rsidR="00707012" w:rsidRPr="007259C1">
          <w:rPr>
            <w:rStyle w:val="Hiperhivatkozs"/>
            <w:rFonts w:ascii="Times New Roman" w:hAnsi="Times New Roman" w:cs="Times New Roman"/>
            <w:sz w:val="24"/>
            <w:szCs w:val="24"/>
            <w:shd w:val="clear" w:color="auto" w:fill="F7F7F7"/>
          </w:rPr>
          <w:t>https://doi.org/10.3389/fmolb.2023.1279700</w:t>
        </w:r>
      </w:hyperlink>
    </w:p>
    <w:p w14:paraId="1F7C4AD8" w14:textId="77777777" w:rsidR="00800F45" w:rsidRPr="007259C1" w:rsidRDefault="003064F2" w:rsidP="003064F2">
      <w:pPr>
        <w:jc w:val="both"/>
        <w:rPr>
          <w:rFonts w:ascii="Times New Roman" w:hAnsi="Times New Roman" w:cs="Times New Roman"/>
          <w:sz w:val="24"/>
          <w:szCs w:val="24"/>
        </w:rPr>
      </w:pPr>
      <w:r w:rsidRPr="007259C1">
        <w:rPr>
          <w:rFonts w:ascii="Times New Roman" w:hAnsi="Times New Roman" w:cs="Times New Roman"/>
          <w:sz w:val="24"/>
          <w:szCs w:val="24"/>
        </w:rPr>
        <w:t>Farkas Gy</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sz w:val="24"/>
          <w:szCs w:val="24"/>
        </w:rPr>
        <w:t>Székely G</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Pr="007259C1">
        <w:rPr>
          <w:rFonts w:ascii="Times New Roman" w:hAnsi="Times New Roman" w:cs="Times New Roman"/>
          <w:sz w:val="24"/>
          <w:szCs w:val="24"/>
        </w:rPr>
        <w:t>Goda V</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00D962C5" w:rsidRPr="007259C1">
        <w:rPr>
          <w:rFonts w:ascii="Times New Roman" w:hAnsi="Times New Roman" w:cs="Times New Roman"/>
          <w:sz w:val="24"/>
          <w:szCs w:val="24"/>
        </w:rPr>
        <w:t>Kállay</w:t>
      </w:r>
      <w:r w:rsidRPr="007259C1">
        <w:rPr>
          <w:rFonts w:ascii="Times New Roman" w:hAnsi="Times New Roman" w:cs="Times New Roman"/>
          <w:sz w:val="24"/>
          <w:szCs w:val="24"/>
        </w:rPr>
        <w:t xml:space="preserve"> K</w:t>
      </w:r>
      <w:r w:rsidR="00F94F17" w:rsidRPr="007259C1">
        <w:rPr>
          <w:rFonts w:ascii="Times New Roman" w:hAnsi="Times New Roman" w:cs="Times New Roman"/>
          <w:sz w:val="24"/>
          <w:szCs w:val="24"/>
        </w:rPr>
        <w:t>M</w:t>
      </w:r>
      <w:r w:rsidR="00E353EF"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Kocsis </w:t>
      </w:r>
      <w:proofErr w:type="gramStart"/>
      <w:r w:rsidRPr="007259C1">
        <w:rPr>
          <w:rFonts w:ascii="Times New Roman" w:hAnsi="Times New Roman" w:cs="Times New Roman"/>
          <w:sz w:val="24"/>
          <w:szCs w:val="24"/>
        </w:rPr>
        <w:t>Zs</w:t>
      </w:r>
      <w:r w:rsidR="00F94F17" w:rsidRPr="007259C1">
        <w:rPr>
          <w:rFonts w:ascii="Times New Roman" w:hAnsi="Times New Roman" w:cs="Times New Roman"/>
          <w:sz w:val="24"/>
          <w:szCs w:val="24"/>
        </w:rPr>
        <w:t>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Szakszon</w:t>
      </w:r>
      <w:proofErr w:type="gramEnd"/>
      <w:r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000F7A3C" w:rsidRPr="007259C1">
        <w:rPr>
          <w:rFonts w:ascii="Times New Roman" w:hAnsi="Times New Roman" w:cs="Times New Roman"/>
          <w:b/>
          <w:sz w:val="24"/>
          <w:szCs w:val="24"/>
        </w:rPr>
        <w:t>Benyó</w:t>
      </w:r>
      <w:r w:rsidR="00D962C5" w:rsidRPr="007259C1">
        <w:rPr>
          <w:rFonts w:ascii="Times New Roman" w:hAnsi="Times New Roman" w:cs="Times New Roman"/>
          <w:b/>
          <w:sz w:val="24"/>
          <w:szCs w:val="24"/>
        </w:rPr>
        <w:t xml:space="preserve"> Gábor</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00D962C5" w:rsidRPr="007259C1">
        <w:rPr>
          <w:rFonts w:ascii="Times New Roman" w:hAnsi="Times New Roman" w:cs="Times New Roman"/>
          <w:b/>
          <w:sz w:val="24"/>
          <w:szCs w:val="24"/>
        </w:rPr>
        <w:t>Erdélyi</w:t>
      </w:r>
      <w:r w:rsidR="00800F45" w:rsidRPr="007259C1">
        <w:rPr>
          <w:rFonts w:ascii="Times New Roman" w:hAnsi="Times New Roman" w:cs="Times New Roman"/>
          <w:b/>
          <w:sz w:val="24"/>
          <w:szCs w:val="24"/>
        </w:rPr>
        <w:t xml:space="preserve"> Dániel</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00D962C5" w:rsidRPr="007259C1">
        <w:rPr>
          <w:rFonts w:ascii="Times New Roman" w:hAnsi="Times New Roman" w:cs="Times New Roman"/>
          <w:b/>
          <w:sz w:val="24"/>
          <w:szCs w:val="24"/>
        </w:rPr>
        <w:t>Liptai Zoltán</w:t>
      </w:r>
      <w:r w:rsidR="00A57CB6"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w:t>
      </w:r>
      <w:r w:rsidR="00D962C5" w:rsidRPr="007259C1">
        <w:rPr>
          <w:rFonts w:ascii="Times New Roman" w:hAnsi="Times New Roman" w:cs="Times New Roman"/>
          <w:sz w:val="24"/>
          <w:szCs w:val="24"/>
        </w:rPr>
        <w:t>Csordás</w:t>
      </w:r>
      <w:r w:rsidRPr="007259C1">
        <w:rPr>
          <w:rFonts w:ascii="Times New Roman" w:hAnsi="Times New Roman" w:cs="Times New Roman"/>
          <w:sz w:val="24"/>
          <w:szCs w:val="24"/>
        </w:rPr>
        <w:t xml:space="preserve"> K</w:t>
      </w:r>
      <w:r w:rsidR="00800F45" w:rsidRPr="007259C1">
        <w:rPr>
          <w:rFonts w:ascii="Times New Roman" w:hAnsi="Times New Roman" w:cs="Times New Roman"/>
          <w:sz w:val="24"/>
          <w:szCs w:val="24"/>
        </w:rPr>
        <w:t xml:space="preserve"> et al.</w:t>
      </w:r>
      <w:r w:rsidR="00D962C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Chromosomal breakage tests in the differential diagnosis of Fanc</w:t>
      </w:r>
      <w:r w:rsidR="00D962C5" w:rsidRPr="007259C1">
        <w:rPr>
          <w:rFonts w:ascii="Times New Roman" w:hAnsi="Times New Roman" w:cs="Times New Roman"/>
          <w:sz w:val="24"/>
          <w:szCs w:val="24"/>
        </w:rPr>
        <w:t xml:space="preserve">oni anemia and aplastic anemia. </w:t>
      </w:r>
      <w:r w:rsidR="00E353EF" w:rsidRPr="007259C1">
        <w:rPr>
          <w:rFonts w:ascii="Times New Roman" w:hAnsi="Times New Roman" w:cs="Times New Roman"/>
          <w:sz w:val="24"/>
          <w:szCs w:val="24"/>
        </w:rPr>
        <w:t>Eur J Haematol</w:t>
      </w:r>
      <w:r w:rsidR="00F210AF" w:rsidRPr="007259C1">
        <w:rPr>
          <w:rFonts w:ascii="Times New Roman" w:hAnsi="Times New Roman" w:cs="Times New Roman"/>
          <w:sz w:val="24"/>
          <w:szCs w:val="24"/>
        </w:rPr>
        <w:t>,</w:t>
      </w:r>
      <w:r w:rsidR="00E353EF" w:rsidRPr="007259C1">
        <w:rPr>
          <w:rFonts w:ascii="Times New Roman" w:hAnsi="Times New Roman" w:cs="Times New Roman"/>
          <w:sz w:val="24"/>
          <w:szCs w:val="24"/>
        </w:rPr>
        <w:t xml:space="preserve"> 2023; 111 (2): </w:t>
      </w:r>
      <w:r w:rsidR="000F7A3C" w:rsidRPr="007259C1">
        <w:rPr>
          <w:rFonts w:ascii="Times New Roman" w:hAnsi="Times New Roman" w:cs="Times New Roman"/>
          <w:sz w:val="24"/>
          <w:szCs w:val="24"/>
        </w:rPr>
        <w:t>254–</w:t>
      </w:r>
      <w:r w:rsidR="00800F45" w:rsidRPr="007259C1">
        <w:rPr>
          <w:rFonts w:ascii="Times New Roman" w:hAnsi="Times New Roman" w:cs="Times New Roman"/>
          <w:sz w:val="24"/>
          <w:szCs w:val="24"/>
        </w:rPr>
        <w:t xml:space="preserve">262. </w:t>
      </w:r>
      <w:hyperlink r:id="rId45" w:history="1">
        <w:r w:rsidR="00707012" w:rsidRPr="007259C1">
          <w:rPr>
            <w:rStyle w:val="Hiperhivatkozs"/>
            <w:rFonts w:ascii="Times New Roman" w:hAnsi="Times New Roman" w:cs="Times New Roman"/>
            <w:bCs/>
            <w:sz w:val="24"/>
            <w:szCs w:val="24"/>
            <w:shd w:val="clear" w:color="auto" w:fill="FFFFFF"/>
          </w:rPr>
          <w:t>https://doi.org/10.1111/ejh.13990</w:t>
        </w:r>
      </w:hyperlink>
    </w:p>
    <w:p w14:paraId="7E4FF211" w14:textId="77777777" w:rsidR="00800F45" w:rsidRPr="007259C1" w:rsidRDefault="000F7A3C" w:rsidP="003064F2">
      <w:pPr>
        <w:jc w:val="both"/>
        <w:rPr>
          <w:rFonts w:ascii="Times New Roman" w:hAnsi="Times New Roman" w:cs="Times New Roman"/>
          <w:sz w:val="24"/>
          <w:szCs w:val="24"/>
        </w:rPr>
      </w:pPr>
      <w:r w:rsidRPr="007259C1">
        <w:rPr>
          <w:rFonts w:ascii="Times New Roman" w:hAnsi="Times New Roman" w:cs="Times New Roman"/>
          <w:b/>
          <w:sz w:val="24"/>
          <w:szCs w:val="24"/>
        </w:rPr>
        <w:t>Farkas Márk Kristóf</w:t>
      </w:r>
      <w:r w:rsidRPr="007259C1">
        <w:rPr>
          <w:rFonts w:ascii="Times New Roman" w:hAnsi="Times New Roman" w:cs="Times New Roman"/>
          <w:sz w:val="24"/>
          <w:szCs w:val="24"/>
        </w:rPr>
        <w:t xml:space="preserve">, Beller C, Bozorg A, McClung C, Roebling R, Yates T, Yuen N, </w:t>
      </w:r>
      <w:r w:rsidR="00D962C5" w:rsidRPr="007259C1">
        <w:rPr>
          <w:rFonts w:ascii="Times New Roman" w:hAnsi="Times New Roman" w:cs="Times New Roman"/>
          <w:sz w:val="24"/>
          <w:szCs w:val="24"/>
        </w:rPr>
        <w:t xml:space="preserve">Makedonska I: </w:t>
      </w:r>
      <w:r w:rsidR="00800F45" w:rsidRPr="007259C1">
        <w:rPr>
          <w:rFonts w:ascii="Times New Roman" w:hAnsi="Times New Roman" w:cs="Times New Roman"/>
          <w:sz w:val="24"/>
          <w:szCs w:val="24"/>
        </w:rPr>
        <w:t xml:space="preserve">Safety and tolerability of short‐term infusions of intravenous lacosamide in </w:t>
      </w:r>
      <w:r w:rsidR="00800F45" w:rsidRPr="007259C1">
        <w:rPr>
          <w:rFonts w:ascii="Times New Roman" w:hAnsi="Times New Roman" w:cs="Times New Roman"/>
          <w:sz w:val="24"/>
          <w:szCs w:val="24"/>
        </w:rPr>
        <w:lastRenderedPageBreak/>
        <w:t xml:space="preserve">pediatric patients with epilepsy: </w:t>
      </w:r>
      <w:r w:rsidR="00D962C5" w:rsidRPr="007259C1">
        <w:rPr>
          <w:rFonts w:ascii="Times New Roman" w:hAnsi="Times New Roman" w:cs="Times New Roman"/>
          <w:sz w:val="24"/>
          <w:szCs w:val="24"/>
        </w:rPr>
        <w:t xml:space="preserve">An open‐label, phase 2/3 trial. </w:t>
      </w:r>
      <w:r w:rsidR="00800F45" w:rsidRPr="007259C1">
        <w:rPr>
          <w:rFonts w:ascii="Times New Roman" w:hAnsi="Times New Roman" w:cs="Times New Roman"/>
          <w:sz w:val="24"/>
          <w:szCs w:val="24"/>
        </w:rPr>
        <w:t>E</w:t>
      </w:r>
      <w:r w:rsidRPr="007259C1">
        <w:rPr>
          <w:rFonts w:ascii="Times New Roman" w:hAnsi="Times New Roman" w:cs="Times New Roman"/>
          <w:sz w:val="24"/>
          <w:szCs w:val="24"/>
        </w:rPr>
        <w:t>pilepsia Open, 2023; 8</w:t>
      </w:r>
      <w:r w:rsidR="00A57CB6" w:rsidRPr="007259C1">
        <w:rPr>
          <w:rFonts w:ascii="Times New Roman" w:hAnsi="Times New Roman" w:cs="Times New Roman"/>
          <w:sz w:val="24"/>
          <w:szCs w:val="24"/>
        </w:rPr>
        <w:t xml:space="preserve"> </w:t>
      </w:r>
      <w:r w:rsidRPr="007259C1">
        <w:rPr>
          <w:rFonts w:ascii="Times New Roman" w:hAnsi="Times New Roman" w:cs="Times New Roman"/>
          <w:sz w:val="24"/>
          <w:szCs w:val="24"/>
        </w:rPr>
        <w:t>(1): 146–</w:t>
      </w:r>
      <w:r w:rsidR="00800F45" w:rsidRPr="007259C1">
        <w:rPr>
          <w:rFonts w:ascii="Times New Roman" w:hAnsi="Times New Roman" w:cs="Times New Roman"/>
          <w:sz w:val="24"/>
          <w:szCs w:val="24"/>
        </w:rPr>
        <w:t>153.</w:t>
      </w:r>
      <w:r w:rsidR="00707012" w:rsidRPr="007259C1">
        <w:rPr>
          <w:rFonts w:ascii="Times New Roman" w:hAnsi="Times New Roman" w:cs="Times New Roman"/>
          <w:sz w:val="24"/>
          <w:szCs w:val="24"/>
        </w:rPr>
        <w:t xml:space="preserve"> </w:t>
      </w:r>
      <w:hyperlink r:id="rId46" w:history="1">
        <w:r w:rsidR="00707012" w:rsidRPr="007259C1">
          <w:rPr>
            <w:rStyle w:val="Hiperhivatkozs"/>
            <w:rFonts w:ascii="Times New Roman" w:hAnsi="Times New Roman" w:cs="Times New Roman"/>
            <w:bCs/>
            <w:sz w:val="24"/>
            <w:szCs w:val="24"/>
            <w:shd w:val="clear" w:color="auto" w:fill="FFFFFF"/>
          </w:rPr>
          <w:t>https://doi.org/10.1002/epi4.12682</w:t>
        </w:r>
      </w:hyperlink>
    </w:p>
    <w:p w14:paraId="5C067FD1" w14:textId="77777777" w:rsidR="00800F45" w:rsidRPr="007259C1" w:rsidRDefault="00F94F17" w:rsidP="003064F2">
      <w:pPr>
        <w:jc w:val="both"/>
        <w:rPr>
          <w:rFonts w:ascii="Times New Roman" w:hAnsi="Times New Roman" w:cs="Times New Roman"/>
          <w:sz w:val="24"/>
          <w:szCs w:val="24"/>
        </w:rPr>
      </w:pPr>
      <w:r w:rsidRPr="007259C1">
        <w:rPr>
          <w:rFonts w:ascii="Times New Roman" w:hAnsi="Times New Roman" w:cs="Times New Roman"/>
          <w:sz w:val="24"/>
          <w:szCs w:val="24"/>
        </w:rPr>
        <w:t>Fekete</w:t>
      </w:r>
      <w:r w:rsidR="003064F2" w:rsidRPr="007259C1">
        <w:rPr>
          <w:rFonts w:ascii="Times New Roman" w:hAnsi="Times New Roman" w:cs="Times New Roman"/>
          <w:sz w:val="24"/>
          <w:szCs w:val="24"/>
        </w:rPr>
        <w:t xml:space="preserve"> JT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Győrffy</w:t>
      </w:r>
      <w:r w:rsidR="00D962C5" w:rsidRPr="007259C1">
        <w:rPr>
          <w:rFonts w:ascii="Times New Roman" w:hAnsi="Times New Roman" w:cs="Times New Roman"/>
          <w:b/>
          <w:sz w:val="24"/>
          <w:szCs w:val="24"/>
        </w:rPr>
        <w:t xml:space="preserve"> Balázs</w:t>
      </w:r>
      <w:r w:rsidR="00D962C5" w:rsidRPr="007259C1">
        <w:rPr>
          <w:rFonts w:ascii="Times New Roman" w:hAnsi="Times New Roman" w:cs="Times New Roman"/>
          <w:sz w:val="24"/>
          <w:szCs w:val="24"/>
        </w:rPr>
        <w:t xml:space="preserve">: </w:t>
      </w:r>
      <w:r w:rsidR="00C30B72" w:rsidRPr="007259C1">
        <w:rPr>
          <w:rFonts w:ascii="Times New Roman" w:hAnsi="Times New Roman" w:cs="Times New Roman"/>
          <w:sz w:val="24"/>
          <w:szCs w:val="24"/>
        </w:rPr>
        <w:t>New transcriptomic b</w:t>
      </w:r>
      <w:r w:rsidR="00800F45" w:rsidRPr="007259C1">
        <w:rPr>
          <w:rFonts w:ascii="Times New Roman" w:hAnsi="Times New Roman" w:cs="Times New Roman"/>
          <w:sz w:val="24"/>
          <w:szCs w:val="24"/>
        </w:rPr>
        <w:t>iomarker</w:t>
      </w:r>
      <w:r w:rsidR="00C30B72" w:rsidRPr="007259C1">
        <w:rPr>
          <w:rFonts w:ascii="Times New Roman" w:hAnsi="Times New Roman" w:cs="Times New Roman"/>
          <w:sz w:val="24"/>
          <w:szCs w:val="24"/>
        </w:rPr>
        <w:t>s of 5-fluorouracil r</w:t>
      </w:r>
      <w:r w:rsidR="00D962C5" w:rsidRPr="007259C1">
        <w:rPr>
          <w:rFonts w:ascii="Times New Roman" w:hAnsi="Times New Roman" w:cs="Times New Roman"/>
          <w:sz w:val="24"/>
          <w:szCs w:val="24"/>
        </w:rPr>
        <w:t xml:space="preserve">esistance. </w:t>
      </w:r>
      <w:r w:rsidR="00800F45" w:rsidRPr="007259C1">
        <w:rPr>
          <w:rFonts w:ascii="Times New Roman" w:hAnsi="Times New Roman" w:cs="Times New Roman"/>
          <w:sz w:val="24"/>
          <w:szCs w:val="24"/>
        </w:rPr>
        <w:t>I</w:t>
      </w:r>
      <w:r w:rsidR="000840FC" w:rsidRPr="007259C1">
        <w:rPr>
          <w:rFonts w:ascii="Times New Roman" w:hAnsi="Times New Roman" w:cs="Times New Roman"/>
          <w:sz w:val="24"/>
          <w:szCs w:val="24"/>
        </w:rPr>
        <w:t xml:space="preserve">nt J Mol Sci, 2023; 24 (2):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1508 </w:t>
      </w:r>
      <w:hyperlink r:id="rId47" w:history="1">
        <w:r w:rsidR="00707012" w:rsidRPr="007259C1">
          <w:rPr>
            <w:rStyle w:val="Hiperhivatkozs"/>
            <w:rFonts w:ascii="Times New Roman" w:hAnsi="Times New Roman" w:cs="Times New Roman"/>
            <w:bCs/>
            <w:sz w:val="24"/>
            <w:szCs w:val="24"/>
            <w:shd w:val="clear" w:color="auto" w:fill="FFFFFF"/>
          </w:rPr>
          <w:t>https://doi.org/10.3390/ijms24021508</w:t>
        </w:r>
      </w:hyperlink>
    </w:p>
    <w:p w14:paraId="006268B2" w14:textId="77777777" w:rsidR="00800F45" w:rsidRPr="007259C1" w:rsidRDefault="00D962C5" w:rsidP="009D55E6">
      <w:pPr>
        <w:jc w:val="both"/>
        <w:rPr>
          <w:rFonts w:ascii="Times New Roman" w:hAnsi="Times New Roman" w:cs="Times New Roman"/>
          <w:sz w:val="24"/>
          <w:szCs w:val="24"/>
        </w:rPr>
      </w:pPr>
      <w:r w:rsidRPr="007259C1">
        <w:rPr>
          <w:rFonts w:ascii="Times New Roman" w:hAnsi="Times New Roman" w:cs="Times New Roman"/>
          <w:b/>
          <w:sz w:val="24"/>
          <w:szCs w:val="24"/>
        </w:rPr>
        <w:t>Felkai Luca</w:t>
      </w:r>
      <w:r w:rsidR="00A57CB6"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Pr="007259C1">
        <w:rPr>
          <w:rFonts w:ascii="Times New Roman" w:hAnsi="Times New Roman" w:cs="Times New Roman"/>
          <w:sz w:val="24"/>
          <w:szCs w:val="24"/>
        </w:rPr>
        <w:t>Bánusz Rita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Mohás Anna</w:t>
      </w:r>
      <w:r w:rsidR="00A57CB6"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Varga Edit</w:t>
      </w:r>
      <w:r w:rsidR="00A57CB6"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Pr="007259C1">
        <w:rPr>
          <w:rFonts w:ascii="Times New Roman" w:hAnsi="Times New Roman" w:cs="Times New Roman"/>
          <w:b/>
          <w:sz w:val="24"/>
          <w:szCs w:val="24"/>
        </w:rPr>
        <w:t>Csóka Monika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Gyermekkori Langerhans-sejtes histiocyt</w:t>
      </w:r>
      <w:r w:rsidRPr="007259C1">
        <w:rPr>
          <w:rFonts w:ascii="Times New Roman" w:hAnsi="Times New Roman" w:cs="Times New Roman"/>
          <w:sz w:val="24"/>
          <w:szCs w:val="24"/>
        </w:rPr>
        <w:t xml:space="preserve">osisok felismerése és kezelése. </w:t>
      </w:r>
      <w:r w:rsidR="00800F45" w:rsidRPr="007259C1">
        <w:rPr>
          <w:rFonts w:ascii="Times New Roman" w:hAnsi="Times New Roman" w:cs="Times New Roman"/>
          <w:sz w:val="24"/>
          <w:szCs w:val="24"/>
        </w:rPr>
        <w:t>O</w:t>
      </w:r>
      <w:r w:rsidR="000840FC" w:rsidRPr="007259C1">
        <w:rPr>
          <w:rFonts w:ascii="Times New Roman" w:hAnsi="Times New Roman" w:cs="Times New Roman"/>
          <w:sz w:val="24"/>
          <w:szCs w:val="24"/>
        </w:rPr>
        <w:t>nkológia &amp; Hematológia</w:t>
      </w:r>
      <w:r w:rsidR="00F210AF" w:rsidRPr="007259C1">
        <w:rPr>
          <w:rFonts w:ascii="Times New Roman" w:hAnsi="Times New Roman" w:cs="Times New Roman"/>
          <w:sz w:val="24"/>
          <w:szCs w:val="24"/>
        </w:rPr>
        <w:t>,</w:t>
      </w:r>
      <w:r w:rsidR="009D55E6" w:rsidRPr="007259C1">
        <w:rPr>
          <w:rFonts w:ascii="Times New Roman" w:hAnsi="Times New Roman" w:cs="Times New Roman"/>
          <w:sz w:val="24"/>
          <w:szCs w:val="24"/>
        </w:rPr>
        <w:t xml:space="preserve"> 2023; 13 (1): 37–41.</w:t>
      </w:r>
      <w:r w:rsidR="00800F45" w:rsidRPr="007259C1">
        <w:rPr>
          <w:rFonts w:ascii="Times New Roman" w:hAnsi="Times New Roman" w:cs="Times New Roman"/>
          <w:sz w:val="24"/>
          <w:szCs w:val="24"/>
        </w:rPr>
        <w:tab/>
      </w:r>
    </w:p>
    <w:p w14:paraId="5A571A20" w14:textId="77777777" w:rsidR="00800F45" w:rsidRPr="007259C1" w:rsidRDefault="000840FC" w:rsidP="003064F2">
      <w:pPr>
        <w:jc w:val="both"/>
        <w:rPr>
          <w:rFonts w:ascii="Times New Roman" w:hAnsi="Times New Roman" w:cs="Times New Roman"/>
          <w:sz w:val="24"/>
          <w:szCs w:val="24"/>
        </w:rPr>
      </w:pPr>
      <w:r w:rsidRPr="007259C1">
        <w:rPr>
          <w:rFonts w:ascii="Times New Roman" w:hAnsi="Times New Roman" w:cs="Times New Roman"/>
          <w:sz w:val="24"/>
          <w:szCs w:val="24"/>
        </w:rPr>
        <w:t xml:space="preserve">Felzen A, van Wessel DBE, </w:t>
      </w:r>
      <w:r w:rsidR="003064F2" w:rsidRPr="007259C1">
        <w:rPr>
          <w:rFonts w:ascii="Times New Roman" w:hAnsi="Times New Roman" w:cs="Times New Roman"/>
          <w:sz w:val="24"/>
          <w:szCs w:val="24"/>
        </w:rPr>
        <w:t xml:space="preserve">Gonzales E, Thompson RJ, Jankowska I, Shneider BL, </w:t>
      </w:r>
      <w:r w:rsidR="00F94F17" w:rsidRPr="007259C1">
        <w:rPr>
          <w:rFonts w:ascii="Times New Roman" w:hAnsi="Times New Roman" w:cs="Times New Roman"/>
          <w:sz w:val="24"/>
          <w:szCs w:val="24"/>
        </w:rPr>
        <w:t>Sok</w:t>
      </w:r>
      <w:r w:rsidR="003064F2" w:rsidRPr="007259C1">
        <w:rPr>
          <w:rFonts w:ascii="Times New Roman" w:hAnsi="Times New Roman" w:cs="Times New Roman"/>
          <w:sz w:val="24"/>
          <w:szCs w:val="24"/>
        </w:rPr>
        <w:t>al E  ;  Grammatikopoulos T,</w:t>
      </w:r>
      <w:r w:rsidR="00F94F17" w:rsidRPr="007259C1">
        <w:rPr>
          <w:rFonts w:ascii="Times New Roman" w:hAnsi="Times New Roman" w:cs="Times New Roman"/>
          <w:sz w:val="24"/>
          <w:szCs w:val="24"/>
        </w:rPr>
        <w:t xml:space="preserve"> Kadaristiana A</w:t>
      </w:r>
      <w:r w:rsidR="003064F2" w:rsidRPr="007259C1">
        <w:rPr>
          <w:rFonts w:ascii="Times New Roman" w:hAnsi="Times New Roman" w:cs="Times New Roman"/>
          <w:sz w:val="24"/>
          <w:szCs w:val="24"/>
        </w:rPr>
        <w:t xml:space="preserve">, </w:t>
      </w:r>
      <w:r w:rsidR="00D962C5" w:rsidRPr="007259C1">
        <w:rPr>
          <w:rFonts w:ascii="Times New Roman" w:hAnsi="Times New Roman" w:cs="Times New Roman"/>
          <w:sz w:val="24"/>
          <w:szCs w:val="24"/>
        </w:rPr>
        <w:t>Jacqu</w:t>
      </w:r>
      <w:r w:rsidR="00F94F17" w:rsidRPr="007259C1">
        <w:rPr>
          <w:rFonts w:ascii="Times New Roman" w:hAnsi="Times New Roman" w:cs="Times New Roman"/>
          <w:sz w:val="24"/>
          <w:szCs w:val="24"/>
        </w:rPr>
        <w:t>emin E</w:t>
      </w:r>
      <w:r w:rsidR="003064F2" w:rsidRPr="007259C1">
        <w:rPr>
          <w:rFonts w:ascii="Times New Roman" w:hAnsi="Times New Roman" w:cs="Times New Roman"/>
          <w:sz w:val="24"/>
          <w:szCs w:val="24"/>
        </w:rPr>
        <w:t xml:space="preserve">, Spraul A, Lipiński P, Czubkowski P, Rock N, Shagrani M, Broering D, Nicastro E, Kelly D, Nebbia G, Arnell H, Fischler B, Hulscher JBF, Serranti D, Arikan C, Polat E, Debray D, Lacaille F, Goncalves C, Hierro L, Muñoz BG, Mozer-Glassberg Y, Azaz A, Brecelj J, </w:t>
      </w:r>
      <w:r w:rsidR="003064F2" w:rsidRPr="007259C1">
        <w:rPr>
          <w:rFonts w:ascii="Times New Roman" w:hAnsi="Times New Roman" w:cs="Times New Roman"/>
          <w:b/>
          <w:sz w:val="24"/>
          <w:szCs w:val="24"/>
        </w:rPr>
        <w:t>Dezsőfi Antal</w:t>
      </w:r>
      <w:r w:rsidR="003064F2" w:rsidRPr="007259C1">
        <w:rPr>
          <w:rFonts w:ascii="Times New Roman" w:hAnsi="Times New Roman" w:cs="Times New Roman"/>
          <w:sz w:val="24"/>
          <w:szCs w:val="24"/>
        </w:rPr>
        <w:t>, Calvo PL, Grabhorn E, Hartleif S, van der Woerd WJ</w:t>
      </w:r>
      <w:r w:rsidR="00D962C5" w:rsidRPr="007259C1">
        <w:rPr>
          <w:rFonts w:ascii="Times New Roman" w:hAnsi="Times New Roman" w:cs="Times New Roman"/>
          <w:sz w:val="24"/>
          <w:szCs w:val="24"/>
        </w:rPr>
        <w:t xml:space="preserve"> et al.: </w:t>
      </w:r>
      <w:r w:rsidR="00800F45" w:rsidRPr="007259C1">
        <w:rPr>
          <w:rFonts w:ascii="Times New Roman" w:hAnsi="Times New Roman" w:cs="Times New Roman"/>
          <w:sz w:val="24"/>
          <w:szCs w:val="24"/>
        </w:rPr>
        <w:t>Genotype-phenotype relationships of truncating mutations, p.E297G and p.D482G in bi</w:t>
      </w:r>
      <w:r w:rsidR="00D962C5" w:rsidRPr="007259C1">
        <w:rPr>
          <w:rFonts w:ascii="Times New Roman" w:hAnsi="Times New Roman" w:cs="Times New Roman"/>
          <w:sz w:val="24"/>
          <w:szCs w:val="24"/>
        </w:rPr>
        <w:t xml:space="preserve">le salt export pump deficiency. </w:t>
      </w:r>
      <w:r w:rsidR="00800F45" w:rsidRPr="007259C1">
        <w:rPr>
          <w:rFonts w:ascii="Times New Roman" w:hAnsi="Times New Roman" w:cs="Times New Roman"/>
          <w:sz w:val="24"/>
          <w:szCs w:val="24"/>
        </w:rPr>
        <w:t>JHEP Reports</w:t>
      </w:r>
      <w:r w:rsidR="00F94F17" w:rsidRPr="007259C1">
        <w:rPr>
          <w:rFonts w:ascii="Times New Roman" w:hAnsi="Times New Roman" w:cs="Times New Roman"/>
          <w:sz w:val="24"/>
          <w:szCs w:val="24"/>
        </w:rPr>
        <w:t xml:space="preserve">, 2023; 5 (2): </w:t>
      </w:r>
      <w:r w:rsidR="00027796" w:rsidRPr="007259C1">
        <w:rPr>
          <w:rFonts w:ascii="Times New Roman" w:hAnsi="Times New Roman" w:cs="Times New Roman"/>
          <w:sz w:val="24"/>
          <w:szCs w:val="24"/>
        </w:rPr>
        <w:t>Paper</w:t>
      </w:r>
      <w:r w:rsidR="00707012" w:rsidRPr="007259C1">
        <w:rPr>
          <w:rFonts w:ascii="Times New Roman" w:hAnsi="Times New Roman" w:cs="Times New Roman"/>
          <w:sz w:val="24"/>
          <w:szCs w:val="24"/>
        </w:rPr>
        <w:t xml:space="preserve"> 100626 </w:t>
      </w:r>
      <w:hyperlink r:id="rId48" w:tgtFrame="_blank" w:tooltip="Persistent link using digital object identifier" w:history="1">
        <w:r w:rsidR="00707012" w:rsidRPr="007259C1">
          <w:rPr>
            <w:rStyle w:val="anchor-text"/>
            <w:rFonts w:ascii="Times New Roman" w:hAnsi="Times New Roman" w:cs="Times New Roman"/>
            <w:color w:val="0000FF"/>
            <w:sz w:val="24"/>
            <w:szCs w:val="24"/>
            <w:u w:val="single"/>
          </w:rPr>
          <w:t>https://doi.org/10.1016/j.jhepr.2022.100626</w:t>
        </w:r>
      </w:hyperlink>
    </w:p>
    <w:p w14:paraId="5A9236EF" w14:textId="77777777" w:rsidR="00D962C5" w:rsidRPr="007259C1" w:rsidRDefault="00D962C5" w:rsidP="003064F2">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Garai Réka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Krivácsy Péter</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Herczeg Vivien</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 Fanni</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Tél Bálint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Kelemen Judit</w:t>
      </w:r>
      <w:r w:rsidRPr="007259C1">
        <w:rPr>
          <w:rFonts w:ascii="Times New Roman" w:hAnsi="Times New Roman" w:cs="Times New Roman"/>
          <w:sz w:val="24"/>
          <w:szCs w:val="24"/>
        </w:rPr>
        <w:t xml:space="preserve">, Máthé Anna, </w:t>
      </w:r>
      <w:r w:rsidRPr="007259C1">
        <w:rPr>
          <w:rFonts w:ascii="Times New Roman" w:hAnsi="Times New Roman" w:cs="Times New Roman"/>
          <w:b/>
          <w:sz w:val="24"/>
          <w:szCs w:val="24"/>
        </w:rPr>
        <w:t>Zsáry Eszter</w:t>
      </w:r>
      <w:r w:rsidRPr="007259C1">
        <w:rPr>
          <w:rFonts w:ascii="Times New Roman" w:hAnsi="Times New Roman" w:cs="Times New Roman"/>
          <w:sz w:val="24"/>
          <w:szCs w:val="24"/>
        </w:rPr>
        <w:t xml:space="preserve">, </w:t>
      </w:r>
      <w:r w:rsidR="003064F2" w:rsidRPr="007259C1">
        <w:rPr>
          <w:rFonts w:ascii="Times New Roman" w:hAnsi="Times New Roman" w:cs="Times New Roman"/>
          <w:sz w:val="24"/>
          <w:szCs w:val="24"/>
        </w:rPr>
        <w:t>Takács J</w:t>
      </w:r>
      <w:r w:rsidRPr="007259C1">
        <w:rPr>
          <w:rFonts w:ascii="Times New Roman" w:hAnsi="Times New Roman" w:cs="Times New Roman"/>
          <w:sz w:val="24"/>
          <w:szCs w:val="24"/>
        </w:rPr>
        <w:t>, Veres</w:t>
      </w:r>
      <w:r w:rsidR="003064F2" w:rsidRPr="007259C1">
        <w:rPr>
          <w:rFonts w:ascii="Times New Roman" w:hAnsi="Times New Roman" w:cs="Times New Roman"/>
          <w:sz w:val="24"/>
          <w:szCs w:val="24"/>
        </w:rPr>
        <w:t xml:space="preserve"> DS, </w:t>
      </w:r>
      <w:r w:rsidR="003064F2" w:rsidRPr="007259C1">
        <w:rPr>
          <w:rFonts w:ascii="Times New Roman" w:hAnsi="Times New Roman" w:cs="Times New Roman"/>
          <w:b/>
          <w:sz w:val="24"/>
          <w:szCs w:val="24"/>
        </w:rPr>
        <w:t>Szabó Attila</w:t>
      </w:r>
      <w:r w:rsidR="003064F2"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Clinical assessment of chi</w:t>
      </w:r>
      <w:r w:rsidRPr="007259C1">
        <w:rPr>
          <w:rFonts w:ascii="Times New Roman" w:hAnsi="Times New Roman" w:cs="Times New Roman"/>
          <w:sz w:val="24"/>
          <w:szCs w:val="24"/>
        </w:rPr>
        <w:t xml:space="preserve">ldren with long COVID syndrome. </w:t>
      </w:r>
      <w:r w:rsidR="00800F45" w:rsidRPr="007259C1">
        <w:rPr>
          <w:rFonts w:ascii="Times New Roman" w:hAnsi="Times New Roman" w:cs="Times New Roman"/>
          <w:sz w:val="24"/>
          <w:szCs w:val="24"/>
        </w:rPr>
        <w:t>P</w:t>
      </w:r>
      <w:r w:rsidR="000840FC" w:rsidRPr="007259C1">
        <w:rPr>
          <w:rFonts w:ascii="Times New Roman" w:hAnsi="Times New Roman" w:cs="Times New Roman"/>
          <w:sz w:val="24"/>
          <w:szCs w:val="24"/>
        </w:rPr>
        <w:t xml:space="preserve">ediatr Res, 2023; 93 (6): </w:t>
      </w:r>
      <w:r w:rsidRPr="007259C1">
        <w:rPr>
          <w:rFonts w:ascii="Times New Roman" w:hAnsi="Times New Roman" w:cs="Times New Roman"/>
          <w:sz w:val="24"/>
          <w:szCs w:val="24"/>
        </w:rPr>
        <w:t xml:space="preserve">1616–1625. </w:t>
      </w:r>
      <w:hyperlink r:id="rId49" w:history="1">
        <w:r w:rsidR="00707012" w:rsidRPr="007259C1">
          <w:rPr>
            <w:rStyle w:val="Hiperhivatkozs"/>
            <w:rFonts w:ascii="Times New Roman" w:hAnsi="Times New Roman" w:cs="Times New Roman"/>
            <w:sz w:val="24"/>
            <w:szCs w:val="24"/>
            <w:shd w:val="clear" w:color="auto" w:fill="FFFFFF"/>
          </w:rPr>
          <w:t>https://doi.org/10.1038/s41390-022-02378-0</w:t>
        </w:r>
      </w:hyperlink>
    </w:p>
    <w:p w14:paraId="365259F9" w14:textId="77777777" w:rsidR="00D962C5" w:rsidRPr="007259C1" w:rsidRDefault="00D962C5" w:rsidP="00800F45">
      <w:pPr>
        <w:rPr>
          <w:rFonts w:ascii="Times New Roman" w:hAnsi="Times New Roman" w:cs="Times New Roman"/>
          <w:sz w:val="24"/>
          <w:szCs w:val="24"/>
        </w:rPr>
      </w:pPr>
      <w:r w:rsidRPr="007259C1">
        <w:rPr>
          <w:rFonts w:ascii="Times New Roman" w:hAnsi="Times New Roman" w:cs="Times New Roman"/>
          <w:b/>
          <w:sz w:val="24"/>
          <w:szCs w:val="24"/>
        </w:rPr>
        <w:t>Garami Miklós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korszerű gyermekonkoló</w:t>
      </w:r>
      <w:r w:rsidRPr="007259C1">
        <w:rPr>
          <w:rFonts w:ascii="Times New Roman" w:hAnsi="Times New Roman" w:cs="Times New Roman"/>
          <w:sz w:val="24"/>
          <w:szCs w:val="24"/>
        </w:rPr>
        <w:t xml:space="preserve">giai ellátás jelene és jövője. </w:t>
      </w:r>
      <w:r w:rsidR="00800F45" w:rsidRPr="007259C1">
        <w:rPr>
          <w:rFonts w:ascii="Times New Roman" w:hAnsi="Times New Roman" w:cs="Times New Roman"/>
          <w:sz w:val="24"/>
          <w:szCs w:val="24"/>
        </w:rPr>
        <w:t>G</w:t>
      </w:r>
      <w:r w:rsidR="000840FC" w:rsidRPr="007259C1">
        <w:rPr>
          <w:rFonts w:ascii="Times New Roman" w:hAnsi="Times New Roman" w:cs="Times New Roman"/>
          <w:sz w:val="24"/>
          <w:szCs w:val="24"/>
        </w:rPr>
        <w:t>yerm</w:t>
      </w:r>
      <w:r w:rsidR="007B172C" w:rsidRPr="007259C1">
        <w:rPr>
          <w:rFonts w:ascii="Times New Roman" w:hAnsi="Times New Roman" w:cs="Times New Roman"/>
          <w:sz w:val="24"/>
          <w:szCs w:val="24"/>
        </w:rPr>
        <w:t>ek</w:t>
      </w:r>
      <w:r w:rsidR="000840FC" w:rsidRPr="007259C1">
        <w:rPr>
          <w:rFonts w:ascii="Times New Roman" w:hAnsi="Times New Roman" w:cs="Times New Roman"/>
          <w:sz w:val="24"/>
          <w:szCs w:val="24"/>
        </w:rPr>
        <w:t xml:space="preserve">orvos Továbbképzés, 2023; 22 (1): </w:t>
      </w:r>
      <w:r w:rsidR="00ED4445" w:rsidRPr="007259C1">
        <w:rPr>
          <w:rFonts w:ascii="Times New Roman" w:hAnsi="Times New Roman" w:cs="Times New Roman"/>
          <w:sz w:val="24"/>
          <w:szCs w:val="24"/>
        </w:rPr>
        <w:t>51–53.</w:t>
      </w:r>
    </w:p>
    <w:p w14:paraId="1052758F" w14:textId="77777777" w:rsidR="00800F45" w:rsidRPr="007259C1" w:rsidRDefault="00D962C5" w:rsidP="001A0AF8">
      <w:pPr>
        <w:jc w:val="both"/>
        <w:rPr>
          <w:rFonts w:ascii="Times New Roman" w:hAnsi="Times New Roman" w:cs="Times New Roman"/>
          <w:sz w:val="24"/>
          <w:szCs w:val="24"/>
        </w:rPr>
      </w:pPr>
      <w:r w:rsidRPr="007259C1">
        <w:rPr>
          <w:rFonts w:ascii="Times New Roman" w:hAnsi="Times New Roman" w:cs="Times New Roman"/>
          <w:b/>
          <w:sz w:val="24"/>
          <w:szCs w:val="24"/>
        </w:rPr>
        <w:t>Garami Miklós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Kis hősök, nagy kihívások: Klinikai útmutató a kemoterápia-indukált hányinger és hányás csillapítására g</w:t>
      </w:r>
      <w:r w:rsidRPr="007259C1">
        <w:rPr>
          <w:rFonts w:ascii="Times New Roman" w:hAnsi="Times New Roman" w:cs="Times New Roman"/>
          <w:sz w:val="24"/>
          <w:szCs w:val="24"/>
        </w:rPr>
        <w:t xml:space="preserve">yermekonkológiai kezelés során. </w:t>
      </w:r>
      <w:r w:rsidR="00800F45" w:rsidRPr="007259C1">
        <w:rPr>
          <w:rFonts w:ascii="Times New Roman" w:hAnsi="Times New Roman" w:cs="Times New Roman"/>
          <w:sz w:val="24"/>
          <w:szCs w:val="24"/>
        </w:rPr>
        <w:t>O</w:t>
      </w:r>
      <w:r w:rsidR="000840FC" w:rsidRPr="007259C1">
        <w:rPr>
          <w:rFonts w:ascii="Times New Roman" w:hAnsi="Times New Roman" w:cs="Times New Roman"/>
          <w:sz w:val="24"/>
          <w:szCs w:val="24"/>
        </w:rPr>
        <w:t xml:space="preserve">nkológia &amp; Hematológia, 2023; 13 (4): </w:t>
      </w:r>
      <w:r w:rsidRPr="007259C1">
        <w:rPr>
          <w:rFonts w:ascii="Times New Roman" w:hAnsi="Times New Roman" w:cs="Times New Roman"/>
          <w:sz w:val="24"/>
          <w:szCs w:val="24"/>
        </w:rPr>
        <w:t>226–</w:t>
      </w:r>
      <w:r w:rsidR="00800F45" w:rsidRPr="007259C1">
        <w:rPr>
          <w:rFonts w:ascii="Times New Roman" w:hAnsi="Times New Roman" w:cs="Times New Roman"/>
          <w:sz w:val="24"/>
          <w:szCs w:val="24"/>
        </w:rPr>
        <w:t xml:space="preserve">230. </w:t>
      </w:r>
    </w:p>
    <w:p w14:paraId="4674A918" w14:textId="77777777" w:rsidR="00107029" w:rsidRPr="007259C1" w:rsidRDefault="00D962C5" w:rsidP="001A0AF8">
      <w:pPr>
        <w:jc w:val="both"/>
        <w:rPr>
          <w:rFonts w:ascii="Times New Roman" w:hAnsi="Times New Roman" w:cs="Times New Roman"/>
          <w:sz w:val="24"/>
          <w:szCs w:val="24"/>
        </w:rPr>
      </w:pPr>
      <w:r w:rsidRPr="007259C1">
        <w:rPr>
          <w:rFonts w:ascii="Times New Roman" w:hAnsi="Times New Roman" w:cs="Times New Roman"/>
          <w:b/>
          <w:sz w:val="24"/>
          <w:szCs w:val="24"/>
        </w:rPr>
        <w:t>Garami Miklós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Protein-kinázgátlók gyermekonkológiai alkalmazása: célzott h</w:t>
      </w:r>
      <w:r w:rsidRPr="007259C1">
        <w:rPr>
          <w:rFonts w:ascii="Times New Roman" w:hAnsi="Times New Roman" w:cs="Times New Roman"/>
          <w:sz w:val="24"/>
          <w:szCs w:val="24"/>
        </w:rPr>
        <w:t xml:space="preserve">atás és mellékhatás. </w:t>
      </w:r>
      <w:r w:rsidR="00800F45" w:rsidRPr="007259C1">
        <w:rPr>
          <w:rFonts w:ascii="Times New Roman" w:hAnsi="Times New Roman" w:cs="Times New Roman"/>
          <w:sz w:val="24"/>
          <w:szCs w:val="24"/>
        </w:rPr>
        <w:t>G</w:t>
      </w:r>
      <w:r w:rsidR="00107029" w:rsidRPr="007259C1">
        <w:rPr>
          <w:rFonts w:ascii="Times New Roman" w:hAnsi="Times New Roman" w:cs="Times New Roman"/>
          <w:sz w:val="24"/>
          <w:szCs w:val="24"/>
        </w:rPr>
        <w:t xml:space="preserve">yermekgyógyászati Továbbképző Szemle, 2023; 3: </w:t>
      </w:r>
      <w:r w:rsidR="00F94F17" w:rsidRPr="007259C1">
        <w:rPr>
          <w:rFonts w:ascii="Times New Roman" w:hAnsi="Times New Roman" w:cs="Times New Roman"/>
          <w:sz w:val="24"/>
          <w:szCs w:val="24"/>
        </w:rPr>
        <w:t>87–</w:t>
      </w:r>
      <w:r w:rsidR="00815DD3" w:rsidRPr="007259C1">
        <w:rPr>
          <w:rFonts w:ascii="Times New Roman" w:hAnsi="Times New Roman" w:cs="Times New Roman"/>
          <w:sz w:val="24"/>
          <w:szCs w:val="24"/>
        </w:rPr>
        <w:t xml:space="preserve">91. </w:t>
      </w:r>
    </w:p>
    <w:p w14:paraId="0487D5C3" w14:textId="77777777" w:rsidR="008556F2" w:rsidRPr="007259C1" w:rsidRDefault="00F94F17" w:rsidP="008556F2">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Gaspar-Pérez A</w:t>
      </w:r>
      <w:r w:rsidR="00107029" w:rsidRPr="007259C1">
        <w:rPr>
          <w:rFonts w:ascii="Times New Roman" w:hAnsi="Times New Roman" w:cs="Times New Roman"/>
          <w:sz w:val="24"/>
          <w:szCs w:val="24"/>
        </w:rPr>
        <w:t xml:space="preserve">, </w:t>
      </w:r>
      <w:r w:rsidR="00D962C5" w:rsidRPr="007259C1">
        <w:rPr>
          <w:rFonts w:ascii="Times New Roman" w:hAnsi="Times New Roman" w:cs="Times New Roman"/>
          <w:sz w:val="24"/>
          <w:szCs w:val="24"/>
        </w:rPr>
        <w:t>Pasla</w:t>
      </w:r>
      <w:r w:rsidRPr="007259C1">
        <w:rPr>
          <w:rFonts w:ascii="Times New Roman" w:hAnsi="Times New Roman" w:cs="Times New Roman"/>
          <w:sz w:val="24"/>
          <w:szCs w:val="24"/>
        </w:rPr>
        <w:t>kis G</w:t>
      </w:r>
      <w:r w:rsidR="00107029" w:rsidRPr="007259C1">
        <w:rPr>
          <w:rFonts w:ascii="Times New Roman" w:hAnsi="Times New Roman" w:cs="Times New Roman"/>
          <w:sz w:val="24"/>
          <w:szCs w:val="24"/>
        </w:rPr>
        <w:t xml:space="preserve">, </w:t>
      </w:r>
      <w:r w:rsidRPr="007259C1">
        <w:rPr>
          <w:rFonts w:ascii="Times New Roman" w:hAnsi="Times New Roman" w:cs="Times New Roman"/>
          <w:sz w:val="24"/>
          <w:szCs w:val="24"/>
        </w:rPr>
        <w:t>Rosinska M</w:t>
      </w:r>
      <w:r w:rsidR="008556F2" w:rsidRPr="007259C1">
        <w:rPr>
          <w:rFonts w:ascii="Times New Roman" w:hAnsi="Times New Roman" w:cs="Times New Roman"/>
          <w:sz w:val="24"/>
          <w:szCs w:val="24"/>
        </w:rPr>
        <w:t>,</w:t>
      </w:r>
      <w:r w:rsidR="00D962C5" w:rsidRPr="007259C1">
        <w:rPr>
          <w:rFonts w:ascii="Times New Roman" w:hAnsi="Times New Roman" w:cs="Times New Roman"/>
          <w:sz w:val="24"/>
          <w:szCs w:val="24"/>
        </w:rPr>
        <w:t xml:space="preserve"> Munguía</w:t>
      </w:r>
      <w:r w:rsidRPr="007259C1">
        <w:rPr>
          <w:rFonts w:ascii="Times New Roman" w:hAnsi="Times New Roman" w:cs="Times New Roman"/>
          <w:sz w:val="24"/>
          <w:szCs w:val="24"/>
        </w:rPr>
        <w:t xml:space="preserve"> L</w:t>
      </w:r>
      <w:r w:rsidR="00107029"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Jimén</w:t>
      </w:r>
      <w:r w:rsidRPr="007259C1">
        <w:rPr>
          <w:rFonts w:ascii="Times New Roman" w:hAnsi="Times New Roman" w:cs="Times New Roman"/>
          <w:sz w:val="24"/>
          <w:szCs w:val="24"/>
        </w:rPr>
        <w:t>ez-Murcia S</w:t>
      </w:r>
      <w:r w:rsidR="007259C1">
        <w:rPr>
          <w:rFonts w:ascii="Times New Roman" w:hAnsi="Times New Roman" w:cs="Times New Roman"/>
          <w:sz w:val="24"/>
          <w:szCs w:val="24"/>
        </w:rPr>
        <w:t>, Szilágyi A</w:t>
      </w:r>
      <w:r w:rsidR="00107029" w:rsidRPr="007259C1">
        <w:rPr>
          <w:rFonts w:ascii="Times New Roman" w:hAnsi="Times New Roman" w:cs="Times New Roman"/>
          <w:sz w:val="24"/>
          <w:szCs w:val="24"/>
        </w:rPr>
        <w:t xml:space="preserve">, </w:t>
      </w:r>
      <w:r w:rsidR="00D962C5" w:rsidRPr="007259C1">
        <w:rPr>
          <w:rFonts w:ascii="Times New Roman" w:hAnsi="Times New Roman" w:cs="Times New Roman"/>
          <w:sz w:val="24"/>
          <w:szCs w:val="24"/>
        </w:rPr>
        <w:t>Miranda-Olivos</w:t>
      </w:r>
      <w:r w:rsidR="00107029" w:rsidRPr="007259C1">
        <w:rPr>
          <w:rFonts w:ascii="Times New Roman" w:hAnsi="Times New Roman" w:cs="Times New Roman"/>
          <w:sz w:val="24"/>
          <w:szCs w:val="24"/>
        </w:rPr>
        <w:t xml:space="preserve"> R, </w:t>
      </w:r>
      <w:r w:rsidRPr="007259C1">
        <w:rPr>
          <w:rFonts w:ascii="Times New Roman" w:hAnsi="Times New Roman" w:cs="Times New Roman"/>
          <w:sz w:val="24"/>
          <w:szCs w:val="24"/>
        </w:rPr>
        <w:t>Camacho-Barcia L</w:t>
      </w:r>
      <w:r w:rsidR="00107029" w:rsidRPr="007259C1">
        <w:rPr>
          <w:rFonts w:ascii="Times New Roman" w:hAnsi="Times New Roman" w:cs="Times New Roman"/>
          <w:sz w:val="24"/>
          <w:szCs w:val="24"/>
        </w:rPr>
        <w:t xml:space="preserve">, Reque CB, </w:t>
      </w:r>
      <w:r w:rsidR="00D962C5" w:rsidRPr="007259C1">
        <w:rPr>
          <w:rFonts w:ascii="Times New Roman" w:hAnsi="Times New Roman" w:cs="Times New Roman"/>
          <w:b/>
          <w:sz w:val="24"/>
          <w:szCs w:val="24"/>
        </w:rPr>
        <w:t>Pászthy</w:t>
      </w:r>
      <w:r w:rsidR="00800F45" w:rsidRPr="007259C1">
        <w:rPr>
          <w:rFonts w:ascii="Times New Roman" w:hAnsi="Times New Roman" w:cs="Times New Roman"/>
          <w:b/>
          <w:sz w:val="24"/>
          <w:szCs w:val="24"/>
        </w:rPr>
        <w:t xml:space="preserve"> Bea</w:t>
      </w:r>
      <w:r w:rsidR="007259C1" w:rsidRPr="007259C1">
        <w:rPr>
          <w:rFonts w:ascii="Times New Roman" w:hAnsi="Times New Roman" w:cs="Times New Roman"/>
          <w:sz w:val="24"/>
          <w:szCs w:val="24"/>
        </w:rPr>
        <w:t>,</w:t>
      </w:r>
      <w:r w:rsidR="008556F2" w:rsidRPr="007259C1">
        <w:rPr>
          <w:rFonts w:ascii="Times New Roman" w:hAnsi="Times New Roman" w:cs="Times New Roman"/>
          <w:sz w:val="24"/>
          <w:szCs w:val="24"/>
        </w:rPr>
        <w:t xml:space="preserve"> Fernández-Aranda F</w:t>
      </w:r>
      <w:r w:rsidR="00D962C5" w:rsidRPr="007259C1">
        <w:rPr>
          <w:rFonts w:ascii="Times New Roman" w:hAnsi="Times New Roman" w:cs="Times New Roman"/>
          <w:sz w:val="24"/>
          <w:szCs w:val="24"/>
        </w:rPr>
        <w:t xml:space="preserve">: Food addiction and impulsivity in clinical populations by gender: a systematic review. </w:t>
      </w:r>
      <w:r w:rsidR="00800F45" w:rsidRPr="007259C1">
        <w:rPr>
          <w:rFonts w:ascii="Times New Roman" w:hAnsi="Times New Roman" w:cs="Times New Roman"/>
          <w:sz w:val="24"/>
          <w:szCs w:val="24"/>
        </w:rPr>
        <w:t>C</w:t>
      </w:r>
      <w:r w:rsidR="000840FC" w:rsidRPr="007259C1">
        <w:rPr>
          <w:rFonts w:ascii="Times New Roman" w:hAnsi="Times New Roman" w:cs="Times New Roman"/>
          <w:sz w:val="24"/>
          <w:szCs w:val="24"/>
        </w:rPr>
        <w:t xml:space="preserve">urr Addiction Rep, 2023; </w:t>
      </w:r>
      <w:r w:rsidR="008556F2" w:rsidRPr="007259C1">
        <w:rPr>
          <w:rFonts w:ascii="Times New Roman" w:hAnsi="Times New Roman" w:cs="Times New Roman"/>
          <w:sz w:val="24"/>
          <w:szCs w:val="24"/>
        </w:rPr>
        <w:t>10 (4): 793–816.</w:t>
      </w:r>
      <w:r w:rsidR="008F1213" w:rsidRPr="007259C1">
        <w:rPr>
          <w:rFonts w:ascii="Times New Roman" w:hAnsi="Times New Roman" w:cs="Times New Roman"/>
          <w:sz w:val="24"/>
          <w:szCs w:val="24"/>
        </w:rPr>
        <w:t xml:space="preserve"> </w:t>
      </w:r>
      <w:hyperlink r:id="rId50" w:history="1">
        <w:r w:rsidR="00B46212" w:rsidRPr="007259C1">
          <w:rPr>
            <w:rStyle w:val="Hiperhivatkozs"/>
            <w:rFonts w:ascii="Times New Roman" w:hAnsi="Times New Roman" w:cs="Times New Roman"/>
            <w:sz w:val="24"/>
            <w:szCs w:val="24"/>
            <w:shd w:val="clear" w:color="auto" w:fill="FFFFFF"/>
          </w:rPr>
          <w:t>https://doi.org/10.1007/s40429-023-00514-2</w:t>
        </w:r>
      </w:hyperlink>
    </w:p>
    <w:p w14:paraId="6A205DB9" w14:textId="77777777" w:rsidR="00A02DFA" w:rsidRPr="007259C1" w:rsidRDefault="00A02DFA" w:rsidP="00A02DFA">
      <w:pPr>
        <w:jc w:val="both"/>
        <w:rPr>
          <w:rFonts w:ascii="Times New Roman" w:hAnsi="Times New Roman" w:cs="Times New Roman"/>
          <w:sz w:val="24"/>
          <w:szCs w:val="24"/>
        </w:rPr>
      </w:pPr>
      <w:r w:rsidRPr="007259C1">
        <w:rPr>
          <w:rFonts w:ascii="Times New Roman" w:hAnsi="Times New Roman" w:cs="Times New Roman"/>
          <w:sz w:val="24"/>
          <w:szCs w:val="24"/>
        </w:rPr>
        <w:t xml:space="preserve">Gerasimidis K, Russell RK, Giachero F, Gkikas K, </w:t>
      </w:r>
      <w:r w:rsidRPr="007259C1">
        <w:rPr>
          <w:rFonts w:ascii="Times New Roman" w:hAnsi="Times New Roman" w:cs="Times New Roman"/>
          <w:b/>
          <w:sz w:val="24"/>
          <w:szCs w:val="24"/>
        </w:rPr>
        <w:t>Tél Bálint</w:t>
      </w:r>
      <w:r w:rsidRPr="007259C1">
        <w:rPr>
          <w:rFonts w:ascii="Times New Roman" w:hAnsi="Times New Roman" w:cs="Times New Roman"/>
          <w:sz w:val="24"/>
          <w:szCs w:val="24"/>
        </w:rPr>
        <w:t xml:space="preserve">, Assa A, Bronsky J, de Ridder L, Hojsak I, Jenke A, Norsa L, Sigall‐Boneh R, Sila S, Wine E, Zilbauer M, Strisciuglio C, Gasparetto M, ESPGHAN Special Interest Group (Kollaborációs szervezet), ESPGHAN IBD Porto Working Group (Kollaborációs szervezet), ESPGHAN Allied Health Professionals (Kollaborációs szervezet): Precision nutrition in pediatric IBD: A position paper from the ESPGHAN special interest group for basic science and translational research, the IBD Porto group, and allied health professionals. J Pediatr Gastroenterol Nutr, 2023; 78 (2):428–445. </w:t>
      </w:r>
      <w:hyperlink r:id="rId51" w:history="1">
        <w:r w:rsidR="00B46212" w:rsidRPr="007259C1">
          <w:rPr>
            <w:rStyle w:val="Hiperhivatkozs"/>
            <w:rFonts w:ascii="Times New Roman" w:hAnsi="Times New Roman" w:cs="Times New Roman"/>
            <w:bCs/>
            <w:sz w:val="24"/>
            <w:szCs w:val="24"/>
            <w:shd w:val="clear" w:color="auto" w:fill="FFFFFF"/>
          </w:rPr>
          <w:t>https://doi.org/10.1002/jpn3.12096</w:t>
        </w:r>
      </w:hyperlink>
    </w:p>
    <w:p w14:paraId="76B871C6" w14:textId="77777777" w:rsidR="00800F45" w:rsidRPr="007259C1" w:rsidRDefault="00800F45" w:rsidP="003064F2">
      <w:pPr>
        <w:jc w:val="both"/>
        <w:rPr>
          <w:rFonts w:ascii="Times New Roman" w:hAnsi="Times New Roman" w:cs="Times New Roman"/>
          <w:sz w:val="24"/>
          <w:szCs w:val="24"/>
        </w:rPr>
      </w:pPr>
      <w:r w:rsidRPr="007259C1">
        <w:rPr>
          <w:rFonts w:ascii="Times New Roman" w:hAnsi="Times New Roman" w:cs="Times New Roman"/>
          <w:sz w:val="24"/>
          <w:szCs w:val="24"/>
        </w:rPr>
        <w:t>Gerge</w:t>
      </w:r>
      <w:r w:rsidR="003064F2" w:rsidRPr="007259C1">
        <w:rPr>
          <w:rFonts w:ascii="Times New Roman" w:hAnsi="Times New Roman" w:cs="Times New Roman"/>
          <w:sz w:val="24"/>
          <w:szCs w:val="24"/>
        </w:rPr>
        <w:t>ly A</w:t>
      </w:r>
      <w:r w:rsidR="00D962C5" w:rsidRPr="007259C1">
        <w:rPr>
          <w:rFonts w:ascii="Times New Roman" w:hAnsi="Times New Roman" w:cs="Times New Roman"/>
          <w:sz w:val="24"/>
          <w:szCs w:val="24"/>
        </w:rPr>
        <w:t xml:space="preserve">, </w:t>
      </w:r>
      <w:r w:rsidR="00D962C5" w:rsidRPr="007259C1">
        <w:rPr>
          <w:rFonts w:ascii="Times New Roman" w:hAnsi="Times New Roman" w:cs="Times New Roman"/>
          <w:b/>
          <w:sz w:val="24"/>
          <w:szCs w:val="24"/>
        </w:rPr>
        <w:t>Czövek Dorottya</w:t>
      </w:r>
      <w:r w:rsidR="00D962C5" w:rsidRPr="007259C1">
        <w:rPr>
          <w:rFonts w:ascii="Times New Roman" w:hAnsi="Times New Roman" w:cs="Times New Roman"/>
          <w:sz w:val="24"/>
          <w:szCs w:val="24"/>
        </w:rPr>
        <w:t xml:space="preserve">: </w:t>
      </w:r>
      <w:r w:rsidRPr="007259C1">
        <w:rPr>
          <w:rFonts w:ascii="Times New Roman" w:hAnsi="Times New Roman" w:cs="Times New Roman"/>
          <w:sz w:val="24"/>
          <w:szCs w:val="24"/>
        </w:rPr>
        <w:t>A krónikus légzési elégtelenség kivizsgálásának menete és kezelés</w:t>
      </w:r>
      <w:r w:rsidR="00D962C5" w:rsidRPr="007259C1">
        <w:rPr>
          <w:rFonts w:ascii="Times New Roman" w:hAnsi="Times New Roman" w:cs="Times New Roman"/>
          <w:sz w:val="24"/>
          <w:szCs w:val="24"/>
        </w:rPr>
        <w:t xml:space="preserve">i lehetőségei. </w:t>
      </w:r>
      <w:r w:rsidRPr="007259C1">
        <w:rPr>
          <w:rFonts w:ascii="Times New Roman" w:hAnsi="Times New Roman" w:cs="Times New Roman"/>
          <w:sz w:val="24"/>
          <w:szCs w:val="24"/>
        </w:rPr>
        <w:t>G</w:t>
      </w:r>
      <w:r w:rsidR="00107029" w:rsidRPr="007259C1">
        <w:rPr>
          <w:rFonts w:ascii="Times New Roman" w:hAnsi="Times New Roman" w:cs="Times New Roman"/>
          <w:sz w:val="24"/>
          <w:szCs w:val="24"/>
        </w:rPr>
        <w:t xml:space="preserve">yermekorvos Továbbképzés, 2023; 22 (3): </w:t>
      </w:r>
      <w:r w:rsidR="00D962C5" w:rsidRPr="007259C1">
        <w:rPr>
          <w:rFonts w:ascii="Times New Roman" w:hAnsi="Times New Roman" w:cs="Times New Roman"/>
          <w:sz w:val="24"/>
          <w:szCs w:val="24"/>
        </w:rPr>
        <w:t>154–</w:t>
      </w:r>
      <w:r w:rsidRPr="007259C1">
        <w:rPr>
          <w:rFonts w:ascii="Times New Roman" w:hAnsi="Times New Roman" w:cs="Times New Roman"/>
          <w:sz w:val="24"/>
          <w:szCs w:val="24"/>
        </w:rPr>
        <w:t>158.</w:t>
      </w:r>
      <w:r w:rsidRPr="007259C1">
        <w:rPr>
          <w:rFonts w:ascii="Times New Roman" w:hAnsi="Times New Roman" w:cs="Times New Roman"/>
          <w:sz w:val="24"/>
          <w:szCs w:val="24"/>
        </w:rPr>
        <w:tab/>
      </w:r>
    </w:p>
    <w:p w14:paraId="1CF1A487" w14:textId="77777777" w:rsidR="00800F45" w:rsidRPr="007259C1" w:rsidRDefault="00F94F17" w:rsidP="00BB244D">
      <w:pPr>
        <w:jc w:val="both"/>
        <w:rPr>
          <w:rFonts w:ascii="Times New Roman" w:hAnsi="Times New Roman" w:cs="Times New Roman"/>
          <w:sz w:val="24"/>
          <w:szCs w:val="24"/>
        </w:rPr>
      </w:pPr>
      <w:r w:rsidRPr="007259C1">
        <w:rPr>
          <w:rFonts w:ascii="Times New Roman" w:hAnsi="Times New Roman" w:cs="Times New Roman"/>
          <w:sz w:val="24"/>
          <w:szCs w:val="24"/>
        </w:rPr>
        <w:lastRenderedPageBreak/>
        <w:t>Giordano C, Accattatis FM</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3825B7"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Gelsomino L, Del Console P, </w:t>
      </w:r>
      <w:r w:rsidR="00D962C5" w:rsidRPr="007259C1">
        <w:rPr>
          <w:rFonts w:ascii="Times New Roman" w:hAnsi="Times New Roman" w:cs="Times New Roman"/>
          <w:b/>
          <w:sz w:val="24"/>
          <w:szCs w:val="24"/>
        </w:rPr>
        <w:t>Győrffy Balázs</w:t>
      </w:r>
      <w:r w:rsidR="00D962C5" w:rsidRPr="007259C1">
        <w:rPr>
          <w:rFonts w:ascii="Times New Roman" w:hAnsi="Times New Roman" w:cs="Times New Roman"/>
          <w:sz w:val="24"/>
          <w:szCs w:val="24"/>
        </w:rPr>
        <w:t xml:space="preserve">, </w:t>
      </w:r>
      <w:r w:rsidRPr="007259C1">
        <w:rPr>
          <w:rFonts w:ascii="Times New Roman" w:hAnsi="Times New Roman" w:cs="Times New Roman"/>
          <w:sz w:val="24"/>
          <w:szCs w:val="24"/>
        </w:rPr>
        <w:t>Giuliano M, Veneziani BM</w:t>
      </w:r>
      <w:r w:rsidR="00107029" w:rsidRPr="007259C1">
        <w:rPr>
          <w:rFonts w:ascii="Times New Roman" w:hAnsi="Times New Roman" w:cs="Times New Roman"/>
          <w:sz w:val="24"/>
          <w:szCs w:val="24"/>
        </w:rPr>
        <w:t xml:space="preserve">, Arpino G, </w:t>
      </w:r>
      <w:r w:rsidRPr="007259C1">
        <w:rPr>
          <w:rFonts w:ascii="Times New Roman" w:hAnsi="Times New Roman" w:cs="Times New Roman"/>
          <w:sz w:val="24"/>
          <w:szCs w:val="24"/>
        </w:rPr>
        <w:t xml:space="preserve">De Angelis </w:t>
      </w:r>
      <w:r w:rsidR="003825B7" w:rsidRPr="007259C1">
        <w:rPr>
          <w:rFonts w:ascii="Times New Roman" w:hAnsi="Times New Roman" w:cs="Times New Roman"/>
          <w:sz w:val="24"/>
          <w:szCs w:val="24"/>
        </w:rPr>
        <w:t>C,</w:t>
      </w:r>
      <w:r w:rsidRPr="007259C1">
        <w:rPr>
          <w:rFonts w:ascii="Times New Roman" w:hAnsi="Times New Roman" w:cs="Times New Roman"/>
          <w:sz w:val="24"/>
          <w:szCs w:val="24"/>
        </w:rPr>
        <w:t xml:space="preserve"> De</w:t>
      </w:r>
      <w:r w:rsidR="00D962C5" w:rsidRPr="007259C1">
        <w:rPr>
          <w:rFonts w:ascii="Times New Roman" w:hAnsi="Times New Roman" w:cs="Times New Roman"/>
          <w:sz w:val="24"/>
          <w:szCs w:val="24"/>
        </w:rPr>
        <w:t xml:space="preserve"> Placido P   et al.: </w:t>
      </w:r>
      <w:r w:rsidR="00C30B72" w:rsidRPr="007259C1">
        <w:rPr>
          <w:rFonts w:ascii="Times New Roman" w:hAnsi="Times New Roman" w:cs="Times New Roman"/>
          <w:sz w:val="24"/>
          <w:szCs w:val="24"/>
        </w:rPr>
        <w:t xml:space="preserve">miRNAs in the </w:t>
      </w:r>
      <w:r w:rsidR="00DB15E0" w:rsidRPr="007259C1">
        <w:rPr>
          <w:rFonts w:ascii="Times New Roman" w:hAnsi="Times New Roman" w:cs="Times New Roman"/>
          <w:sz w:val="24"/>
          <w:szCs w:val="24"/>
        </w:rPr>
        <w:t>box: potential diagnostic r</w:t>
      </w:r>
      <w:r w:rsidR="00800F45" w:rsidRPr="007259C1">
        <w:rPr>
          <w:rFonts w:ascii="Times New Roman" w:hAnsi="Times New Roman" w:cs="Times New Roman"/>
          <w:sz w:val="24"/>
          <w:szCs w:val="24"/>
        </w:rPr>
        <w:t xml:space="preserve">ole for </w:t>
      </w:r>
      <w:r w:rsidR="00DB15E0" w:rsidRPr="007259C1">
        <w:rPr>
          <w:rFonts w:ascii="Times New Roman" w:hAnsi="Times New Roman" w:cs="Times New Roman"/>
          <w:sz w:val="24"/>
          <w:szCs w:val="24"/>
        </w:rPr>
        <w:t>extracellular vesicle-p</w:t>
      </w:r>
      <w:r w:rsidR="00800F45" w:rsidRPr="007259C1">
        <w:rPr>
          <w:rFonts w:ascii="Times New Roman" w:hAnsi="Times New Roman" w:cs="Times New Roman"/>
          <w:sz w:val="24"/>
          <w:szCs w:val="24"/>
        </w:rPr>
        <w:t xml:space="preserve">ackaged miRNA-27a </w:t>
      </w:r>
      <w:r w:rsidR="00DB15E0" w:rsidRPr="007259C1">
        <w:rPr>
          <w:rFonts w:ascii="Times New Roman" w:hAnsi="Times New Roman" w:cs="Times New Roman"/>
          <w:sz w:val="24"/>
          <w:szCs w:val="24"/>
        </w:rPr>
        <w:t>and miRNA-128 in breast c</w:t>
      </w:r>
      <w:r w:rsidR="00D962C5" w:rsidRPr="007259C1">
        <w:rPr>
          <w:rFonts w:ascii="Times New Roman" w:hAnsi="Times New Roman" w:cs="Times New Roman"/>
          <w:sz w:val="24"/>
          <w:szCs w:val="24"/>
        </w:rPr>
        <w:t xml:space="preserve">ancer. </w:t>
      </w:r>
      <w:r w:rsidR="00800F45" w:rsidRPr="007259C1">
        <w:rPr>
          <w:rFonts w:ascii="Times New Roman" w:hAnsi="Times New Roman" w:cs="Times New Roman"/>
          <w:sz w:val="24"/>
          <w:szCs w:val="24"/>
        </w:rPr>
        <w:t>I</w:t>
      </w:r>
      <w:r w:rsidR="0077045D" w:rsidRPr="007259C1">
        <w:rPr>
          <w:rFonts w:ascii="Times New Roman" w:hAnsi="Times New Roman" w:cs="Times New Roman"/>
          <w:sz w:val="24"/>
          <w:szCs w:val="24"/>
        </w:rPr>
        <w:t>nt J Mol Sci, 2023;</w:t>
      </w:r>
      <w:r w:rsidR="00107029" w:rsidRPr="007259C1">
        <w:rPr>
          <w:rFonts w:ascii="Times New Roman" w:hAnsi="Times New Roman" w:cs="Times New Roman"/>
          <w:sz w:val="24"/>
          <w:szCs w:val="24"/>
        </w:rPr>
        <w:t xml:space="preserve"> </w:t>
      </w:r>
      <w:r w:rsidR="0077045D" w:rsidRPr="007259C1">
        <w:rPr>
          <w:rFonts w:ascii="Times New Roman" w:hAnsi="Times New Roman" w:cs="Times New Roman"/>
          <w:sz w:val="24"/>
          <w:szCs w:val="24"/>
        </w:rPr>
        <w:t xml:space="preserve">24 (21):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15695 </w:t>
      </w:r>
      <w:hyperlink r:id="rId52" w:history="1">
        <w:r w:rsidR="00B46212" w:rsidRPr="007259C1">
          <w:rPr>
            <w:rStyle w:val="Hiperhivatkozs"/>
            <w:rFonts w:ascii="Times New Roman" w:hAnsi="Times New Roman" w:cs="Times New Roman"/>
            <w:bCs/>
            <w:sz w:val="24"/>
            <w:szCs w:val="24"/>
            <w:shd w:val="clear" w:color="auto" w:fill="FFFFFF"/>
          </w:rPr>
          <w:t>https://doi.org/10.3390/ijms242115695</w:t>
        </w:r>
      </w:hyperlink>
    </w:p>
    <w:p w14:paraId="7D41A296" w14:textId="77777777" w:rsidR="00DC02CD" w:rsidRPr="007259C1" w:rsidRDefault="00107029" w:rsidP="00DC02CD">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Gulej R, </w:t>
      </w:r>
      <w:r w:rsidR="00F94F17" w:rsidRPr="007259C1">
        <w:rPr>
          <w:rFonts w:ascii="Times New Roman" w:hAnsi="Times New Roman" w:cs="Times New Roman"/>
          <w:sz w:val="24"/>
          <w:szCs w:val="24"/>
        </w:rPr>
        <w:t xml:space="preserve">Nyúl-Tóth </w:t>
      </w:r>
      <w:r w:rsidRPr="007259C1">
        <w:rPr>
          <w:rFonts w:ascii="Times New Roman" w:hAnsi="Times New Roman" w:cs="Times New Roman"/>
          <w:sz w:val="24"/>
          <w:szCs w:val="24"/>
        </w:rPr>
        <w:t>Á</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F94F17" w:rsidRPr="007259C1">
        <w:rPr>
          <w:rFonts w:ascii="Times New Roman" w:hAnsi="Times New Roman" w:cs="Times New Roman"/>
          <w:sz w:val="24"/>
          <w:szCs w:val="24"/>
        </w:rPr>
        <w:t>Ahire</w:t>
      </w:r>
      <w:r w:rsidRPr="007259C1">
        <w:rPr>
          <w:rFonts w:ascii="Times New Roman" w:hAnsi="Times New Roman" w:cs="Times New Roman"/>
          <w:sz w:val="24"/>
          <w:szCs w:val="24"/>
        </w:rPr>
        <w:t xml:space="preserve"> Ch</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De</w:t>
      </w:r>
      <w:r w:rsidR="00F94F17" w:rsidRPr="007259C1">
        <w:rPr>
          <w:rFonts w:ascii="Times New Roman" w:hAnsi="Times New Roman" w:cs="Times New Roman"/>
          <w:sz w:val="24"/>
          <w:szCs w:val="24"/>
        </w:rPr>
        <w:t>lFavero</w:t>
      </w:r>
      <w:r w:rsidRPr="007259C1">
        <w:rPr>
          <w:rFonts w:ascii="Times New Roman" w:hAnsi="Times New Roman" w:cs="Times New Roman"/>
          <w:sz w:val="24"/>
          <w:szCs w:val="24"/>
        </w:rPr>
        <w:t xml:space="preserve"> J</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Balasubramanian P, </w:t>
      </w:r>
      <w:r w:rsidR="00F94F17" w:rsidRPr="007259C1">
        <w:rPr>
          <w:rFonts w:ascii="Times New Roman" w:hAnsi="Times New Roman" w:cs="Times New Roman"/>
          <w:b/>
          <w:sz w:val="24"/>
          <w:szCs w:val="24"/>
        </w:rPr>
        <w:t xml:space="preserve">Kiss </w:t>
      </w:r>
      <w:proofErr w:type="gramStart"/>
      <w:r w:rsidR="00F94F17" w:rsidRPr="007259C1">
        <w:rPr>
          <w:rFonts w:ascii="Times New Roman" w:hAnsi="Times New Roman" w:cs="Times New Roman"/>
          <w:b/>
          <w:sz w:val="24"/>
          <w:szCs w:val="24"/>
        </w:rPr>
        <w:t>Tamá</w:t>
      </w:r>
      <w:r w:rsidR="00800F45" w:rsidRPr="007259C1">
        <w:rPr>
          <w:rFonts w:ascii="Times New Roman" w:hAnsi="Times New Roman" w:cs="Times New Roman"/>
          <w:b/>
          <w:sz w:val="24"/>
          <w:szCs w:val="24"/>
        </w:rPr>
        <w:t>s</w:t>
      </w:r>
      <w:r w:rsidR="00A57CB6" w:rsidRPr="007259C1">
        <w:rPr>
          <w:rFonts w:ascii="Times New Roman" w:hAnsi="Times New Roman" w:cs="Times New Roman"/>
          <w:sz w:val="24"/>
          <w:szCs w:val="24"/>
        </w:rPr>
        <w:t>,</w:t>
      </w:r>
      <w:r w:rsidR="00F94F17" w:rsidRPr="007259C1">
        <w:rPr>
          <w:rFonts w:ascii="Times New Roman" w:hAnsi="Times New Roman" w:cs="Times New Roman"/>
          <w:sz w:val="24"/>
          <w:szCs w:val="24"/>
        </w:rPr>
        <w:t xml:space="preserve">  Tarantini</w:t>
      </w:r>
      <w:proofErr w:type="gramEnd"/>
      <w:r w:rsidRPr="007259C1">
        <w:rPr>
          <w:rFonts w:ascii="Times New Roman" w:hAnsi="Times New Roman" w:cs="Times New Roman"/>
          <w:sz w:val="24"/>
          <w:szCs w:val="24"/>
        </w:rPr>
        <w:t xml:space="preserve"> S</w:t>
      </w:r>
      <w:r w:rsidR="00A57CB6" w:rsidRPr="007259C1">
        <w:rPr>
          <w:rFonts w:ascii="Times New Roman" w:hAnsi="Times New Roman" w:cs="Times New Roman"/>
          <w:sz w:val="24"/>
          <w:szCs w:val="24"/>
        </w:rPr>
        <w:t>,</w:t>
      </w:r>
      <w:r w:rsidR="00F94F17" w:rsidRPr="007259C1">
        <w:rPr>
          <w:rFonts w:ascii="Times New Roman" w:hAnsi="Times New Roman" w:cs="Times New Roman"/>
          <w:sz w:val="24"/>
          <w:szCs w:val="24"/>
        </w:rPr>
        <w:t xml:space="preserve">  Benyo</w:t>
      </w:r>
      <w:r w:rsidR="00BD0F9B" w:rsidRPr="007259C1">
        <w:rPr>
          <w:rFonts w:ascii="Times New Roman" w:hAnsi="Times New Roman" w:cs="Times New Roman"/>
          <w:sz w:val="24"/>
          <w:szCs w:val="24"/>
        </w:rPr>
        <w:t xml:space="preserve"> Z</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F94F17" w:rsidRPr="007259C1">
        <w:rPr>
          <w:rFonts w:ascii="Times New Roman" w:hAnsi="Times New Roman" w:cs="Times New Roman"/>
          <w:sz w:val="24"/>
          <w:szCs w:val="24"/>
        </w:rPr>
        <w:t>Pacher</w:t>
      </w:r>
      <w:r w:rsidR="003825B7"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F94F17" w:rsidRPr="007259C1">
        <w:rPr>
          <w:rFonts w:ascii="Times New Roman" w:hAnsi="Times New Roman" w:cs="Times New Roman"/>
          <w:sz w:val="24"/>
          <w:szCs w:val="24"/>
        </w:rPr>
        <w:t>Csik</w:t>
      </w:r>
      <w:r w:rsidRPr="007259C1">
        <w:rPr>
          <w:rFonts w:ascii="Times New Roman" w:hAnsi="Times New Roman" w:cs="Times New Roman"/>
          <w:sz w:val="24"/>
          <w:szCs w:val="24"/>
        </w:rPr>
        <w:t xml:space="preserve"> </w:t>
      </w:r>
      <w:r w:rsidR="003825B7" w:rsidRPr="007259C1">
        <w:rPr>
          <w:rFonts w:ascii="Times New Roman" w:hAnsi="Times New Roman" w:cs="Times New Roman"/>
          <w:sz w:val="24"/>
          <w:szCs w:val="24"/>
        </w:rPr>
        <w:t xml:space="preserve">B </w:t>
      </w:r>
      <w:r w:rsidR="00D962C5" w:rsidRPr="007259C1">
        <w:rPr>
          <w:rFonts w:ascii="Times New Roman" w:hAnsi="Times New Roman" w:cs="Times New Roman"/>
          <w:sz w:val="24"/>
          <w:szCs w:val="24"/>
        </w:rPr>
        <w:t xml:space="preserve">et al.: </w:t>
      </w:r>
      <w:r w:rsidR="00800F45" w:rsidRPr="007259C1">
        <w:rPr>
          <w:rFonts w:ascii="Times New Roman" w:hAnsi="Times New Roman" w:cs="Times New Roman"/>
          <w:sz w:val="24"/>
          <w:szCs w:val="24"/>
        </w:rPr>
        <w:t>Elimination of senescent cells by treatment with Navitoclax/ABT263 reverses whole brain irradiation-induced blood-brain barrier</w:t>
      </w:r>
      <w:r w:rsidR="00D962C5" w:rsidRPr="007259C1">
        <w:rPr>
          <w:rFonts w:ascii="Times New Roman" w:hAnsi="Times New Roman" w:cs="Times New Roman"/>
          <w:sz w:val="24"/>
          <w:szCs w:val="24"/>
        </w:rPr>
        <w:t xml:space="preserve"> disruption in the mouse brain. </w:t>
      </w:r>
      <w:r w:rsidR="0077045D" w:rsidRPr="007259C1">
        <w:rPr>
          <w:rFonts w:ascii="Times New Roman" w:hAnsi="Times New Roman" w:cs="Times New Roman"/>
          <w:sz w:val="24"/>
          <w:szCs w:val="24"/>
        </w:rPr>
        <w:t xml:space="preserve">GeroScience, 2023; 45 (5): </w:t>
      </w:r>
      <w:r w:rsidR="00D962C5" w:rsidRPr="007259C1">
        <w:rPr>
          <w:rFonts w:ascii="Times New Roman" w:hAnsi="Times New Roman" w:cs="Times New Roman"/>
          <w:sz w:val="24"/>
          <w:szCs w:val="24"/>
        </w:rPr>
        <w:t>2983–</w:t>
      </w:r>
      <w:r w:rsidR="00B46212" w:rsidRPr="007259C1">
        <w:rPr>
          <w:rFonts w:ascii="Times New Roman" w:hAnsi="Times New Roman" w:cs="Times New Roman"/>
          <w:sz w:val="24"/>
          <w:szCs w:val="24"/>
        </w:rPr>
        <w:t xml:space="preserve">3002. </w:t>
      </w:r>
      <w:hyperlink r:id="rId53" w:history="1">
        <w:r w:rsidR="00B46212" w:rsidRPr="007259C1">
          <w:rPr>
            <w:rStyle w:val="Hiperhivatkozs"/>
            <w:rFonts w:ascii="Times New Roman" w:hAnsi="Times New Roman" w:cs="Times New Roman"/>
            <w:sz w:val="24"/>
            <w:szCs w:val="24"/>
            <w:shd w:val="clear" w:color="auto" w:fill="FFFFFF"/>
          </w:rPr>
          <w:t>https://doi.org/10.1007/s11357-023-00870-x</w:t>
        </w:r>
      </w:hyperlink>
    </w:p>
    <w:p w14:paraId="5A0742A3" w14:textId="77777777" w:rsidR="00DC02CD" w:rsidRPr="007259C1" w:rsidRDefault="00D962C5" w:rsidP="00DC02CD">
      <w:pPr>
        <w:jc w:val="both"/>
        <w:rPr>
          <w:rFonts w:ascii="Times New Roman" w:hAnsi="Times New Roman" w:cs="Times New Roman"/>
          <w:color w:val="0066FF"/>
          <w:sz w:val="24"/>
          <w:szCs w:val="24"/>
          <w:shd w:val="clear" w:color="auto" w:fill="FFFFFF"/>
        </w:rPr>
      </w:pPr>
      <w:r w:rsidRPr="007259C1">
        <w:rPr>
          <w:rFonts w:ascii="Times New Roman" w:hAnsi="Times New Roman" w:cs="Times New Roman"/>
          <w:b/>
          <w:sz w:val="24"/>
          <w:szCs w:val="24"/>
        </w:rPr>
        <w:t>Győrffy Balázs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Weltz</w:t>
      </w:r>
      <w:r w:rsidR="00800F45" w:rsidRPr="007259C1">
        <w:rPr>
          <w:rFonts w:ascii="Times New Roman" w:hAnsi="Times New Roman" w:cs="Times New Roman"/>
          <w:b/>
          <w:sz w:val="24"/>
          <w:szCs w:val="24"/>
        </w:rPr>
        <w:t xml:space="preserve"> Bogl</w:t>
      </w:r>
      <w:r w:rsidR="003064F2" w:rsidRPr="007259C1">
        <w:rPr>
          <w:rFonts w:ascii="Times New Roman" w:hAnsi="Times New Roman" w:cs="Times New Roman"/>
          <w:b/>
          <w:sz w:val="24"/>
          <w:szCs w:val="24"/>
        </w:rPr>
        <w:t>á</w:t>
      </w:r>
      <w:r w:rsidR="00C30B72" w:rsidRPr="007259C1">
        <w:rPr>
          <w:rFonts w:ascii="Times New Roman" w:hAnsi="Times New Roman" w:cs="Times New Roman"/>
          <w:b/>
          <w:sz w:val="24"/>
          <w:szCs w:val="24"/>
        </w:rPr>
        <w:t>rka</w:t>
      </w:r>
      <w:r w:rsidR="00C30B72" w:rsidRPr="007259C1">
        <w:rPr>
          <w:rFonts w:ascii="Times New Roman" w:hAnsi="Times New Roman" w:cs="Times New Roman"/>
          <w:sz w:val="24"/>
          <w:szCs w:val="24"/>
        </w:rPr>
        <w:t xml:space="preserve">, Szabó </w:t>
      </w:r>
      <w:r w:rsidR="003064F2" w:rsidRPr="007259C1">
        <w:rPr>
          <w:rFonts w:ascii="Times New Roman" w:hAnsi="Times New Roman" w:cs="Times New Roman"/>
          <w:sz w:val="24"/>
          <w:szCs w:val="24"/>
        </w:rPr>
        <w:t>I</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Supporting grant reviewers through the scien</w:t>
      </w:r>
      <w:r w:rsidRPr="007259C1">
        <w:rPr>
          <w:rFonts w:ascii="Times New Roman" w:hAnsi="Times New Roman" w:cs="Times New Roman"/>
          <w:sz w:val="24"/>
          <w:szCs w:val="24"/>
        </w:rPr>
        <w:t xml:space="preserve">tometric ranking of applicants. PLoS ONE, 2023; </w:t>
      </w:r>
      <w:r w:rsidR="00800F45" w:rsidRPr="007259C1">
        <w:rPr>
          <w:rFonts w:ascii="Times New Roman" w:hAnsi="Times New Roman" w:cs="Times New Roman"/>
          <w:sz w:val="24"/>
          <w:szCs w:val="24"/>
        </w:rPr>
        <w:t xml:space="preserve">18 </w:t>
      </w:r>
      <w:r w:rsidRPr="007259C1">
        <w:rPr>
          <w:rFonts w:ascii="Times New Roman" w:hAnsi="Times New Roman" w:cs="Times New Roman"/>
          <w:sz w:val="24"/>
          <w:szCs w:val="24"/>
        </w:rPr>
        <w:t xml:space="preserve">(1):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e0280480 </w:t>
      </w:r>
      <w:hyperlink r:id="rId54" w:history="1">
        <w:r w:rsidR="00DC02CD" w:rsidRPr="007259C1">
          <w:rPr>
            <w:rFonts w:ascii="Times New Roman" w:eastAsia="Times New Roman" w:hAnsi="Times New Roman" w:cs="Times New Roman"/>
            <w:color w:val="0000FF"/>
            <w:sz w:val="24"/>
            <w:szCs w:val="24"/>
            <w:u w:val="single"/>
            <w:lang w:eastAsia="hu-HU"/>
          </w:rPr>
          <w:t>https://doi.org/10.1371/journal.pone.0280480</w:t>
        </w:r>
      </w:hyperlink>
    </w:p>
    <w:p w14:paraId="639441A7" w14:textId="77777777" w:rsidR="003825B7" w:rsidRPr="007259C1" w:rsidRDefault="000F0242" w:rsidP="00BB244D">
      <w:pPr>
        <w:jc w:val="both"/>
        <w:rPr>
          <w:rFonts w:ascii="Times New Roman" w:hAnsi="Times New Roman" w:cs="Times New Roman"/>
          <w:sz w:val="24"/>
          <w:szCs w:val="24"/>
        </w:rPr>
      </w:pPr>
      <w:r w:rsidRPr="007259C1">
        <w:rPr>
          <w:rFonts w:ascii="Times New Roman" w:hAnsi="Times New Roman" w:cs="Times New Roman"/>
          <w:sz w:val="24"/>
          <w:szCs w:val="24"/>
        </w:rPr>
        <w:t xml:space="preserve">Hammer ASB, Juul-Dam KL, </w:t>
      </w:r>
      <w:r w:rsidR="00F94F17" w:rsidRPr="007259C1">
        <w:rPr>
          <w:rFonts w:ascii="Times New Roman" w:hAnsi="Times New Roman" w:cs="Times New Roman"/>
          <w:sz w:val="24"/>
          <w:szCs w:val="24"/>
        </w:rPr>
        <w:t xml:space="preserve">Sandahl JD, Abrahamsson </w:t>
      </w:r>
      <w:r w:rsidR="00107029" w:rsidRPr="007259C1">
        <w:rPr>
          <w:rFonts w:ascii="Times New Roman" w:hAnsi="Times New Roman" w:cs="Times New Roman"/>
          <w:sz w:val="24"/>
          <w:szCs w:val="24"/>
        </w:rPr>
        <w:t xml:space="preserve">J, Czogala </w:t>
      </w:r>
      <w:proofErr w:type="gramStart"/>
      <w:r w:rsidR="00107029" w:rsidRPr="007259C1">
        <w:rPr>
          <w:rFonts w:ascii="Times New Roman" w:hAnsi="Times New Roman" w:cs="Times New Roman"/>
          <w:sz w:val="24"/>
          <w:szCs w:val="24"/>
        </w:rPr>
        <w:t xml:space="preserve">M, </w:t>
      </w:r>
      <w:r w:rsidR="00F94F17" w:rsidRPr="007259C1">
        <w:rPr>
          <w:rFonts w:ascii="Times New Roman" w:hAnsi="Times New Roman" w:cs="Times New Roman"/>
          <w:sz w:val="24"/>
          <w:szCs w:val="24"/>
        </w:rPr>
        <w:t xml:space="preserve"> Delabesse</w:t>
      </w:r>
      <w:proofErr w:type="gramEnd"/>
      <w:r w:rsidR="00F94F17" w:rsidRPr="007259C1">
        <w:rPr>
          <w:rFonts w:ascii="Times New Roman" w:hAnsi="Times New Roman" w:cs="Times New Roman"/>
          <w:sz w:val="24"/>
          <w:szCs w:val="24"/>
        </w:rPr>
        <w:t xml:space="preserve"> </w:t>
      </w:r>
      <w:r w:rsidR="00107029" w:rsidRPr="007259C1">
        <w:rPr>
          <w:rFonts w:ascii="Times New Roman" w:hAnsi="Times New Roman" w:cs="Times New Roman"/>
          <w:sz w:val="24"/>
          <w:szCs w:val="24"/>
        </w:rPr>
        <w:t xml:space="preserve">E, </w:t>
      </w:r>
      <w:r w:rsidR="00F94F17" w:rsidRPr="007259C1">
        <w:rPr>
          <w:rFonts w:ascii="Times New Roman" w:hAnsi="Times New Roman" w:cs="Times New Roman"/>
          <w:b/>
          <w:sz w:val="24"/>
          <w:szCs w:val="24"/>
        </w:rPr>
        <w:t>Haltrich Iré</w:t>
      </w:r>
      <w:r w:rsidR="00800F45" w:rsidRPr="007259C1">
        <w:rPr>
          <w:rFonts w:ascii="Times New Roman" w:hAnsi="Times New Roman" w:cs="Times New Roman"/>
          <w:b/>
          <w:sz w:val="24"/>
          <w:szCs w:val="24"/>
        </w:rPr>
        <w:t>n</w:t>
      </w:r>
      <w:r w:rsidR="00A57CB6"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00107029" w:rsidRPr="007259C1">
        <w:rPr>
          <w:rFonts w:ascii="Times New Roman" w:hAnsi="Times New Roman" w:cs="Times New Roman"/>
          <w:sz w:val="24"/>
          <w:szCs w:val="24"/>
        </w:rPr>
        <w:t xml:space="preserve">Jahnukainen K, </w:t>
      </w:r>
      <w:r w:rsidR="00800F45" w:rsidRPr="007259C1">
        <w:rPr>
          <w:rFonts w:ascii="Times New Roman" w:hAnsi="Times New Roman" w:cs="Times New Roman"/>
          <w:sz w:val="24"/>
          <w:szCs w:val="24"/>
        </w:rPr>
        <w:t>Kol</w:t>
      </w:r>
      <w:r w:rsidRPr="007259C1">
        <w:rPr>
          <w:rFonts w:ascii="Times New Roman" w:hAnsi="Times New Roman" w:cs="Times New Roman"/>
          <w:sz w:val="24"/>
          <w:szCs w:val="24"/>
        </w:rPr>
        <w:t>b EA</w:t>
      </w:r>
      <w:r w:rsidR="000840FC" w:rsidRPr="007259C1">
        <w:rPr>
          <w:rFonts w:ascii="Times New Roman" w:hAnsi="Times New Roman" w:cs="Times New Roman"/>
          <w:sz w:val="24"/>
          <w:szCs w:val="24"/>
        </w:rPr>
        <w:t xml:space="preserve">, </w:t>
      </w:r>
      <w:r w:rsidR="00107029" w:rsidRPr="007259C1">
        <w:rPr>
          <w:rFonts w:ascii="Times New Roman" w:hAnsi="Times New Roman" w:cs="Times New Roman"/>
          <w:b/>
          <w:sz w:val="24"/>
          <w:szCs w:val="24"/>
        </w:rPr>
        <w:t>Kovács</w:t>
      </w:r>
      <w:r w:rsidR="00D962C5" w:rsidRPr="007259C1">
        <w:rPr>
          <w:rFonts w:ascii="Times New Roman" w:hAnsi="Times New Roman" w:cs="Times New Roman"/>
          <w:b/>
          <w:sz w:val="24"/>
          <w:szCs w:val="24"/>
        </w:rPr>
        <w:t xml:space="preserve"> Gábor</w:t>
      </w:r>
      <w:r w:rsidRPr="007259C1">
        <w:rPr>
          <w:rFonts w:ascii="Times New Roman" w:hAnsi="Times New Roman" w:cs="Times New Roman"/>
          <w:b/>
          <w:sz w:val="24"/>
          <w:szCs w:val="24"/>
        </w:rPr>
        <w:t>,</w:t>
      </w:r>
      <w:r w:rsidR="00D962C5" w:rsidRPr="007259C1">
        <w:rPr>
          <w:rFonts w:ascii="Times New Roman" w:hAnsi="Times New Roman" w:cs="Times New Roman"/>
          <w:sz w:val="24"/>
          <w:szCs w:val="24"/>
        </w:rPr>
        <w:t xml:space="preserve"> </w:t>
      </w:r>
      <w:r w:rsidRPr="007259C1">
        <w:rPr>
          <w:rFonts w:ascii="Times New Roman" w:hAnsi="Times New Roman" w:cs="Times New Roman"/>
          <w:sz w:val="24"/>
          <w:szCs w:val="24"/>
        </w:rPr>
        <w:t>Leverger G, Locatelli F, Masetti R,</w:t>
      </w:r>
      <w:r w:rsidR="00D962C5" w:rsidRPr="007259C1">
        <w:rPr>
          <w:rFonts w:ascii="Times New Roman" w:hAnsi="Times New Roman" w:cs="Times New Roman"/>
          <w:sz w:val="24"/>
          <w:szCs w:val="24"/>
        </w:rPr>
        <w:t xml:space="preserve">  et al.: </w:t>
      </w:r>
      <w:r w:rsidR="00DB15E0" w:rsidRPr="007259C1">
        <w:rPr>
          <w:rFonts w:ascii="Times New Roman" w:hAnsi="Times New Roman" w:cs="Times New Roman"/>
          <w:sz w:val="24"/>
          <w:szCs w:val="24"/>
        </w:rPr>
        <w:t>Hypodiploidy has unfavorable impact on survival in pediatric acute myeloid l</w:t>
      </w:r>
      <w:r w:rsidR="00800F45" w:rsidRPr="007259C1">
        <w:rPr>
          <w:rFonts w:ascii="Times New Roman" w:hAnsi="Times New Roman" w:cs="Times New Roman"/>
          <w:sz w:val="24"/>
          <w:szCs w:val="24"/>
        </w:rPr>
        <w:t>eukemia:</w:t>
      </w:r>
      <w:r w:rsidR="002C2150"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An I-BFM St</w:t>
      </w:r>
      <w:r w:rsidR="00D962C5" w:rsidRPr="007259C1">
        <w:rPr>
          <w:rFonts w:ascii="Times New Roman" w:hAnsi="Times New Roman" w:cs="Times New Roman"/>
          <w:sz w:val="24"/>
          <w:szCs w:val="24"/>
        </w:rPr>
        <w:t xml:space="preserve">udy Group collaboration. </w:t>
      </w:r>
      <w:r w:rsidR="00800F45" w:rsidRPr="007259C1">
        <w:rPr>
          <w:rFonts w:ascii="Times New Roman" w:hAnsi="Times New Roman" w:cs="Times New Roman"/>
          <w:sz w:val="24"/>
          <w:szCs w:val="24"/>
        </w:rPr>
        <w:t>B</w:t>
      </w:r>
      <w:r w:rsidR="0077045D" w:rsidRPr="007259C1">
        <w:rPr>
          <w:rFonts w:ascii="Times New Roman" w:hAnsi="Times New Roman" w:cs="Times New Roman"/>
          <w:sz w:val="24"/>
          <w:szCs w:val="24"/>
        </w:rPr>
        <w:t xml:space="preserve">lood Advances, 2023; 7 (6): </w:t>
      </w:r>
      <w:r w:rsidR="00D962C5" w:rsidRPr="007259C1">
        <w:rPr>
          <w:rFonts w:ascii="Times New Roman" w:hAnsi="Times New Roman" w:cs="Times New Roman"/>
          <w:sz w:val="24"/>
          <w:szCs w:val="24"/>
        </w:rPr>
        <w:t>1045–</w:t>
      </w:r>
      <w:r w:rsidR="00800F45" w:rsidRPr="007259C1">
        <w:rPr>
          <w:rFonts w:ascii="Times New Roman" w:hAnsi="Times New Roman" w:cs="Times New Roman"/>
          <w:sz w:val="24"/>
          <w:szCs w:val="24"/>
        </w:rPr>
        <w:t>1055.</w:t>
      </w:r>
      <w:r w:rsidR="002C2150" w:rsidRPr="007259C1">
        <w:rPr>
          <w:rFonts w:ascii="Times New Roman" w:hAnsi="Times New Roman" w:cs="Times New Roman"/>
          <w:sz w:val="24"/>
          <w:szCs w:val="24"/>
        </w:rPr>
        <w:t xml:space="preserve"> </w:t>
      </w:r>
      <w:hyperlink r:id="rId55" w:tgtFrame="_blank" w:history="1">
        <w:r w:rsidR="002C2150" w:rsidRPr="007259C1">
          <w:rPr>
            <w:rStyle w:val="Hiperhivatkozs"/>
            <w:rFonts w:ascii="Times New Roman" w:hAnsi="Times New Roman" w:cs="Times New Roman"/>
            <w:sz w:val="24"/>
            <w:szCs w:val="24"/>
            <w:bdr w:val="none" w:sz="0" w:space="0" w:color="auto" w:frame="1"/>
            <w:shd w:val="clear" w:color="auto" w:fill="FFFFFF"/>
          </w:rPr>
          <w:t>https://doi.org/10.1182/bloodadvances.2022008251</w:t>
        </w:r>
      </w:hyperlink>
    </w:p>
    <w:p w14:paraId="49A786B9" w14:textId="77777777" w:rsidR="000F0FAF" w:rsidRPr="007259C1" w:rsidRDefault="0077045D" w:rsidP="00BB244D">
      <w:pPr>
        <w:jc w:val="both"/>
        <w:rPr>
          <w:rFonts w:ascii="Times New Roman" w:hAnsi="Times New Roman" w:cs="Times New Roman"/>
          <w:sz w:val="24"/>
          <w:szCs w:val="24"/>
        </w:rPr>
      </w:pPr>
      <w:r w:rsidRPr="007259C1">
        <w:rPr>
          <w:rFonts w:ascii="Times New Roman" w:hAnsi="Times New Roman" w:cs="Times New Roman"/>
          <w:sz w:val="24"/>
          <w:szCs w:val="24"/>
        </w:rPr>
        <w:t>Hámori G</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File 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Fiáth 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Pászthy Bea</w:t>
      </w:r>
      <w:r w:rsidR="00A57CB6" w:rsidRPr="007259C1">
        <w:rPr>
          <w:rFonts w:ascii="Times New Roman" w:hAnsi="Times New Roman" w:cs="Times New Roman"/>
          <w:sz w:val="24"/>
          <w:szCs w:val="24"/>
        </w:rPr>
        <w:t>,</w:t>
      </w:r>
      <w:r w:rsidR="00800F45" w:rsidRPr="007259C1">
        <w:rPr>
          <w:rFonts w:ascii="Times New Roman" w:hAnsi="Times New Roman" w:cs="Times New Roman"/>
          <w:sz w:val="24"/>
          <w:szCs w:val="24"/>
        </w:rPr>
        <w:t xml:space="preserve"> R</w:t>
      </w:r>
      <w:r w:rsidRPr="007259C1">
        <w:rPr>
          <w:rFonts w:ascii="Times New Roman" w:hAnsi="Times New Roman" w:cs="Times New Roman"/>
          <w:sz w:val="24"/>
          <w:szCs w:val="24"/>
        </w:rPr>
        <w:t>éthelyi JM</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Ulbert 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Bunford</w:t>
      </w:r>
      <w:r w:rsidR="00D962C5" w:rsidRPr="007259C1">
        <w:rPr>
          <w:rFonts w:ascii="Times New Roman" w:hAnsi="Times New Roman" w:cs="Times New Roman"/>
          <w:sz w:val="24"/>
          <w:szCs w:val="24"/>
        </w:rPr>
        <w:t xml:space="preserve"> N: </w:t>
      </w:r>
      <w:r w:rsidR="00800F45" w:rsidRPr="007259C1">
        <w:rPr>
          <w:rFonts w:ascii="Times New Roman" w:hAnsi="Times New Roman" w:cs="Times New Roman"/>
          <w:sz w:val="24"/>
          <w:szCs w:val="24"/>
        </w:rPr>
        <w:t>Adolescent ADHD and electrophysiological reward responsiveness: A machine learning approach to evaluate classif</w:t>
      </w:r>
      <w:r w:rsidR="00D962C5" w:rsidRPr="007259C1">
        <w:rPr>
          <w:rFonts w:ascii="Times New Roman" w:hAnsi="Times New Roman" w:cs="Times New Roman"/>
          <w:sz w:val="24"/>
          <w:szCs w:val="24"/>
        </w:rPr>
        <w:t xml:space="preserve">ication accuracy and prognosis. </w:t>
      </w:r>
      <w:r w:rsidR="00800F45" w:rsidRPr="007259C1">
        <w:rPr>
          <w:rFonts w:ascii="Times New Roman" w:hAnsi="Times New Roman" w:cs="Times New Roman"/>
          <w:sz w:val="24"/>
          <w:szCs w:val="24"/>
        </w:rPr>
        <w:t>P</w:t>
      </w:r>
      <w:r w:rsidRPr="007259C1">
        <w:rPr>
          <w:rFonts w:ascii="Times New Roman" w:hAnsi="Times New Roman" w:cs="Times New Roman"/>
          <w:sz w:val="24"/>
          <w:szCs w:val="24"/>
        </w:rPr>
        <w:t xml:space="preserve">sychiatry Res, 2023; 323: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115139</w:t>
      </w:r>
      <w:r w:rsidR="002C2150" w:rsidRPr="007259C1">
        <w:rPr>
          <w:rFonts w:ascii="Times New Roman" w:hAnsi="Times New Roman" w:cs="Times New Roman"/>
          <w:sz w:val="24"/>
          <w:szCs w:val="24"/>
        </w:rPr>
        <w:t xml:space="preserve"> </w:t>
      </w:r>
      <w:hyperlink r:id="rId56" w:tgtFrame="_blank" w:history="1">
        <w:r w:rsidR="002C2150" w:rsidRPr="007259C1">
          <w:rPr>
            <w:rStyle w:val="Hiperhivatkozs"/>
            <w:rFonts w:ascii="Times New Roman" w:hAnsi="Times New Roman" w:cs="Times New Roman"/>
            <w:sz w:val="24"/>
            <w:szCs w:val="24"/>
            <w:bdr w:val="none" w:sz="0" w:space="0" w:color="auto" w:frame="1"/>
            <w:shd w:val="clear" w:color="auto" w:fill="FFFFFF"/>
          </w:rPr>
          <w:t>https://doi.org/10.1182/bloodadvances.2022008251</w:t>
        </w:r>
      </w:hyperlink>
    </w:p>
    <w:p w14:paraId="3AE845FE" w14:textId="77777777" w:rsidR="00800F45" w:rsidRPr="007259C1" w:rsidRDefault="00800F45" w:rsidP="00BB244D">
      <w:pPr>
        <w:jc w:val="both"/>
        <w:rPr>
          <w:rFonts w:ascii="Times New Roman" w:hAnsi="Times New Roman" w:cs="Times New Roman"/>
          <w:sz w:val="24"/>
          <w:szCs w:val="24"/>
        </w:rPr>
      </w:pPr>
      <w:r w:rsidRPr="007259C1">
        <w:rPr>
          <w:rFonts w:ascii="Times New Roman" w:hAnsi="Times New Roman" w:cs="Times New Roman"/>
          <w:b/>
          <w:sz w:val="24"/>
          <w:szCs w:val="24"/>
        </w:rPr>
        <w:t>Hanus</w:t>
      </w:r>
      <w:r w:rsidR="0077045D" w:rsidRPr="007259C1">
        <w:rPr>
          <w:rFonts w:ascii="Times New Roman" w:hAnsi="Times New Roman" w:cs="Times New Roman"/>
          <w:b/>
          <w:sz w:val="24"/>
          <w:szCs w:val="24"/>
        </w:rPr>
        <w:t>z Fruzsina</w:t>
      </w:r>
      <w:r w:rsidR="0077045D" w:rsidRPr="007259C1">
        <w:rPr>
          <w:rFonts w:ascii="Times New Roman" w:hAnsi="Times New Roman" w:cs="Times New Roman"/>
          <w:sz w:val="24"/>
          <w:szCs w:val="24"/>
        </w:rPr>
        <w:t xml:space="preserve">, </w:t>
      </w:r>
      <w:r w:rsidR="0077045D" w:rsidRPr="007259C1">
        <w:rPr>
          <w:rFonts w:ascii="Times New Roman" w:hAnsi="Times New Roman" w:cs="Times New Roman"/>
          <w:b/>
          <w:sz w:val="24"/>
          <w:szCs w:val="24"/>
        </w:rPr>
        <w:t>Szabó</w:t>
      </w:r>
      <w:r w:rsidR="00D962C5" w:rsidRPr="007259C1">
        <w:rPr>
          <w:rFonts w:ascii="Times New Roman" w:hAnsi="Times New Roman" w:cs="Times New Roman"/>
          <w:b/>
          <w:sz w:val="24"/>
          <w:szCs w:val="24"/>
        </w:rPr>
        <w:t xml:space="preserve"> Léna</w:t>
      </w:r>
      <w:r w:rsidR="00D962C5" w:rsidRPr="007259C1">
        <w:rPr>
          <w:rFonts w:ascii="Times New Roman" w:hAnsi="Times New Roman" w:cs="Times New Roman"/>
          <w:sz w:val="24"/>
          <w:szCs w:val="24"/>
        </w:rPr>
        <w:t xml:space="preserve">: </w:t>
      </w:r>
      <w:r w:rsidRPr="007259C1">
        <w:rPr>
          <w:rFonts w:ascii="Times New Roman" w:hAnsi="Times New Roman" w:cs="Times New Roman"/>
          <w:sz w:val="24"/>
          <w:szCs w:val="24"/>
        </w:rPr>
        <w:t>Idő=</w:t>
      </w:r>
      <w:proofErr w:type="gramStart"/>
      <w:r w:rsidRPr="007259C1">
        <w:rPr>
          <w:rFonts w:ascii="Times New Roman" w:hAnsi="Times New Roman" w:cs="Times New Roman"/>
          <w:sz w:val="24"/>
          <w:szCs w:val="24"/>
        </w:rPr>
        <w:t>motoneuron :</w:t>
      </w:r>
      <w:proofErr w:type="gramEnd"/>
      <w:r w:rsidRPr="007259C1">
        <w:rPr>
          <w:rFonts w:ascii="Times New Roman" w:hAnsi="Times New Roman" w:cs="Times New Roman"/>
          <w:sz w:val="24"/>
          <w:szCs w:val="24"/>
        </w:rPr>
        <w:t xml:space="preserve"> A diagnózishoz vezető </w:t>
      </w:r>
      <w:r w:rsidR="00D962C5" w:rsidRPr="007259C1">
        <w:rPr>
          <w:rFonts w:ascii="Times New Roman" w:hAnsi="Times New Roman" w:cs="Times New Roman"/>
          <w:sz w:val="24"/>
          <w:szCs w:val="24"/>
        </w:rPr>
        <w:t xml:space="preserve">út gerincvelői izomsorvadásban. </w:t>
      </w:r>
      <w:r w:rsidRPr="007259C1">
        <w:rPr>
          <w:rFonts w:ascii="Times New Roman" w:hAnsi="Times New Roman" w:cs="Times New Roman"/>
          <w:sz w:val="24"/>
          <w:szCs w:val="24"/>
        </w:rPr>
        <w:t>G</w:t>
      </w:r>
      <w:r w:rsidR="000840FC" w:rsidRPr="007259C1">
        <w:rPr>
          <w:rFonts w:ascii="Times New Roman" w:hAnsi="Times New Roman" w:cs="Times New Roman"/>
          <w:sz w:val="24"/>
          <w:szCs w:val="24"/>
        </w:rPr>
        <w:t xml:space="preserve">yermekgyógyászati Továbbképző Szemle, 2023; 28 (2): </w:t>
      </w:r>
      <w:r w:rsidR="00D962C5" w:rsidRPr="007259C1">
        <w:rPr>
          <w:rFonts w:ascii="Times New Roman" w:hAnsi="Times New Roman" w:cs="Times New Roman"/>
          <w:sz w:val="24"/>
          <w:szCs w:val="24"/>
        </w:rPr>
        <w:t>44–</w:t>
      </w:r>
      <w:r w:rsidRPr="007259C1">
        <w:rPr>
          <w:rFonts w:ascii="Times New Roman" w:hAnsi="Times New Roman" w:cs="Times New Roman"/>
          <w:sz w:val="24"/>
          <w:szCs w:val="24"/>
        </w:rPr>
        <w:t>48.</w:t>
      </w:r>
      <w:r w:rsidRPr="007259C1">
        <w:rPr>
          <w:rFonts w:ascii="Times New Roman" w:hAnsi="Times New Roman" w:cs="Times New Roman"/>
          <w:sz w:val="24"/>
          <w:szCs w:val="24"/>
        </w:rPr>
        <w:tab/>
      </w:r>
    </w:p>
    <w:p w14:paraId="7BD1F27E" w14:textId="77777777" w:rsidR="00800F45" w:rsidRPr="007259C1" w:rsidRDefault="008556F2" w:rsidP="00BB244D">
      <w:pPr>
        <w:jc w:val="both"/>
        <w:rPr>
          <w:rFonts w:ascii="Times New Roman" w:hAnsi="Times New Roman" w:cs="Times New Roman"/>
          <w:color w:val="0000FF"/>
          <w:sz w:val="24"/>
          <w:szCs w:val="24"/>
        </w:rPr>
      </w:pPr>
      <w:r w:rsidRPr="007259C1">
        <w:rPr>
          <w:rFonts w:ascii="Times New Roman" w:hAnsi="Times New Roman" w:cs="Times New Roman"/>
          <w:sz w:val="24"/>
          <w:szCs w:val="24"/>
        </w:rPr>
        <w:t xml:space="preserve">Hardin EC, Schmid S, Sommerkamp A, Bodden C, Heipertz AE, Sievers P, Wittmann A, Milde T, </w:t>
      </w:r>
      <w:r w:rsidR="00107029" w:rsidRPr="007259C1">
        <w:rPr>
          <w:rFonts w:ascii="Times New Roman" w:hAnsi="Times New Roman" w:cs="Times New Roman"/>
          <w:sz w:val="24"/>
          <w:szCs w:val="24"/>
        </w:rPr>
        <w:t>Pfister</w:t>
      </w:r>
      <w:r w:rsidRPr="007259C1">
        <w:rPr>
          <w:rFonts w:ascii="Times New Roman" w:hAnsi="Times New Roman" w:cs="Times New Roman"/>
          <w:sz w:val="24"/>
          <w:szCs w:val="24"/>
        </w:rPr>
        <w:t xml:space="preserve"> SM, </w:t>
      </w:r>
      <w:r w:rsidR="00107029" w:rsidRPr="007259C1">
        <w:rPr>
          <w:rFonts w:ascii="Times New Roman" w:hAnsi="Times New Roman" w:cs="Times New Roman"/>
          <w:sz w:val="24"/>
          <w:szCs w:val="24"/>
        </w:rPr>
        <w:t>von Deimling</w:t>
      </w:r>
      <w:r w:rsidR="00247174" w:rsidRPr="007259C1">
        <w:rPr>
          <w:rFonts w:ascii="Times New Roman" w:hAnsi="Times New Roman" w:cs="Times New Roman"/>
          <w:sz w:val="24"/>
          <w:szCs w:val="24"/>
        </w:rPr>
        <w:t xml:space="preserve"> A,</w:t>
      </w:r>
      <w:r w:rsidRPr="007259C1">
        <w:rPr>
          <w:rFonts w:ascii="Times New Roman" w:hAnsi="Times New Roman" w:cs="Times New Roman"/>
          <w:sz w:val="24"/>
          <w:szCs w:val="24"/>
        </w:rPr>
        <w:t xml:space="preserve"> </w:t>
      </w:r>
      <w:r w:rsidR="00247174" w:rsidRPr="007259C1">
        <w:rPr>
          <w:rFonts w:ascii="Times New Roman" w:hAnsi="Times New Roman" w:cs="Times New Roman"/>
          <w:sz w:val="24"/>
          <w:szCs w:val="24"/>
        </w:rPr>
        <w:t>Horn S, Herz NA, Simon M</w:t>
      </w:r>
      <w:r w:rsidRPr="007259C1">
        <w:rPr>
          <w:rFonts w:ascii="Times New Roman" w:hAnsi="Times New Roman" w:cs="Times New Roman"/>
          <w:sz w:val="24"/>
          <w:szCs w:val="24"/>
        </w:rPr>
        <w:t xml:space="preserve">, Perera Ashwyn A, Azizi A, Cruz O, Curry S, Van Damme A, </w:t>
      </w:r>
      <w:r w:rsidRPr="007259C1">
        <w:rPr>
          <w:rFonts w:ascii="Times New Roman" w:hAnsi="Times New Roman" w:cs="Times New Roman"/>
          <w:b/>
          <w:sz w:val="24"/>
          <w:szCs w:val="24"/>
        </w:rPr>
        <w:t>Garami Miklós,</w:t>
      </w:r>
      <w:r w:rsidRPr="007259C1">
        <w:rPr>
          <w:rFonts w:ascii="Times New Roman" w:hAnsi="Times New Roman" w:cs="Times New Roman"/>
          <w:sz w:val="24"/>
          <w:szCs w:val="24"/>
        </w:rPr>
        <w:t xml:space="preserve"> Hargrave D, Kattamis A, Kotnik BF, Lähteenmäki </w:t>
      </w:r>
      <w:proofErr w:type="gramStart"/>
      <w:r w:rsidRPr="007259C1">
        <w:rPr>
          <w:rFonts w:ascii="Times New Roman" w:hAnsi="Times New Roman" w:cs="Times New Roman"/>
          <w:sz w:val="24"/>
          <w:szCs w:val="24"/>
        </w:rPr>
        <w:t>P</w:t>
      </w:r>
      <w:r w:rsidR="00731A65" w:rsidRPr="007259C1">
        <w:rPr>
          <w:rFonts w:ascii="Times New Roman" w:hAnsi="Times New Roman" w:cs="Times New Roman"/>
          <w:sz w:val="24"/>
          <w:szCs w:val="24"/>
        </w:rPr>
        <w:t xml:space="preserve">  et</w:t>
      </w:r>
      <w:proofErr w:type="gramEnd"/>
      <w:r w:rsidR="00731A65" w:rsidRPr="007259C1">
        <w:rPr>
          <w:rFonts w:ascii="Times New Roman" w:hAnsi="Times New Roman" w:cs="Times New Roman"/>
          <w:sz w:val="24"/>
          <w:szCs w:val="24"/>
        </w:rPr>
        <w:t xml:space="preserve"> al.: </w:t>
      </w:r>
      <w:r w:rsidR="00800F45" w:rsidRPr="007259C1">
        <w:rPr>
          <w:rFonts w:ascii="Times New Roman" w:hAnsi="Times New Roman" w:cs="Times New Roman"/>
          <w:sz w:val="24"/>
          <w:szCs w:val="24"/>
        </w:rPr>
        <w:t>LOGG</w:t>
      </w:r>
      <w:r w:rsidRPr="007259C1">
        <w:rPr>
          <w:rFonts w:ascii="Times New Roman" w:hAnsi="Times New Roman" w:cs="Times New Roman"/>
          <w:sz w:val="24"/>
          <w:szCs w:val="24"/>
        </w:rPr>
        <w:t>IC Core BioClinical Data Bank: added clinical value of RNA-s</w:t>
      </w:r>
      <w:r w:rsidR="00800F45" w:rsidRPr="007259C1">
        <w:rPr>
          <w:rFonts w:ascii="Times New Roman" w:hAnsi="Times New Roman" w:cs="Times New Roman"/>
          <w:sz w:val="24"/>
          <w:szCs w:val="24"/>
        </w:rPr>
        <w:t>eq in an international molecular diagnostic registry for pediatric low-grade glioma</w:t>
      </w:r>
      <w:r w:rsidR="00731A65" w:rsidRPr="007259C1">
        <w:rPr>
          <w:rFonts w:ascii="Times New Roman" w:hAnsi="Times New Roman" w:cs="Times New Roman"/>
          <w:sz w:val="24"/>
          <w:szCs w:val="24"/>
        </w:rPr>
        <w:t xml:space="preserve"> patients. </w:t>
      </w:r>
      <w:r w:rsidR="00800F45" w:rsidRPr="007259C1">
        <w:rPr>
          <w:rFonts w:ascii="Times New Roman" w:hAnsi="Times New Roman" w:cs="Times New Roman"/>
          <w:sz w:val="24"/>
          <w:szCs w:val="24"/>
        </w:rPr>
        <w:t>N</w:t>
      </w:r>
      <w:r w:rsidR="000840FC" w:rsidRPr="007259C1">
        <w:rPr>
          <w:rFonts w:ascii="Times New Roman" w:hAnsi="Times New Roman" w:cs="Times New Roman"/>
          <w:sz w:val="24"/>
          <w:szCs w:val="24"/>
        </w:rPr>
        <w:t xml:space="preserve">euro-Oncol, 2023; </w:t>
      </w:r>
      <w:r w:rsidRPr="007259C1">
        <w:rPr>
          <w:rFonts w:ascii="Times New Roman" w:hAnsi="Times New Roman" w:cs="Times New Roman"/>
          <w:sz w:val="24"/>
          <w:szCs w:val="24"/>
        </w:rPr>
        <w:t>25 (11): 2087–2097.</w:t>
      </w:r>
      <w:r w:rsidR="00800F45" w:rsidRPr="007259C1">
        <w:rPr>
          <w:rFonts w:ascii="Times New Roman" w:hAnsi="Times New Roman" w:cs="Times New Roman"/>
          <w:sz w:val="24"/>
          <w:szCs w:val="24"/>
        </w:rPr>
        <w:t xml:space="preserve"> </w:t>
      </w:r>
      <w:hyperlink r:id="rId57" w:history="1">
        <w:r w:rsidR="002C2150" w:rsidRPr="007259C1">
          <w:rPr>
            <w:rStyle w:val="Hiperhivatkozs"/>
            <w:rFonts w:ascii="Times New Roman" w:hAnsi="Times New Roman" w:cs="Times New Roman"/>
            <w:sz w:val="24"/>
            <w:szCs w:val="24"/>
            <w:bdr w:val="none" w:sz="0" w:space="0" w:color="auto" w:frame="1"/>
            <w:shd w:val="clear" w:color="auto" w:fill="FFFFFF"/>
          </w:rPr>
          <w:t>https://doi.org/10.1093/neuonc/noad078</w:t>
        </w:r>
      </w:hyperlink>
    </w:p>
    <w:p w14:paraId="4050C814" w14:textId="77777777" w:rsidR="00800F45" w:rsidRPr="007259C1" w:rsidRDefault="00731A65" w:rsidP="001A0AF8">
      <w:pPr>
        <w:jc w:val="both"/>
        <w:rPr>
          <w:rFonts w:ascii="Times New Roman" w:hAnsi="Times New Roman" w:cs="Times New Roman"/>
          <w:sz w:val="24"/>
          <w:szCs w:val="24"/>
        </w:rPr>
      </w:pPr>
      <w:r w:rsidRPr="007259C1">
        <w:rPr>
          <w:rFonts w:ascii="Times New Roman" w:hAnsi="Times New Roman" w:cs="Times New Roman"/>
          <w:b/>
          <w:sz w:val="24"/>
          <w:szCs w:val="24"/>
        </w:rPr>
        <w:t>Hérák Benjámin</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 Lajos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Krikovszky Dóra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Antics</w:t>
      </w:r>
      <w:r w:rsidR="00800F45" w:rsidRPr="007259C1">
        <w:rPr>
          <w:rFonts w:ascii="Times New Roman" w:hAnsi="Times New Roman" w:cs="Times New Roman"/>
          <w:b/>
          <w:sz w:val="24"/>
          <w:szCs w:val="24"/>
        </w:rPr>
        <w:t xml:space="preserve"> Dor</w:t>
      </w:r>
      <w:r w:rsidRPr="007259C1">
        <w:rPr>
          <w:rFonts w:ascii="Times New Roman" w:hAnsi="Times New Roman" w:cs="Times New Roman"/>
          <w:b/>
          <w:sz w:val="24"/>
          <w:szCs w:val="24"/>
        </w:rPr>
        <w:t>ottya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Czövek Dorottya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Krónikus légzési el</w:t>
      </w:r>
      <w:r w:rsidRPr="007259C1">
        <w:rPr>
          <w:rFonts w:ascii="Times New Roman" w:hAnsi="Times New Roman" w:cs="Times New Roman"/>
          <w:sz w:val="24"/>
          <w:szCs w:val="24"/>
        </w:rPr>
        <w:t xml:space="preserve">égtelenség cisztás fibrózisban. </w:t>
      </w:r>
      <w:r w:rsidR="00800F45" w:rsidRPr="007259C1">
        <w:rPr>
          <w:rFonts w:ascii="Times New Roman" w:hAnsi="Times New Roman" w:cs="Times New Roman"/>
          <w:sz w:val="24"/>
          <w:szCs w:val="24"/>
        </w:rPr>
        <w:t>G</w:t>
      </w:r>
      <w:r w:rsidR="00107029" w:rsidRPr="007259C1">
        <w:rPr>
          <w:rFonts w:ascii="Times New Roman" w:hAnsi="Times New Roman" w:cs="Times New Roman"/>
          <w:sz w:val="24"/>
          <w:szCs w:val="24"/>
        </w:rPr>
        <w:t>yermekorvos Továbbképzés</w:t>
      </w:r>
      <w:r w:rsidR="00F210AF" w:rsidRPr="007259C1">
        <w:rPr>
          <w:rFonts w:ascii="Times New Roman" w:hAnsi="Times New Roman" w:cs="Times New Roman"/>
          <w:sz w:val="24"/>
          <w:szCs w:val="24"/>
        </w:rPr>
        <w:t>, 2023;</w:t>
      </w:r>
      <w:r w:rsidR="00107029" w:rsidRPr="007259C1">
        <w:rPr>
          <w:rFonts w:ascii="Times New Roman" w:hAnsi="Times New Roman" w:cs="Times New Roman"/>
          <w:sz w:val="24"/>
          <w:szCs w:val="24"/>
        </w:rPr>
        <w:t xml:space="preserve"> 22 (3): </w:t>
      </w:r>
      <w:r w:rsidR="00800F45" w:rsidRPr="007259C1">
        <w:rPr>
          <w:rFonts w:ascii="Times New Roman" w:hAnsi="Times New Roman" w:cs="Times New Roman"/>
          <w:sz w:val="24"/>
          <w:szCs w:val="24"/>
        </w:rPr>
        <w:t>1</w:t>
      </w:r>
      <w:r w:rsidRPr="007259C1">
        <w:rPr>
          <w:rFonts w:ascii="Times New Roman" w:hAnsi="Times New Roman" w:cs="Times New Roman"/>
          <w:sz w:val="24"/>
          <w:szCs w:val="24"/>
        </w:rPr>
        <w:t>69–171.</w:t>
      </w:r>
      <w:r w:rsidR="00800F45" w:rsidRPr="007259C1">
        <w:rPr>
          <w:rFonts w:ascii="Times New Roman" w:hAnsi="Times New Roman" w:cs="Times New Roman"/>
          <w:sz w:val="24"/>
          <w:szCs w:val="24"/>
        </w:rPr>
        <w:tab/>
      </w:r>
    </w:p>
    <w:p w14:paraId="76188E4A" w14:textId="77777777" w:rsidR="00A6246F" w:rsidRPr="007259C1" w:rsidRDefault="00107029" w:rsidP="00BB244D">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Herczeg Vivien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Garai Réka</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Takács</w:t>
      </w:r>
      <w:r w:rsidR="003825B7" w:rsidRPr="007259C1">
        <w:rPr>
          <w:rFonts w:ascii="Times New Roman" w:hAnsi="Times New Roman" w:cs="Times New Roman"/>
          <w:sz w:val="24"/>
          <w:szCs w:val="24"/>
        </w:rPr>
        <w:t xml:space="preserve"> J</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 Fanni</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Luczay</w:t>
      </w:r>
      <w:r w:rsidR="00800F45" w:rsidRPr="007259C1">
        <w:rPr>
          <w:rFonts w:ascii="Times New Roman" w:hAnsi="Times New Roman" w:cs="Times New Roman"/>
          <w:b/>
          <w:sz w:val="24"/>
          <w:szCs w:val="24"/>
        </w:rPr>
        <w:t xml:space="preserve"> Andrea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Hrapka Erzsébet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Krivácsy</w:t>
      </w:r>
      <w:r w:rsidR="00800F45" w:rsidRPr="007259C1">
        <w:rPr>
          <w:rFonts w:ascii="Times New Roman" w:hAnsi="Times New Roman" w:cs="Times New Roman"/>
          <w:b/>
          <w:sz w:val="24"/>
          <w:szCs w:val="24"/>
        </w:rPr>
        <w:t xml:space="preserve"> Péter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Hosszú</w:t>
      </w:r>
      <w:r w:rsidR="000F0FAF" w:rsidRPr="007259C1">
        <w:rPr>
          <w:rFonts w:ascii="Times New Roman" w:hAnsi="Times New Roman" w:cs="Times New Roman"/>
          <w:b/>
          <w:sz w:val="24"/>
          <w:szCs w:val="24"/>
        </w:rPr>
        <w:t xml:space="preserve"> É</w:t>
      </w:r>
      <w:r w:rsidR="003825B7" w:rsidRPr="007259C1">
        <w:rPr>
          <w:rFonts w:ascii="Times New Roman" w:hAnsi="Times New Roman" w:cs="Times New Roman"/>
          <w:b/>
          <w:sz w:val="24"/>
          <w:szCs w:val="24"/>
        </w:rPr>
        <w:t>va</w:t>
      </w:r>
      <w:r w:rsidR="00A57CB6" w:rsidRPr="007259C1">
        <w:rPr>
          <w:rFonts w:ascii="Times New Roman" w:hAnsi="Times New Roman" w:cs="Times New Roman"/>
          <w:sz w:val="24"/>
          <w:szCs w:val="24"/>
        </w:rPr>
        <w:t>,</w:t>
      </w:r>
      <w:r w:rsidR="003825B7" w:rsidRPr="007259C1">
        <w:rPr>
          <w:rFonts w:ascii="Times New Roman" w:hAnsi="Times New Roman" w:cs="Times New Roman"/>
          <w:sz w:val="24"/>
          <w:szCs w:val="24"/>
        </w:rPr>
        <w:t xml:space="preserve"> </w:t>
      </w:r>
      <w:r w:rsidRPr="007259C1">
        <w:rPr>
          <w:rFonts w:ascii="Times New Roman" w:hAnsi="Times New Roman" w:cs="Times New Roman"/>
          <w:b/>
          <w:sz w:val="24"/>
          <w:szCs w:val="24"/>
        </w:rPr>
        <w:t>Beniczky</w:t>
      </w:r>
      <w:r w:rsidR="000F0FAF" w:rsidRPr="007259C1">
        <w:rPr>
          <w:rFonts w:ascii="Times New Roman" w:hAnsi="Times New Roman" w:cs="Times New Roman"/>
          <w:b/>
          <w:sz w:val="24"/>
          <w:szCs w:val="24"/>
        </w:rPr>
        <w:t xml:space="preserve"> N</w:t>
      </w:r>
      <w:r w:rsidR="003825B7" w:rsidRPr="007259C1">
        <w:rPr>
          <w:rFonts w:ascii="Times New Roman" w:hAnsi="Times New Roman" w:cs="Times New Roman"/>
          <w:b/>
          <w:sz w:val="24"/>
          <w:szCs w:val="24"/>
        </w:rPr>
        <w:t xml:space="preserve">ikolett </w:t>
      </w:r>
      <w:r w:rsidR="000F0FAF" w:rsidRPr="007259C1">
        <w:rPr>
          <w:rFonts w:ascii="Times New Roman" w:hAnsi="Times New Roman" w:cs="Times New Roman"/>
          <w:b/>
          <w:sz w:val="24"/>
          <w:szCs w:val="24"/>
        </w:rPr>
        <w:t>J</w:t>
      </w:r>
      <w:r w:rsidR="003825B7" w:rsidRPr="007259C1">
        <w:rPr>
          <w:rFonts w:ascii="Times New Roman" w:hAnsi="Times New Roman" w:cs="Times New Roman"/>
          <w:b/>
          <w:sz w:val="24"/>
          <w:szCs w:val="24"/>
        </w:rPr>
        <w:t>usztina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 xml:space="preserve">Németh </w:t>
      </w:r>
      <w:r w:rsidR="00731A65" w:rsidRPr="007259C1">
        <w:rPr>
          <w:rFonts w:ascii="Times New Roman" w:hAnsi="Times New Roman" w:cs="Times New Roman"/>
          <w:b/>
          <w:sz w:val="24"/>
          <w:szCs w:val="24"/>
        </w:rPr>
        <w:t>Ágnes</w:t>
      </w:r>
      <w:r w:rsidR="00731A65" w:rsidRPr="007259C1">
        <w:rPr>
          <w:rFonts w:ascii="Times New Roman" w:hAnsi="Times New Roman" w:cs="Times New Roman"/>
          <w:sz w:val="24"/>
          <w:szCs w:val="24"/>
        </w:rPr>
        <w:t xml:space="preserve"> </w:t>
      </w:r>
      <w:r w:rsidR="003825B7" w:rsidRPr="007259C1">
        <w:rPr>
          <w:rFonts w:ascii="Times New Roman" w:hAnsi="Times New Roman" w:cs="Times New Roman"/>
          <w:sz w:val="24"/>
          <w:szCs w:val="24"/>
        </w:rPr>
        <w:t xml:space="preserve">Szilágyi ESz, Pécsi A, Szabó Zs, </w:t>
      </w:r>
      <w:r w:rsidR="003825B7" w:rsidRPr="007259C1">
        <w:rPr>
          <w:rFonts w:ascii="Times New Roman" w:hAnsi="Times New Roman" w:cs="Times New Roman"/>
          <w:b/>
          <w:sz w:val="24"/>
          <w:szCs w:val="24"/>
        </w:rPr>
        <w:t>Szabó Attila József</w:t>
      </w:r>
      <w:r w:rsidR="003825B7" w:rsidRPr="007259C1">
        <w:rPr>
          <w:rFonts w:ascii="Times New Roman" w:hAnsi="Times New Roman" w:cs="Times New Roman"/>
          <w:sz w:val="24"/>
          <w:szCs w:val="24"/>
        </w:rPr>
        <w:t xml:space="preserve">, </w:t>
      </w:r>
      <w:r w:rsidR="003825B7" w:rsidRPr="007259C1">
        <w:rPr>
          <w:rFonts w:ascii="Times New Roman" w:hAnsi="Times New Roman" w:cs="Times New Roman"/>
          <w:b/>
          <w:sz w:val="24"/>
          <w:szCs w:val="24"/>
        </w:rPr>
        <w:t>Tóth-Heyn Péter</w:t>
      </w:r>
      <w:r w:rsidR="003825B7" w:rsidRPr="007259C1">
        <w:rPr>
          <w:rFonts w:ascii="Times New Roman" w:hAnsi="Times New Roman" w:cs="Times New Roman"/>
          <w:sz w:val="24"/>
          <w:szCs w:val="24"/>
        </w:rPr>
        <w:t>:</w:t>
      </w:r>
      <w:r w:rsidR="003825B7" w:rsidRPr="007259C1">
        <w:rPr>
          <w:rFonts w:ascii="Times New Roman" w:hAnsi="Times New Roman" w:cs="Times New Roman"/>
          <w:b/>
          <w:sz w:val="24"/>
          <w:szCs w:val="24"/>
        </w:rPr>
        <w:t xml:space="preserve"> </w:t>
      </w:r>
      <w:r w:rsidR="00800F45" w:rsidRPr="007259C1">
        <w:rPr>
          <w:rFonts w:ascii="Times New Roman" w:hAnsi="Times New Roman" w:cs="Times New Roman"/>
          <w:sz w:val="24"/>
          <w:szCs w:val="24"/>
        </w:rPr>
        <w:t>Thyroid disturbances after COVID-19 and the effect of vaccination in children: a prospectiv</w:t>
      </w:r>
      <w:r w:rsidR="00731A65" w:rsidRPr="007259C1">
        <w:rPr>
          <w:rFonts w:ascii="Times New Roman" w:hAnsi="Times New Roman" w:cs="Times New Roman"/>
          <w:sz w:val="24"/>
          <w:szCs w:val="24"/>
        </w:rPr>
        <w:t xml:space="preserve">e tri-center registry analysis. </w:t>
      </w:r>
      <w:r w:rsidR="00800F45" w:rsidRPr="007259C1">
        <w:rPr>
          <w:rFonts w:ascii="Times New Roman" w:hAnsi="Times New Roman" w:cs="Times New Roman"/>
          <w:sz w:val="24"/>
          <w:szCs w:val="24"/>
        </w:rPr>
        <w:t>E</w:t>
      </w:r>
      <w:r w:rsidRPr="007259C1">
        <w:rPr>
          <w:rFonts w:ascii="Times New Roman" w:hAnsi="Times New Roman" w:cs="Times New Roman"/>
          <w:sz w:val="24"/>
          <w:szCs w:val="24"/>
        </w:rPr>
        <w:t>ur J Pediatr, 2023; 182</w:t>
      </w:r>
      <w:r w:rsidR="00CE4A05" w:rsidRPr="007259C1">
        <w:rPr>
          <w:rFonts w:ascii="Times New Roman" w:hAnsi="Times New Roman" w:cs="Times New Roman"/>
          <w:sz w:val="24"/>
          <w:szCs w:val="24"/>
        </w:rPr>
        <w:t xml:space="preserve"> (10)</w:t>
      </w:r>
      <w:r w:rsidRPr="007259C1">
        <w:rPr>
          <w:rFonts w:ascii="Times New Roman" w:hAnsi="Times New Roman" w:cs="Times New Roman"/>
          <w:sz w:val="24"/>
          <w:szCs w:val="24"/>
        </w:rPr>
        <w:t xml:space="preserve">: </w:t>
      </w:r>
      <w:r w:rsidR="00731A65" w:rsidRPr="007259C1">
        <w:rPr>
          <w:rFonts w:ascii="Times New Roman" w:hAnsi="Times New Roman" w:cs="Times New Roman"/>
          <w:sz w:val="24"/>
          <w:szCs w:val="24"/>
        </w:rPr>
        <w:t>4443–</w:t>
      </w:r>
      <w:r w:rsidR="00800F45" w:rsidRPr="007259C1">
        <w:rPr>
          <w:rFonts w:ascii="Times New Roman" w:hAnsi="Times New Roman" w:cs="Times New Roman"/>
          <w:sz w:val="24"/>
          <w:szCs w:val="24"/>
        </w:rPr>
        <w:t xml:space="preserve">4455. </w:t>
      </w:r>
      <w:hyperlink r:id="rId58" w:history="1">
        <w:r w:rsidR="002C2150" w:rsidRPr="007259C1">
          <w:rPr>
            <w:rStyle w:val="Hiperhivatkozs"/>
            <w:rFonts w:ascii="Times New Roman" w:hAnsi="Times New Roman" w:cs="Times New Roman"/>
            <w:sz w:val="24"/>
            <w:szCs w:val="24"/>
            <w:shd w:val="clear" w:color="auto" w:fill="FFFFFF"/>
          </w:rPr>
          <w:t>https://doi.org/10.1007/s00431-023-05097-8</w:t>
        </w:r>
      </w:hyperlink>
    </w:p>
    <w:p w14:paraId="2717A3B9" w14:textId="77777777" w:rsidR="00800F45" w:rsidRPr="007259C1" w:rsidRDefault="00800F45" w:rsidP="00BB244D">
      <w:pPr>
        <w:jc w:val="both"/>
        <w:rPr>
          <w:rFonts w:ascii="Times New Roman" w:hAnsi="Times New Roman" w:cs="Times New Roman"/>
          <w:sz w:val="24"/>
          <w:szCs w:val="24"/>
        </w:rPr>
      </w:pPr>
      <w:r w:rsidRPr="007259C1">
        <w:rPr>
          <w:rFonts w:ascii="Times New Roman" w:hAnsi="Times New Roman" w:cs="Times New Roman"/>
          <w:sz w:val="24"/>
          <w:szCs w:val="24"/>
        </w:rPr>
        <w:t>Hidvég</w:t>
      </w:r>
      <w:r w:rsidR="00731A65" w:rsidRPr="007259C1">
        <w:rPr>
          <w:rFonts w:ascii="Times New Roman" w:hAnsi="Times New Roman" w:cs="Times New Roman"/>
          <w:sz w:val="24"/>
          <w:szCs w:val="24"/>
        </w:rPr>
        <w:t xml:space="preserve">i E, </w:t>
      </w:r>
      <w:r w:rsidR="00731A65" w:rsidRPr="007259C1">
        <w:rPr>
          <w:rFonts w:ascii="Times New Roman" w:hAnsi="Times New Roman" w:cs="Times New Roman"/>
          <w:b/>
          <w:sz w:val="24"/>
          <w:szCs w:val="24"/>
        </w:rPr>
        <w:t>Mezei Györgyi</w:t>
      </w:r>
      <w:r w:rsidR="00731A65" w:rsidRPr="007259C1">
        <w:rPr>
          <w:rFonts w:ascii="Times New Roman" w:hAnsi="Times New Roman" w:cs="Times New Roman"/>
          <w:sz w:val="24"/>
          <w:szCs w:val="24"/>
        </w:rPr>
        <w:t xml:space="preserve">: </w:t>
      </w:r>
      <w:r w:rsidRPr="007259C1">
        <w:rPr>
          <w:rFonts w:ascii="Times New Roman" w:hAnsi="Times New Roman" w:cs="Times New Roman"/>
          <w:sz w:val="24"/>
          <w:szCs w:val="24"/>
        </w:rPr>
        <w:t>Tranzíció a tüdőgyógyászatban: Asztmás kamaszok átvezetése a fe</w:t>
      </w:r>
      <w:r w:rsidR="00731A65" w:rsidRPr="007259C1">
        <w:rPr>
          <w:rFonts w:ascii="Times New Roman" w:hAnsi="Times New Roman" w:cs="Times New Roman"/>
          <w:sz w:val="24"/>
          <w:szCs w:val="24"/>
        </w:rPr>
        <w:t xml:space="preserve">lnőtt pulmonológiai ellátásba. </w:t>
      </w:r>
      <w:r w:rsidRPr="007259C1">
        <w:rPr>
          <w:rFonts w:ascii="Times New Roman" w:hAnsi="Times New Roman" w:cs="Times New Roman"/>
          <w:sz w:val="24"/>
          <w:szCs w:val="24"/>
        </w:rPr>
        <w:t>M</w:t>
      </w:r>
      <w:r w:rsidR="00107029" w:rsidRPr="007259C1">
        <w:rPr>
          <w:rFonts w:ascii="Times New Roman" w:hAnsi="Times New Roman" w:cs="Times New Roman"/>
          <w:sz w:val="24"/>
          <w:szCs w:val="24"/>
        </w:rPr>
        <w:t xml:space="preserve">ed Thorac, 2023; 76 (1): </w:t>
      </w:r>
      <w:r w:rsidR="00731A65" w:rsidRPr="007259C1">
        <w:rPr>
          <w:rFonts w:ascii="Times New Roman" w:hAnsi="Times New Roman" w:cs="Times New Roman"/>
          <w:sz w:val="24"/>
          <w:szCs w:val="24"/>
        </w:rPr>
        <w:t>26–</w:t>
      </w:r>
      <w:r w:rsidRPr="007259C1">
        <w:rPr>
          <w:rFonts w:ascii="Times New Roman" w:hAnsi="Times New Roman" w:cs="Times New Roman"/>
          <w:sz w:val="24"/>
          <w:szCs w:val="24"/>
        </w:rPr>
        <w:t>30.</w:t>
      </w:r>
      <w:r w:rsidRPr="007259C1">
        <w:rPr>
          <w:rFonts w:ascii="Times New Roman" w:hAnsi="Times New Roman" w:cs="Times New Roman"/>
          <w:sz w:val="24"/>
          <w:szCs w:val="24"/>
        </w:rPr>
        <w:tab/>
      </w:r>
    </w:p>
    <w:p w14:paraId="50F0A6FB" w14:textId="77777777" w:rsidR="00800F45" w:rsidRPr="007259C1" w:rsidRDefault="00107029" w:rsidP="00800F45">
      <w:pPr>
        <w:rPr>
          <w:rFonts w:ascii="Times New Roman" w:hAnsi="Times New Roman" w:cs="Times New Roman"/>
          <w:sz w:val="24"/>
          <w:szCs w:val="24"/>
        </w:rPr>
      </w:pPr>
      <w:r w:rsidRPr="007259C1">
        <w:rPr>
          <w:rFonts w:ascii="Times New Roman" w:hAnsi="Times New Roman" w:cs="Times New Roman"/>
          <w:b/>
          <w:sz w:val="24"/>
          <w:szCs w:val="24"/>
        </w:rPr>
        <w:t>Hodrea</w:t>
      </w:r>
      <w:r w:rsidR="00800F45" w:rsidRPr="007259C1">
        <w:rPr>
          <w:rFonts w:ascii="Times New Roman" w:hAnsi="Times New Roman" w:cs="Times New Roman"/>
          <w:b/>
          <w:sz w:val="24"/>
          <w:szCs w:val="24"/>
        </w:rPr>
        <w:t xml:space="preserve"> Judit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Tran Minh Ngoc</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Besztercei </w:t>
      </w:r>
      <w:r w:rsidR="003825B7" w:rsidRPr="007259C1">
        <w:rPr>
          <w:rFonts w:ascii="Times New Roman" w:hAnsi="Times New Roman" w:cs="Times New Roman"/>
          <w:sz w:val="24"/>
          <w:szCs w:val="24"/>
        </w:rPr>
        <w:t>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 xml:space="preserve">Medveczki </w:t>
      </w:r>
      <w:r w:rsidR="00800F45" w:rsidRPr="007259C1">
        <w:rPr>
          <w:rFonts w:ascii="Times New Roman" w:hAnsi="Times New Roman" w:cs="Times New Roman"/>
          <w:b/>
          <w:sz w:val="24"/>
          <w:szCs w:val="24"/>
        </w:rPr>
        <w:t>Timea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Szabo Attila J</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Őrfi 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Kov</w:t>
      </w:r>
      <w:r w:rsidRPr="007259C1">
        <w:rPr>
          <w:rFonts w:ascii="Times New Roman" w:hAnsi="Times New Roman" w:cs="Times New Roman"/>
          <w:sz w:val="24"/>
          <w:szCs w:val="24"/>
        </w:rPr>
        <w:t>acs</w:t>
      </w:r>
      <w:r w:rsidR="003825B7" w:rsidRPr="007259C1">
        <w:rPr>
          <w:rFonts w:ascii="Times New Roman" w:hAnsi="Times New Roman" w:cs="Times New Roman"/>
          <w:sz w:val="24"/>
          <w:szCs w:val="24"/>
        </w:rPr>
        <w:t xml:space="preserve"> 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Fekete</w:t>
      </w:r>
      <w:r w:rsidR="00731A65" w:rsidRPr="007259C1">
        <w:rPr>
          <w:rFonts w:ascii="Times New Roman" w:hAnsi="Times New Roman" w:cs="Times New Roman"/>
          <w:b/>
          <w:sz w:val="24"/>
          <w:szCs w:val="24"/>
        </w:rPr>
        <w:t xml:space="preserve"> Andrea</w:t>
      </w:r>
      <w:r w:rsidR="00731A65"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Sigma-1 receptor agonist fluvoxamine ameliorates fibrotic </w:t>
      </w:r>
      <w:r w:rsidRPr="007259C1">
        <w:rPr>
          <w:rFonts w:ascii="Times New Roman" w:hAnsi="Times New Roman" w:cs="Times New Roman"/>
          <w:sz w:val="24"/>
          <w:szCs w:val="24"/>
        </w:rPr>
        <w:lastRenderedPageBreak/>
        <w:t>r</w:t>
      </w:r>
      <w:r w:rsidR="00800F45" w:rsidRPr="007259C1">
        <w:rPr>
          <w:rFonts w:ascii="Times New Roman" w:hAnsi="Times New Roman" w:cs="Times New Roman"/>
          <w:sz w:val="24"/>
          <w:szCs w:val="24"/>
        </w:rPr>
        <w:t>espons</w:t>
      </w:r>
      <w:r w:rsidRPr="007259C1">
        <w:rPr>
          <w:rFonts w:ascii="Times New Roman" w:hAnsi="Times New Roman" w:cs="Times New Roman"/>
          <w:sz w:val="24"/>
          <w:szCs w:val="24"/>
        </w:rPr>
        <w:t>e of trabecular meshwork c</w:t>
      </w:r>
      <w:r w:rsidR="00731A65" w:rsidRPr="007259C1">
        <w:rPr>
          <w:rFonts w:ascii="Times New Roman" w:hAnsi="Times New Roman" w:cs="Times New Roman"/>
          <w:sz w:val="24"/>
          <w:szCs w:val="24"/>
        </w:rPr>
        <w:t xml:space="preserve">ells.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Mol Sci, 2023; 24 (14):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11646 </w:t>
      </w:r>
      <w:hyperlink r:id="rId59" w:history="1">
        <w:r w:rsidR="002C2150" w:rsidRPr="007259C1">
          <w:rPr>
            <w:rStyle w:val="Hiperhivatkozs"/>
            <w:rFonts w:ascii="Times New Roman" w:hAnsi="Times New Roman" w:cs="Times New Roman"/>
            <w:b/>
            <w:bCs/>
            <w:color w:val="4F5671"/>
            <w:sz w:val="24"/>
            <w:szCs w:val="24"/>
            <w:shd w:val="clear" w:color="auto" w:fill="FFFFFF"/>
          </w:rPr>
          <w:t>https://doi.org/10.3390/ijms241411646</w:t>
        </w:r>
      </w:hyperlink>
    </w:p>
    <w:p w14:paraId="3B42BC8E" w14:textId="77777777" w:rsidR="00800F45" w:rsidRPr="007259C1" w:rsidRDefault="00107029" w:rsidP="00800F45">
      <w:pPr>
        <w:rPr>
          <w:rFonts w:ascii="Times New Roman" w:hAnsi="Times New Roman" w:cs="Times New Roman"/>
          <w:sz w:val="24"/>
          <w:szCs w:val="24"/>
        </w:rPr>
      </w:pPr>
      <w:r w:rsidRPr="007259C1">
        <w:rPr>
          <w:rFonts w:ascii="Times New Roman" w:hAnsi="Times New Roman" w:cs="Times New Roman"/>
          <w:sz w:val="24"/>
          <w:szCs w:val="24"/>
        </w:rPr>
        <w:t>Horváth HR</w:t>
      </w:r>
      <w:r w:rsidR="00A57CB6" w:rsidRPr="007259C1">
        <w:rPr>
          <w:rFonts w:ascii="Times New Roman" w:hAnsi="Times New Roman" w:cs="Times New Roman"/>
          <w:sz w:val="24"/>
          <w:szCs w:val="24"/>
        </w:rPr>
        <w:t>,</w:t>
      </w:r>
      <w:r w:rsidR="003825B7" w:rsidRPr="007259C1">
        <w:rPr>
          <w:rFonts w:ascii="Times New Roman" w:hAnsi="Times New Roman" w:cs="Times New Roman"/>
          <w:sz w:val="24"/>
          <w:szCs w:val="24"/>
        </w:rPr>
        <w:t xml:space="preserve"> Szilágyi D, </w:t>
      </w:r>
      <w:r w:rsidR="003825B7" w:rsidRPr="007259C1">
        <w:rPr>
          <w:rFonts w:ascii="Times New Roman" w:hAnsi="Times New Roman" w:cs="Times New Roman"/>
          <w:b/>
          <w:sz w:val="24"/>
          <w:szCs w:val="24"/>
        </w:rPr>
        <w:t>Andrási Noémi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Balla Z</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Visy 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731A65" w:rsidRPr="007259C1">
        <w:rPr>
          <w:rFonts w:ascii="Times New Roman" w:hAnsi="Times New Roman" w:cs="Times New Roman"/>
          <w:sz w:val="24"/>
          <w:szCs w:val="24"/>
        </w:rPr>
        <w:t xml:space="preserve">Farkas H: </w:t>
      </w:r>
      <w:r w:rsidR="00800F45" w:rsidRPr="007259C1">
        <w:rPr>
          <w:rFonts w:ascii="Times New Roman" w:hAnsi="Times New Roman" w:cs="Times New Roman"/>
          <w:sz w:val="24"/>
          <w:szCs w:val="24"/>
        </w:rPr>
        <w:t>Hypersensitivi</w:t>
      </w:r>
      <w:r w:rsidR="00DB15E0" w:rsidRPr="007259C1">
        <w:rPr>
          <w:rFonts w:ascii="Times New Roman" w:hAnsi="Times New Roman" w:cs="Times New Roman"/>
          <w:sz w:val="24"/>
          <w:szCs w:val="24"/>
        </w:rPr>
        <w:t>ty reactions amongst hungarian patients with hereditary a</w:t>
      </w:r>
      <w:r w:rsidR="00800F45" w:rsidRPr="007259C1">
        <w:rPr>
          <w:rFonts w:ascii="Times New Roman" w:hAnsi="Times New Roman" w:cs="Times New Roman"/>
          <w:sz w:val="24"/>
          <w:szCs w:val="24"/>
        </w:rPr>
        <w:t xml:space="preserve">ngioedema due to </w:t>
      </w:r>
      <w:r w:rsidR="00DB15E0" w:rsidRPr="007259C1">
        <w:rPr>
          <w:rFonts w:ascii="Times New Roman" w:hAnsi="Times New Roman" w:cs="Times New Roman"/>
          <w:sz w:val="24"/>
          <w:szCs w:val="24"/>
        </w:rPr>
        <w:t>C1-inhibitor d</w:t>
      </w:r>
      <w:r w:rsidR="00731A65" w:rsidRPr="007259C1">
        <w:rPr>
          <w:rFonts w:ascii="Times New Roman" w:hAnsi="Times New Roman" w:cs="Times New Roman"/>
          <w:sz w:val="24"/>
          <w:szCs w:val="24"/>
        </w:rPr>
        <w:t xml:space="preserve">eficiency. </w:t>
      </w:r>
      <w:r w:rsidR="00800F45" w:rsidRPr="007259C1">
        <w:rPr>
          <w:rFonts w:ascii="Times New Roman" w:hAnsi="Times New Roman" w:cs="Times New Roman"/>
          <w:sz w:val="24"/>
          <w:szCs w:val="24"/>
        </w:rPr>
        <w:t>W</w:t>
      </w:r>
      <w:r w:rsidRPr="007259C1">
        <w:rPr>
          <w:rFonts w:ascii="Times New Roman" w:hAnsi="Times New Roman" w:cs="Times New Roman"/>
          <w:sz w:val="24"/>
          <w:szCs w:val="24"/>
        </w:rPr>
        <w:t xml:space="preserve">orld Allergy Organization J, 2023; 16 (11): </w:t>
      </w:r>
      <w:r w:rsidR="00027796" w:rsidRPr="007259C1">
        <w:rPr>
          <w:rFonts w:ascii="Times New Roman" w:hAnsi="Times New Roman" w:cs="Times New Roman"/>
          <w:sz w:val="24"/>
          <w:szCs w:val="24"/>
        </w:rPr>
        <w:t>Paper</w:t>
      </w:r>
      <w:r w:rsidR="002C2150" w:rsidRPr="007259C1">
        <w:rPr>
          <w:rFonts w:ascii="Times New Roman" w:hAnsi="Times New Roman" w:cs="Times New Roman"/>
          <w:sz w:val="24"/>
          <w:szCs w:val="24"/>
        </w:rPr>
        <w:t xml:space="preserve"> 100833 </w:t>
      </w:r>
      <w:hyperlink r:id="rId60" w:tgtFrame="_blank" w:tooltip="Persistent link using digital object identifier" w:history="1">
        <w:r w:rsidR="002C2150" w:rsidRPr="007259C1">
          <w:rPr>
            <w:rStyle w:val="anchor-text"/>
            <w:rFonts w:ascii="Times New Roman" w:hAnsi="Times New Roman" w:cs="Times New Roman"/>
            <w:color w:val="0000FF"/>
            <w:sz w:val="24"/>
            <w:szCs w:val="24"/>
            <w:u w:val="single"/>
          </w:rPr>
          <w:t>https://doi.org/10.1016/j.waojou.2023.100833</w:t>
        </w:r>
      </w:hyperlink>
    </w:p>
    <w:p w14:paraId="0A487778" w14:textId="77777777" w:rsidR="008556F2" w:rsidRPr="007259C1" w:rsidRDefault="008556F2" w:rsidP="008556F2">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Horváth Orsolya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 J</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 György</w:t>
      </w:r>
      <w:r w:rsidRPr="007259C1">
        <w:rPr>
          <w:rFonts w:ascii="Times New Roman" w:hAnsi="Times New Roman" w:cs="Times New Roman"/>
          <w:sz w:val="24"/>
          <w:szCs w:val="24"/>
        </w:rPr>
        <w:t xml:space="preserve">: How to define and assess the clinically significant causes of hematuria in childhood. Pediatr Nephrol, 2023; 38 (8): 2549–2562. </w:t>
      </w:r>
      <w:hyperlink r:id="rId61" w:history="1">
        <w:r w:rsidR="002C2150" w:rsidRPr="007259C1">
          <w:rPr>
            <w:rStyle w:val="Hiperhivatkozs"/>
            <w:rFonts w:ascii="Times New Roman" w:hAnsi="Times New Roman" w:cs="Times New Roman"/>
            <w:sz w:val="24"/>
            <w:szCs w:val="24"/>
            <w:shd w:val="clear" w:color="auto" w:fill="FFFFFF"/>
          </w:rPr>
          <w:t>https://doi.org/10.1007/s00467-022-05746-4</w:t>
        </w:r>
      </w:hyperlink>
    </w:p>
    <w:p w14:paraId="191BEEF1" w14:textId="77777777" w:rsidR="00800F45" w:rsidRPr="007259C1" w:rsidRDefault="00107029" w:rsidP="00800F45">
      <w:pPr>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Horváth</w:t>
      </w:r>
      <w:r w:rsidR="00800F45" w:rsidRPr="007259C1">
        <w:rPr>
          <w:rFonts w:ascii="Times New Roman" w:hAnsi="Times New Roman" w:cs="Times New Roman"/>
          <w:b/>
          <w:sz w:val="24"/>
          <w:szCs w:val="24"/>
        </w:rPr>
        <w:t xml:space="preserve"> O</w:t>
      </w:r>
      <w:r w:rsidRPr="007259C1">
        <w:rPr>
          <w:rFonts w:ascii="Times New Roman" w:hAnsi="Times New Roman" w:cs="Times New Roman"/>
          <w:b/>
          <w:sz w:val="24"/>
          <w:szCs w:val="24"/>
        </w:rPr>
        <w:t>rsolya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 J</w:t>
      </w:r>
      <w:r w:rsidR="00A57CB6" w:rsidRPr="007259C1">
        <w:rPr>
          <w:rFonts w:ascii="Times New Roman" w:hAnsi="Times New Roman" w:cs="Times New Roman"/>
          <w:sz w:val="24"/>
          <w:szCs w:val="24"/>
        </w:rPr>
        <w:t>,</w:t>
      </w:r>
      <w:r w:rsidR="00731A65" w:rsidRPr="007259C1">
        <w:rPr>
          <w:rFonts w:ascii="Times New Roman" w:hAnsi="Times New Roman" w:cs="Times New Roman"/>
          <w:sz w:val="24"/>
          <w:szCs w:val="24"/>
        </w:rPr>
        <w:t xml:space="preserve"> </w:t>
      </w:r>
      <w:r w:rsidR="00731A65" w:rsidRPr="007259C1">
        <w:rPr>
          <w:rFonts w:ascii="Times New Roman" w:hAnsi="Times New Roman" w:cs="Times New Roman"/>
          <w:b/>
          <w:sz w:val="24"/>
          <w:szCs w:val="24"/>
        </w:rPr>
        <w:t>Reusz György</w:t>
      </w:r>
      <w:r w:rsidR="00731A65" w:rsidRPr="007259C1">
        <w:rPr>
          <w:rFonts w:ascii="Times New Roman" w:hAnsi="Times New Roman" w:cs="Times New Roman"/>
          <w:sz w:val="24"/>
          <w:szCs w:val="24"/>
        </w:rPr>
        <w:t xml:space="preserve">: </w:t>
      </w:r>
      <w:r w:rsidR="008556F2" w:rsidRPr="007259C1">
        <w:rPr>
          <w:rFonts w:ascii="Times New Roman" w:hAnsi="Times New Roman" w:cs="Times New Roman"/>
          <w:sz w:val="24"/>
          <w:szCs w:val="24"/>
        </w:rPr>
        <w:t xml:space="preserve">Erratum: </w:t>
      </w:r>
      <w:r w:rsidR="00800F45" w:rsidRPr="007259C1">
        <w:rPr>
          <w:rFonts w:ascii="Times New Roman" w:hAnsi="Times New Roman" w:cs="Times New Roman"/>
          <w:sz w:val="24"/>
          <w:szCs w:val="24"/>
        </w:rPr>
        <w:t>How to define and assess the clinically significant causes of hematuria in childh</w:t>
      </w:r>
      <w:r w:rsidR="00C30B72" w:rsidRPr="007259C1">
        <w:rPr>
          <w:rFonts w:ascii="Times New Roman" w:hAnsi="Times New Roman" w:cs="Times New Roman"/>
          <w:sz w:val="24"/>
          <w:szCs w:val="24"/>
        </w:rPr>
        <w:t>ood (Erratum a Pediatric Nephrology, 2023; 38 (8):2549–2562</w:t>
      </w:r>
      <w:r w:rsidR="00731A65" w:rsidRPr="007259C1">
        <w:rPr>
          <w:rFonts w:ascii="Times New Roman" w:hAnsi="Times New Roman" w:cs="Times New Roman"/>
          <w:sz w:val="24"/>
          <w:szCs w:val="24"/>
        </w:rPr>
        <w:t xml:space="preserve">. </w:t>
      </w:r>
      <w:r w:rsidR="00C30B72" w:rsidRPr="007259C1">
        <w:rPr>
          <w:rFonts w:ascii="Times New Roman" w:hAnsi="Times New Roman" w:cs="Times New Roman"/>
          <w:sz w:val="24"/>
          <w:szCs w:val="24"/>
        </w:rPr>
        <w:t xml:space="preserve">cikkhez.) </w:t>
      </w:r>
      <w:r w:rsidR="00800F45" w:rsidRPr="007259C1">
        <w:rPr>
          <w:rFonts w:ascii="Times New Roman" w:hAnsi="Times New Roman" w:cs="Times New Roman"/>
          <w:sz w:val="24"/>
          <w:szCs w:val="24"/>
        </w:rPr>
        <w:t>P</w:t>
      </w:r>
      <w:r w:rsidR="00FD4E71" w:rsidRPr="007259C1">
        <w:rPr>
          <w:rFonts w:ascii="Times New Roman" w:hAnsi="Times New Roman" w:cs="Times New Roman"/>
          <w:sz w:val="24"/>
          <w:szCs w:val="24"/>
        </w:rPr>
        <w:t xml:space="preserve">ediatr Nephrol, 2023; </w:t>
      </w:r>
      <w:r w:rsidR="00C30B72" w:rsidRPr="007259C1">
        <w:rPr>
          <w:rFonts w:ascii="Times New Roman" w:hAnsi="Times New Roman" w:cs="Times New Roman"/>
          <w:sz w:val="24"/>
          <w:szCs w:val="24"/>
        </w:rPr>
        <w:t>38 (8): 2901.</w:t>
      </w:r>
      <w:r w:rsidR="002C2150" w:rsidRPr="007259C1">
        <w:rPr>
          <w:rFonts w:ascii="Times New Roman" w:hAnsi="Times New Roman" w:cs="Times New Roman"/>
          <w:sz w:val="24"/>
          <w:szCs w:val="24"/>
        </w:rPr>
        <w:t xml:space="preserve"> </w:t>
      </w:r>
      <w:hyperlink r:id="rId62" w:history="1">
        <w:r w:rsidR="002C2150" w:rsidRPr="007259C1">
          <w:rPr>
            <w:rStyle w:val="Hiperhivatkozs"/>
            <w:rFonts w:ascii="Times New Roman" w:hAnsi="Times New Roman" w:cs="Times New Roman"/>
            <w:sz w:val="24"/>
            <w:szCs w:val="24"/>
            <w:shd w:val="clear" w:color="auto" w:fill="FFFFFF"/>
          </w:rPr>
          <w:t>https://doi.org/10.1007/s00467-023-05978-y</w:t>
        </w:r>
      </w:hyperlink>
    </w:p>
    <w:p w14:paraId="5FAA5DCE" w14:textId="77777777" w:rsidR="007B7873" w:rsidRPr="007259C1" w:rsidRDefault="00D81742" w:rsidP="001A0AF8">
      <w:pPr>
        <w:jc w:val="both"/>
        <w:rPr>
          <w:rFonts w:ascii="Times New Roman" w:hAnsi="Times New Roman" w:cs="Times New Roman"/>
          <w:color w:val="0000FF"/>
          <w:sz w:val="24"/>
          <w:szCs w:val="24"/>
        </w:rPr>
      </w:pPr>
      <w:r w:rsidRPr="007259C1">
        <w:rPr>
          <w:rFonts w:ascii="Times New Roman" w:hAnsi="Times New Roman" w:cs="Times New Roman"/>
          <w:b/>
          <w:sz w:val="24"/>
          <w:szCs w:val="24"/>
        </w:rPr>
        <w:t>Hosszú Ádá</w:t>
      </w:r>
      <w:r w:rsidR="00800F45" w:rsidRPr="007259C1">
        <w:rPr>
          <w:rFonts w:ascii="Times New Roman" w:hAnsi="Times New Roman" w:cs="Times New Roman"/>
          <w:b/>
          <w:sz w:val="24"/>
          <w:szCs w:val="24"/>
        </w:rPr>
        <w:t>m</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Tó</w:t>
      </w:r>
      <w:r w:rsidR="00FD4E71" w:rsidRPr="007259C1">
        <w:rPr>
          <w:rFonts w:ascii="Times New Roman" w:hAnsi="Times New Roman" w:cs="Times New Roman"/>
          <w:b/>
          <w:sz w:val="24"/>
          <w:szCs w:val="24"/>
        </w:rPr>
        <w:t>th</w:t>
      </w:r>
      <w:r w:rsidRPr="007259C1">
        <w:rPr>
          <w:rFonts w:ascii="Times New Roman" w:hAnsi="Times New Roman" w:cs="Times New Roman"/>
          <w:b/>
          <w:sz w:val="24"/>
          <w:szCs w:val="24"/>
        </w:rPr>
        <w:t xml:space="preserve"> Á</w:t>
      </w:r>
      <w:r w:rsidR="00FD4E71" w:rsidRPr="007259C1">
        <w:rPr>
          <w:rFonts w:ascii="Times New Roman" w:hAnsi="Times New Roman" w:cs="Times New Roman"/>
          <w:b/>
          <w:sz w:val="24"/>
          <w:szCs w:val="24"/>
        </w:rPr>
        <w:t>kos R</w:t>
      </w:r>
      <w:r w:rsidRPr="007259C1">
        <w:rPr>
          <w:rFonts w:ascii="Times New Roman" w:hAnsi="Times New Roman" w:cs="Times New Roman"/>
          <w:b/>
          <w:sz w:val="24"/>
          <w:szCs w:val="24"/>
        </w:rPr>
        <w:t>oland</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FD4E71" w:rsidRPr="007259C1">
        <w:rPr>
          <w:rFonts w:ascii="Times New Roman" w:hAnsi="Times New Roman" w:cs="Times New Roman"/>
          <w:b/>
          <w:sz w:val="24"/>
          <w:szCs w:val="24"/>
        </w:rPr>
        <w:t>Lakat</w:t>
      </w:r>
      <w:r w:rsidRPr="007259C1">
        <w:rPr>
          <w:rFonts w:ascii="Times New Roman" w:hAnsi="Times New Roman" w:cs="Times New Roman"/>
          <w:b/>
          <w:sz w:val="24"/>
          <w:szCs w:val="24"/>
        </w:rPr>
        <w:t xml:space="preserve"> Tamá</w:t>
      </w:r>
      <w:r w:rsidR="00800F45" w:rsidRPr="007259C1">
        <w:rPr>
          <w:rFonts w:ascii="Times New Roman" w:hAnsi="Times New Roman" w:cs="Times New Roman"/>
          <w:b/>
          <w:sz w:val="24"/>
          <w:szCs w:val="24"/>
        </w:rPr>
        <w:t>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FD4E71" w:rsidRPr="007259C1">
        <w:rPr>
          <w:rFonts w:ascii="Times New Roman" w:hAnsi="Times New Roman" w:cs="Times New Roman"/>
          <w:sz w:val="24"/>
          <w:szCs w:val="24"/>
        </w:rPr>
        <w:t>Stepanova</w:t>
      </w:r>
      <w:r w:rsidRPr="007259C1">
        <w:rPr>
          <w:rFonts w:ascii="Times New Roman" w:hAnsi="Times New Roman" w:cs="Times New Roman"/>
          <w:sz w:val="24"/>
          <w:szCs w:val="24"/>
        </w:rPr>
        <w:t xml:space="preserve"> G</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FD4E71" w:rsidRPr="007259C1">
        <w:rPr>
          <w:rFonts w:ascii="Times New Roman" w:hAnsi="Times New Roman" w:cs="Times New Roman"/>
          <w:b/>
          <w:sz w:val="24"/>
          <w:szCs w:val="24"/>
        </w:rPr>
        <w:t>Antal</w:t>
      </w:r>
      <w:r w:rsidR="00800F45" w:rsidRPr="007259C1">
        <w:rPr>
          <w:rFonts w:ascii="Times New Roman" w:hAnsi="Times New Roman" w:cs="Times New Roman"/>
          <w:b/>
          <w:sz w:val="24"/>
          <w:szCs w:val="24"/>
        </w:rPr>
        <w:t xml:space="preserve"> Zsuzsanna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Wagner LJ</w:t>
      </w:r>
      <w:r w:rsidR="00A57CB6" w:rsidRPr="007259C1">
        <w:rPr>
          <w:rFonts w:ascii="Times New Roman" w:hAnsi="Times New Roman" w:cs="Times New Roman"/>
          <w:sz w:val="24"/>
          <w:szCs w:val="24"/>
        </w:rPr>
        <w:t>,</w:t>
      </w:r>
      <w:r w:rsidR="000F0FAF"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w:t>
      </w:r>
      <w:r w:rsidR="00A57CB6" w:rsidRPr="007259C1">
        <w:rPr>
          <w:rFonts w:ascii="Times New Roman" w:hAnsi="Times New Roman" w:cs="Times New Roman"/>
          <w:sz w:val="24"/>
          <w:szCs w:val="24"/>
        </w:rPr>
        <w:t>,</w:t>
      </w:r>
      <w:r w:rsidR="000F0FAF" w:rsidRPr="007259C1">
        <w:rPr>
          <w:rFonts w:ascii="Times New Roman" w:hAnsi="Times New Roman" w:cs="Times New Roman"/>
          <w:sz w:val="24"/>
          <w:szCs w:val="24"/>
        </w:rPr>
        <w:t xml:space="preserve"> </w:t>
      </w:r>
      <w:r w:rsidR="00FD4E71" w:rsidRPr="007259C1">
        <w:rPr>
          <w:rFonts w:ascii="Times New Roman" w:hAnsi="Times New Roman" w:cs="Times New Roman"/>
          <w:b/>
          <w:sz w:val="24"/>
          <w:szCs w:val="24"/>
        </w:rPr>
        <w:t xml:space="preserve">Fekete </w:t>
      </w:r>
      <w:r w:rsidR="00731A65" w:rsidRPr="007259C1">
        <w:rPr>
          <w:rFonts w:ascii="Times New Roman" w:hAnsi="Times New Roman" w:cs="Times New Roman"/>
          <w:b/>
          <w:sz w:val="24"/>
          <w:szCs w:val="24"/>
        </w:rPr>
        <w:t>Andrea</w:t>
      </w:r>
      <w:r w:rsidR="00731A65" w:rsidRPr="007259C1">
        <w:rPr>
          <w:rFonts w:ascii="Times New Roman" w:hAnsi="Times New Roman" w:cs="Times New Roman"/>
          <w:sz w:val="24"/>
          <w:szCs w:val="24"/>
        </w:rPr>
        <w:t xml:space="preserve">: </w:t>
      </w:r>
      <w:r w:rsidR="002C2150" w:rsidRPr="007259C1">
        <w:rPr>
          <w:rFonts w:ascii="Times New Roman" w:hAnsi="Times New Roman" w:cs="Times New Roman"/>
          <w:sz w:val="24"/>
          <w:szCs w:val="24"/>
        </w:rPr>
        <w:t>The sigma-1 receptor is a novel target for improving cold preservation in rodent k</w:t>
      </w:r>
      <w:r w:rsidR="00800F45" w:rsidRPr="007259C1">
        <w:rPr>
          <w:rFonts w:ascii="Times New Roman" w:hAnsi="Times New Roman" w:cs="Times New Roman"/>
          <w:sz w:val="24"/>
          <w:szCs w:val="24"/>
        </w:rPr>
        <w:t>i</w:t>
      </w:r>
      <w:r w:rsidR="002C2150" w:rsidRPr="007259C1">
        <w:rPr>
          <w:rFonts w:ascii="Times New Roman" w:hAnsi="Times New Roman" w:cs="Times New Roman"/>
          <w:sz w:val="24"/>
          <w:szCs w:val="24"/>
        </w:rPr>
        <w:t>dney t</w:t>
      </w:r>
      <w:r w:rsidR="00731A65" w:rsidRPr="007259C1">
        <w:rPr>
          <w:rFonts w:ascii="Times New Roman" w:hAnsi="Times New Roman" w:cs="Times New Roman"/>
          <w:sz w:val="24"/>
          <w:szCs w:val="24"/>
        </w:rPr>
        <w:t xml:space="preserve">ransplants.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Mol Sci, 2023; 24 (14): </w:t>
      </w:r>
      <w:r w:rsidR="00027796" w:rsidRPr="007259C1">
        <w:rPr>
          <w:rFonts w:ascii="Times New Roman" w:hAnsi="Times New Roman" w:cs="Times New Roman"/>
          <w:sz w:val="24"/>
          <w:szCs w:val="24"/>
        </w:rPr>
        <w:t>Paper</w:t>
      </w:r>
      <w:r w:rsidR="007B7873" w:rsidRPr="007259C1">
        <w:rPr>
          <w:rFonts w:ascii="Times New Roman" w:hAnsi="Times New Roman" w:cs="Times New Roman"/>
          <w:sz w:val="24"/>
          <w:szCs w:val="24"/>
        </w:rPr>
        <w:t xml:space="preserve"> 11630</w:t>
      </w:r>
      <w:r w:rsidR="002C2150" w:rsidRPr="007259C1">
        <w:rPr>
          <w:rFonts w:ascii="Times New Roman" w:hAnsi="Times New Roman" w:cs="Times New Roman"/>
          <w:sz w:val="24"/>
          <w:szCs w:val="24"/>
        </w:rPr>
        <w:t xml:space="preserve"> </w:t>
      </w:r>
      <w:hyperlink r:id="rId63" w:history="1">
        <w:r w:rsidR="002C2150" w:rsidRPr="007259C1">
          <w:rPr>
            <w:rStyle w:val="Hiperhivatkozs"/>
            <w:rFonts w:ascii="Times New Roman" w:hAnsi="Times New Roman" w:cs="Times New Roman"/>
            <w:bCs/>
            <w:sz w:val="24"/>
            <w:szCs w:val="24"/>
            <w:shd w:val="clear" w:color="auto" w:fill="FFFFFF"/>
          </w:rPr>
          <w:t>https://doi.org/10.3390/ijms241411630</w:t>
        </w:r>
      </w:hyperlink>
    </w:p>
    <w:p w14:paraId="25DD81E7" w14:textId="77777777" w:rsidR="00800F45" w:rsidRPr="007259C1" w:rsidRDefault="00D81742" w:rsidP="009D55E6">
      <w:pPr>
        <w:jc w:val="both"/>
        <w:rPr>
          <w:rFonts w:ascii="Times New Roman" w:hAnsi="Times New Roman" w:cs="Times New Roman"/>
          <w:sz w:val="24"/>
          <w:szCs w:val="24"/>
        </w:rPr>
      </w:pPr>
      <w:r w:rsidRPr="007259C1">
        <w:rPr>
          <w:rFonts w:ascii="Times New Roman" w:hAnsi="Times New Roman" w:cs="Times New Roman"/>
          <w:b/>
          <w:sz w:val="24"/>
          <w:szCs w:val="24"/>
        </w:rPr>
        <w:t>Jakab</w:t>
      </w:r>
      <w:r w:rsidR="00800F45" w:rsidRPr="007259C1">
        <w:rPr>
          <w:rFonts w:ascii="Times New Roman" w:hAnsi="Times New Roman" w:cs="Times New Roman"/>
          <w:b/>
          <w:sz w:val="24"/>
          <w:szCs w:val="24"/>
        </w:rPr>
        <w:t xml:space="preserve"> Zsuzsanna</w:t>
      </w:r>
      <w:r w:rsidR="00A57CB6" w:rsidRPr="007259C1">
        <w:rPr>
          <w:rFonts w:ascii="Times New Roman" w:hAnsi="Times New Roman" w:cs="Times New Roman"/>
          <w:sz w:val="24"/>
          <w:szCs w:val="24"/>
        </w:rPr>
        <w:t>,</w:t>
      </w:r>
      <w:r w:rsidR="003825B7" w:rsidRPr="007259C1">
        <w:rPr>
          <w:rFonts w:ascii="Times New Roman" w:hAnsi="Times New Roman" w:cs="Times New Roman"/>
          <w:sz w:val="24"/>
          <w:szCs w:val="24"/>
        </w:rPr>
        <w:t xml:space="preserve"> Enzsöl V, Kelemen Á</w:t>
      </w:r>
      <w:r w:rsidR="00DB15E0" w:rsidRPr="007259C1">
        <w:rPr>
          <w:rFonts w:ascii="Times New Roman" w:hAnsi="Times New Roman" w:cs="Times New Roman"/>
          <w:sz w:val="24"/>
          <w:szCs w:val="24"/>
        </w:rPr>
        <w:t xml:space="preserve">, </w:t>
      </w:r>
      <w:r w:rsidRPr="007259C1">
        <w:rPr>
          <w:rFonts w:ascii="Times New Roman" w:hAnsi="Times New Roman" w:cs="Times New Roman"/>
          <w:sz w:val="24"/>
          <w:szCs w:val="24"/>
        </w:rPr>
        <w:t>Kertész</w:t>
      </w:r>
      <w:r w:rsidR="003825B7" w:rsidRPr="007259C1">
        <w:rPr>
          <w:rFonts w:ascii="Times New Roman" w:hAnsi="Times New Roman" w:cs="Times New Roman"/>
          <w:sz w:val="24"/>
          <w:szCs w:val="24"/>
        </w:rPr>
        <w:t xml:space="preserve"> G</w:t>
      </w:r>
      <w:r w:rsidR="00A57CB6" w:rsidRPr="007259C1">
        <w:rPr>
          <w:rFonts w:ascii="Times New Roman" w:hAnsi="Times New Roman" w:cs="Times New Roman"/>
          <w:sz w:val="24"/>
          <w:szCs w:val="24"/>
        </w:rPr>
        <w:t>,</w:t>
      </w:r>
      <w:r w:rsidR="00DB15E0" w:rsidRPr="007259C1">
        <w:rPr>
          <w:rFonts w:ascii="Times New Roman" w:hAnsi="Times New Roman" w:cs="Times New Roman"/>
          <w:sz w:val="24"/>
          <w:szCs w:val="24"/>
        </w:rPr>
        <w:t xml:space="preserve"> </w:t>
      </w:r>
      <w:r w:rsidRPr="007259C1">
        <w:rPr>
          <w:rFonts w:ascii="Times New Roman" w:hAnsi="Times New Roman" w:cs="Times New Roman"/>
          <w:sz w:val="24"/>
          <w:szCs w:val="24"/>
        </w:rPr>
        <w:t>Müller</w:t>
      </w:r>
      <w:r w:rsidR="003825B7" w:rsidRPr="007259C1">
        <w:rPr>
          <w:rFonts w:ascii="Times New Roman" w:hAnsi="Times New Roman" w:cs="Times New Roman"/>
          <w:sz w:val="24"/>
          <w:szCs w:val="24"/>
        </w:rPr>
        <w:t xml:space="preserve"> J</w:t>
      </w:r>
      <w:r w:rsidR="00A57CB6" w:rsidRPr="007259C1">
        <w:rPr>
          <w:rFonts w:ascii="Times New Roman" w:hAnsi="Times New Roman" w:cs="Times New Roman"/>
          <w:sz w:val="24"/>
          <w:szCs w:val="24"/>
        </w:rPr>
        <w:t>,</w:t>
      </w:r>
      <w:r w:rsidR="003825B7" w:rsidRPr="007259C1">
        <w:rPr>
          <w:rFonts w:ascii="Times New Roman" w:hAnsi="Times New Roman" w:cs="Times New Roman"/>
          <w:sz w:val="24"/>
          <w:szCs w:val="24"/>
        </w:rPr>
        <w:t xml:space="preserve"> Szabó S</w:t>
      </w:r>
      <w:r w:rsidR="00DB15E0" w:rsidRPr="007259C1">
        <w:rPr>
          <w:rFonts w:ascii="Times New Roman" w:hAnsi="Times New Roman" w:cs="Times New Roman"/>
          <w:sz w:val="24"/>
          <w:szCs w:val="24"/>
        </w:rPr>
        <w:t xml:space="preserve">, </w:t>
      </w:r>
      <w:r w:rsidRPr="007259C1">
        <w:rPr>
          <w:rFonts w:ascii="Times New Roman" w:hAnsi="Times New Roman" w:cs="Times New Roman"/>
          <w:sz w:val="24"/>
          <w:szCs w:val="24"/>
        </w:rPr>
        <w:t>Szegedi</w:t>
      </w:r>
      <w:r w:rsidR="003825B7" w:rsidRPr="007259C1">
        <w:rPr>
          <w:rFonts w:ascii="Times New Roman" w:hAnsi="Times New Roman" w:cs="Times New Roman"/>
          <w:sz w:val="24"/>
          <w:szCs w:val="24"/>
        </w:rPr>
        <w:t xml:space="preserve"> I</w:t>
      </w:r>
      <w:r w:rsidR="00A57CB6" w:rsidRPr="007259C1">
        <w:rPr>
          <w:rFonts w:ascii="Times New Roman" w:hAnsi="Times New Roman" w:cs="Times New Roman"/>
          <w:sz w:val="24"/>
          <w:szCs w:val="24"/>
        </w:rPr>
        <w:t>,</w:t>
      </w:r>
      <w:r w:rsidR="003825B7" w:rsidRPr="007259C1">
        <w:rPr>
          <w:rFonts w:ascii="Times New Roman" w:hAnsi="Times New Roman" w:cs="Times New Roman"/>
          <w:sz w:val="24"/>
          <w:szCs w:val="24"/>
        </w:rPr>
        <w:t xml:space="preserve"> Tiszlavicz L</w:t>
      </w:r>
      <w:r w:rsidR="00DB15E0" w:rsidRPr="007259C1">
        <w:rPr>
          <w:rFonts w:ascii="Times New Roman" w:hAnsi="Times New Roman" w:cs="Times New Roman"/>
          <w:sz w:val="24"/>
          <w:szCs w:val="24"/>
        </w:rPr>
        <w:t xml:space="preserve">, </w:t>
      </w:r>
      <w:r w:rsidRPr="007259C1">
        <w:rPr>
          <w:rFonts w:ascii="Times New Roman" w:hAnsi="Times New Roman" w:cs="Times New Roman"/>
          <w:sz w:val="24"/>
          <w:szCs w:val="24"/>
        </w:rPr>
        <w:t>Vojcek</w:t>
      </w:r>
      <w:r w:rsidR="003825B7" w:rsidRPr="007259C1">
        <w:rPr>
          <w:rFonts w:ascii="Times New Roman" w:hAnsi="Times New Roman" w:cs="Times New Roman"/>
          <w:sz w:val="24"/>
          <w:szCs w:val="24"/>
        </w:rPr>
        <w:t xml:space="preserve"> Á</w:t>
      </w:r>
      <w:r w:rsidR="00DB15E0" w:rsidRPr="007259C1">
        <w:rPr>
          <w:rFonts w:ascii="Times New Roman" w:hAnsi="Times New Roman" w:cs="Times New Roman"/>
          <w:sz w:val="24"/>
          <w:szCs w:val="24"/>
        </w:rPr>
        <w:t xml:space="preserve">, </w:t>
      </w:r>
      <w:r w:rsidRPr="007259C1">
        <w:rPr>
          <w:rFonts w:ascii="Times New Roman" w:hAnsi="Times New Roman" w:cs="Times New Roman"/>
          <w:sz w:val="24"/>
          <w:szCs w:val="24"/>
        </w:rPr>
        <w:t>Kriván</w:t>
      </w:r>
      <w:r w:rsidR="00731A65" w:rsidRPr="007259C1">
        <w:rPr>
          <w:rFonts w:ascii="Times New Roman" w:hAnsi="Times New Roman" w:cs="Times New Roman"/>
          <w:sz w:val="24"/>
          <w:szCs w:val="24"/>
        </w:rPr>
        <w:t xml:space="preserve"> </w:t>
      </w:r>
      <w:r w:rsidR="003825B7" w:rsidRPr="007259C1">
        <w:rPr>
          <w:rFonts w:ascii="Times New Roman" w:hAnsi="Times New Roman" w:cs="Times New Roman"/>
          <w:sz w:val="24"/>
          <w:szCs w:val="24"/>
        </w:rPr>
        <w:t xml:space="preserve">G, </w:t>
      </w:r>
      <w:r w:rsidR="003825B7" w:rsidRPr="007259C1">
        <w:rPr>
          <w:rFonts w:ascii="Times New Roman" w:hAnsi="Times New Roman" w:cs="Times New Roman"/>
          <w:b/>
          <w:sz w:val="24"/>
          <w:szCs w:val="24"/>
        </w:rPr>
        <w:t>Garami Miklós</w:t>
      </w:r>
      <w:r w:rsidR="003825B7" w:rsidRPr="007259C1">
        <w:rPr>
          <w:rFonts w:ascii="Times New Roman" w:hAnsi="Times New Roman" w:cs="Times New Roman"/>
          <w:sz w:val="24"/>
          <w:szCs w:val="24"/>
        </w:rPr>
        <w:t xml:space="preserve">: A </w:t>
      </w:r>
      <w:r w:rsidR="00800F45" w:rsidRPr="007259C1">
        <w:rPr>
          <w:rFonts w:ascii="Times New Roman" w:hAnsi="Times New Roman" w:cs="Times New Roman"/>
          <w:sz w:val="24"/>
          <w:szCs w:val="24"/>
        </w:rPr>
        <w:t xml:space="preserve">gyermekkori daganatos betegségek hazai előfordulása </w:t>
      </w:r>
      <w:r w:rsidR="00731A65" w:rsidRPr="007259C1">
        <w:rPr>
          <w:rFonts w:ascii="Times New Roman" w:hAnsi="Times New Roman" w:cs="Times New Roman"/>
          <w:sz w:val="24"/>
          <w:szCs w:val="24"/>
        </w:rPr>
        <w:t xml:space="preserve">és kimenetele 2000–2019 között. </w:t>
      </w:r>
      <w:r w:rsidR="00800F45" w:rsidRPr="007259C1">
        <w:rPr>
          <w:rFonts w:ascii="Times New Roman" w:hAnsi="Times New Roman" w:cs="Times New Roman"/>
          <w:sz w:val="24"/>
          <w:szCs w:val="24"/>
        </w:rPr>
        <w:t>O</w:t>
      </w:r>
      <w:r w:rsidR="007B172C" w:rsidRPr="007259C1">
        <w:rPr>
          <w:rFonts w:ascii="Times New Roman" w:hAnsi="Times New Roman" w:cs="Times New Roman"/>
          <w:sz w:val="24"/>
          <w:szCs w:val="24"/>
        </w:rPr>
        <w:t>nkológia &amp; H</w:t>
      </w:r>
      <w:r w:rsidR="009D55E6" w:rsidRPr="007259C1">
        <w:rPr>
          <w:rFonts w:ascii="Times New Roman" w:hAnsi="Times New Roman" w:cs="Times New Roman"/>
          <w:sz w:val="24"/>
          <w:szCs w:val="24"/>
        </w:rPr>
        <w:t>ematológia, 2023; 13 (6): 28–32.</w:t>
      </w:r>
      <w:r w:rsidR="002C2150" w:rsidRPr="007259C1">
        <w:rPr>
          <w:rFonts w:ascii="Times New Roman" w:hAnsi="Times New Roman" w:cs="Times New Roman"/>
          <w:sz w:val="24"/>
          <w:szCs w:val="24"/>
        </w:rPr>
        <w:t xml:space="preserve"> </w:t>
      </w:r>
    </w:p>
    <w:p w14:paraId="3DCD3B22" w14:textId="77777777" w:rsidR="002C2150" w:rsidRPr="007259C1" w:rsidRDefault="00DB15E0" w:rsidP="00CE38C3">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Johann PD, </w:t>
      </w:r>
      <w:r w:rsidR="00D81742" w:rsidRPr="007259C1">
        <w:rPr>
          <w:rFonts w:ascii="Times New Roman" w:hAnsi="Times New Roman" w:cs="Times New Roman"/>
          <w:sz w:val="24"/>
          <w:szCs w:val="24"/>
        </w:rPr>
        <w:t>Altendorf L</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Efremova EM, </w:t>
      </w:r>
      <w:r w:rsidR="00D81742" w:rsidRPr="007259C1">
        <w:rPr>
          <w:rFonts w:ascii="Times New Roman" w:hAnsi="Times New Roman" w:cs="Times New Roman"/>
          <w:sz w:val="24"/>
          <w:szCs w:val="24"/>
        </w:rPr>
        <w:t>Holsten 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Stei</w:t>
      </w:r>
      <w:r w:rsidRPr="007259C1">
        <w:rPr>
          <w:rFonts w:ascii="Times New Roman" w:hAnsi="Times New Roman" w:cs="Times New Roman"/>
          <w:sz w:val="24"/>
          <w:szCs w:val="24"/>
        </w:rPr>
        <w:t xml:space="preserve">nbügl M, Nemes K, Eckhardt </w:t>
      </w:r>
      <w:proofErr w:type="gramStart"/>
      <w:r w:rsidRPr="007259C1">
        <w:rPr>
          <w:rFonts w:ascii="Times New Roman" w:hAnsi="Times New Roman" w:cs="Times New Roman"/>
          <w:sz w:val="24"/>
          <w:szCs w:val="24"/>
        </w:rPr>
        <w:t xml:space="preserve">A,  </w:t>
      </w:r>
      <w:r w:rsidR="00D81742" w:rsidRPr="007259C1">
        <w:rPr>
          <w:rFonts w:ascii="Times New Roman" w:hAnsi="Times New Roman" w:cs="Times New Roman"/>
          <w:sz w:val="24"/>
          <w:szCs w:val="24"/>
        </w:rPr>
        <w:t>Kresbach</w:t>
      </w:r>
      <w:proofErr w:type="gramEnd"/>
      <w:r w:rsidR="00D81742" w:rsidRPr="007259C1">
        <w:rPr>
          <w:rFonts w:ascii="Times New Roman" w:hAnsi="Times New Roman" w:cs="Times New Roman"/>
          <w:sz w:val="24"/>
          <w:szCs w:val="24"/>
        </w:rPr>
        <w:t xml:space="preserve"> C</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Bock</w:t>
      </w:r>
      <w:r w:rsidRPr="007259C1">
        <w:rPr>
          <w:rFonts w:ascii="Times New Roman" w:hAnsi="Times New Roman" w:cs="Times New Roman"/>
          <w:sz w:val="24"/>
          <w:szCs w:val="24"/>
        </w:rPr>
        <w:t xml:space="preserve">mayr M, </w:t>
      </w:r>
      <w:r w:rsidR="00D81742" w:rsidRPr="007259C1">
        <w:rPr>
          <w:rFonts w:ascii="Times New Roman" w:hAnsi="Times New Roman" w:cs="Times New Roman"/>
          <w:sz w:val="24"/>
          <w:szCs w:val="24"/>
        </w:rPr>
        <w:t>Koch A</w:t>
      </w:r>
      <w:r w:rsidR="003825B7" w:rsidRPr="007259C1">
        <w:rPr>
          <w:rFonts w:ascii="Times New Roman" w:hAnsi="Times New Roman" w:cs="Times New Roman"/>
          <w:sz w:val="24"/>
          <w:szCs w:val="24"/>
        </w:rPr>
        <w:t xml:space="preserve">, Haberler C, Antonelli M, DeSisto J, Schuhmann MU, </w:t>
      </w:r>
      <w:r w:rsidR="003825B7" w:rsidRPr="007259C1">
        <w:rPr>
          <w:rFonts w:ascii="Times New Roman" w:hAnsi="Times New Roman" w:cs="Times New Roman"/>
          <w:b/>
          <w:sz w:val="24"/>
          <w:szCs w:val="24"/>
        </w:rPr>
        <w:t>Hauser Péter</w:t>
      </w:r>
      <w:r w:rsidR="003825B7" w:rsidRPr="007259C1">
        <w:rPr>
          <w:rFonts w:ascii="Times New Roman" w:hAnsi="Times New Roman" w:cs="Times New Roman"/>
          <w:sz w:val="24"/>
          <w:szCs w:val="24"/>
        </w:rPr>
        <w:t>, Siebert R, Bens S, Kool M, Green AL, Hasselblatt M, Frühwald MC, Schüller U</w:t>
      </w:r>
      <w:r w:rsidR="00731A6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Recurrent atypical teratoid/rhabdoid tumors (AT/RT) reveal discrete features of progression on histology, epigenetics, copy number profiling, and</w:t>
      </w:r>
      <w:r w:rsidR="00731A65" w:rsidRPr="007259C1">
        <w:rPr>
          <w:rFonts w:ascii="Times New Roman" w:hAnsi="Times New Roman" w:cs="Times New Roman"/>
          <w:sz w:val="24"/>
          <w:szCs w:val="24"/>
        </w:rPr>
        <w:t xml:space="preserve"> transcriptomics. </w:t>
      </w:r>
      <w:r w:rsidR="00800F45" w:rsidRPr="007259C1">
        <w:rPr>
          <w:rFonts w:ascii="Times New Roman" w:hAnsi="Times New Roman" w:cs="Times New Roman"/>
          <w:sz w:val="24"/>
          <w:szCs w:val="24"/>
        </w:rPr>
        <w:t>A</w:t>
      </w:r>
      <w:r w:rsidR="00D81742" w:rsidRPr="007259C1">
        <w:rPr>
          <w:rFonts w:ascii="Times New Roman" w:hAnsi="Times New Roman" w:cs="Times New Roman"/>
          <w:sz w:val="24"/>
          <w:szCs w:val="24"/>
        </w:rPr>
        <w:t>cta</w:t>
      </w:r>
      <w:r w:rsidR="000840FC" w:rsidRPr="007259C1">
        <w:rPr>
          <w:rFonts w:ascii="Times New Roman" w:hAnsi="Times New Roman" w:cs="Times New Roman"/>
          <w:sz w:val="24"/>
          <w:szCs w:val="24"/>
        </w:rPr>
        <w:t xml:space="preserve"> </w:t>
      </w:r>
      <w:r w:rsidR="00D81742" w:rsidRPr="007259C1">
        <w:rPr>
          <w:rFonts w:ascii="Times New Roman" w:hAnsi="Times New Roman" w:cs="Times New Roman"/>
          <w:sz w:val="24"/>
          <w:szCs w:val="24"/>
        </w:rPr>
        <w:t xml:space="preserve">Neuropathologica, 2023; 146 (3): </w:t>
      </w:r>
      <w:r w:rsidR="00731A65" w:rsidRPr="007259C1">
        <w:rPr>
          <w:rFonts w:ascii="Times New Roman" w:hAnsi="Times New Roman" w:cs="Times New Roman"/>
          <w:sz w:val="24"/>
          <w:szCs w:val="24"/>
        </w:rPr>
        <w:t>527–</w:t>
      </w:r>
      <w:r w:rsidR="00800F45" w:rsidRPr="007259C1">
        <w:rPr>
          <w:rFonts w:ascii="Times New Roman" w:hAnsi="Times New Roman" w:cs="Times New Roman"/>
          <w:sz w:val="24"/>
          <w:szCs w:val="24"/>
        </w:rPr>
        <w:t>541.</w:t>
      </w:r>
      <w:r w:rsidR="002C2150" w:rsidRPr="007259C1">
        <w:rPr>
          <w:rFonts w:ascii="Times New Roman" w:hAnsi="Times New Roman" w:cs="Times New Roman"/>
          <w:sz w:val="24"/>
          <w:szCs w:val="24"/>
        </w:rPr>
        <w:t xml:space="preserve"> </w:t>
      </w:r>
      <w:hyperlink r:id="rId64" w:history="1">
        <w:r w:rsidR="002C2150" w:rsidRPr="007259C1">
          <w:rPr>
            <w:rStyle w:val="Hiperhivatkozs"/>
            <w:rFonts w:ascii="Times New Roman" w:hAnsi="Times New Roman" w:cs="Times New Roman"/>
            <w:sz w:val="24"/>
            <w:szCs w:val="24"/>
            <w:shd w:val="clear" w:color="auto" w:fill="FFFFFF"/>
          </w:rPr>
          <w:t>https://doi.org/10.1007/s00401-023-02608-7</w:t>
        </w:r>
      </w:hyperlink>
    </w:p>
    <w:p w14:paraId="05625462" w14:textId="77777777" w:rsidR="00800F45" w:rsidRPr="007259C1" w:rsidRDefault="00D81742" w:rsidP="00CE38C3">
      <w:pPr>
        <w:jc w:val="both"/>
        <w:rPr>
          <w:rFonts w:ascii="Times New Roman" w:hAnsi="Times New Roman" w:cs="Times New Roman"/>
          <w:color w:val="0066FF"/>
          <w:sz w:val="24"/>
          <w:szCs w:val="24"/>
        </w:rPr>
      </w:pPr>
      <w:r w:rsidRPr="007259C1">
        <w:rPr>
          <w:rFonts w:ascii="Times New Roman" w:hAnsi="Times New Roman" w:cs="Times New Roman"/>
          <w:sz w:val="24"/>
          <w:szCs w:val="24"/>
        </w:rPr>
        <w:t>Kárász</w:t>
      </w:r>
      <w:r w:rsidR="00CE38C3" w:rsidRPr="007259C1">
        <w:rPr>
          <w:rFonts w:ascii="Times New Roman" w:hAnsi="Times New Roman" w:cs="Times New Roman"/>
          <w:sz w:val="24"/>
          <w:szCs w:val="24"/>
        </w:rPr>
        <w:t xml:space="preserve"> 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Juhász Orsolya</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Imre</w:t>
      </w:r>
      <w:r w:rsidRPr="007259C1">
        <w:rPr>
          <w:rFonts w:ascii="Times New Roman" w:hAnsi="Times New Roman" w:cs="Times New Roman"/>
          <w:sz w:val="24"/>
          <w:szCs w:val="24"/>
        </w:rPr>
        <w:t xml:space="preserve">i </w:t>
      </w:r>
      <w:r w:rsidR="00CE38C3" w:rsidRPr="007259C1">
        <w:rPr>
          <w:rFonts w:ascii="Times New Roman" w:hAnsi="Times New Roman" w:cs="Times New Roman"/>
          <w:sz w:val="24"/>
          <w:szCs w:val="24"/>
        </w:rPr>
        <w:t>M</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Garami</w:t>
      </w:r>
      <w:r w:rsidR="00731A65" w:rsidRPr="007259C1">
        <w:rPr>
          <w:rFonts w:ascii="Times New Roman" w:hAnsi="Times New Roman" w:cs="Times New Roman"/>
          <w:b/>
          <w:sz w:val="24"/>
          <w:szCs w:val="24"/>
        </w:rPr>
        <w:t xml:space="preserve"> Miklós</w:t>
      </w:r>
      <w:r w:rsidR="00731A65" w:rsidRPr="007259C1">
        <w:rPr>
          <w:rFonts w:ascii="Times New Roman" w:hAnsi="Times New Roman" w:cs="Times New Roman"/>
          <w:sz w:val="24"/>
          <w:szCs w:val="24"/>
        </w:rPr>
        <w:t xml:space="preserve">: </w:t>
      </w:r>
      <w:r w:rsidR="00DB15E0" w:rsidRPr="007259C1">
        <w:rPr>
          <w:rFonts w:ascii="Times New Roman" w:hAnsi="Times New Roman" w:cs="Times New Roman"/>
          <w:sz w:val="24"/>
          <w:szCs w:val="24"/>
        </w:rPr>
        <w:t>Long-term prognosis in relation to vitamin D s</w:t>
      </w:r>
      <w:r w:rsidR="00800F45" w:rsidRPr="007259C1">
        <w:rPr>
          <w:rFonts w:ascii="Times New Roman" w:hAnsi="Times New Roman" w:cs="Times New Roman"/>
          <w:sz w:val="24"/>
          <w:szCs w:val="24"/>
        </w:rPr>
        <w:t xml:space="preserve">tatus in </w:t>
      </w:r>
      <w:r w:rsidR="00DB15E0" w:rsidRPr="007259C1">
        <w:rPr>
          <w:rFonts w:ascii="Times New Roman" w:hAnsi="Times New Roman" w:cs="Times New Roman"/>
          <w:sz w:val="24"/>
          <w:szCs w:val="24"/>
        </w:rPr>
        <w:t>pediatric solid tumor p</w:t>
      </w:r>
      <w:r w:rsidR="00731A65" w:rsidRPr="007259C1">
        <w:rPr>
          <w:rFonts w:ascii="Times New Roman" w:hAnsi="Times New Roman" w:cs="Times New Roman"/>
          <w:sz w:val="24"/>
          <w:szCs w:val="24"/>
        </w:rPr>
        <w:t xml:space="preserve">atients. </w:t>
      </w:r>
      <w:r w:rsidR="00800F45" w:rsidRPr="007259C1">
        <w:rPr>
          <w:rFonts w:ascii="Times New Roman" w:hAnsi="Times New Roman" w:cs="Times New Roman"/>
          <w:sz w:val="24"/>
          <w:szCs w:val="24"/>
        </w:rPr>
        <w:t>N</w:t>
      </w:r>
      <w:r w:rsidR="00215B52" w:rsidRPr="007259C1">
        <w:rPr>
          <w:rFonts w:ascii="Times New Roman" w:hAnsi="Times New Roman" w:cs="Times New Roman"/>
          <w:sz w:val="24"/>
          <w:szCs w:val="24"/>
        </w:rPr>
        <w:t xml:space="preserve">utrients, 2023; 15 (21):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4571</w:t>
      </w:r>
      <w:r w:rsidR="002C2150" w:rsidRPr="007259C1">
        <w:rPr>
          <w:rFonts w:ascii="Times New Roman" w:hAnsi="Times New Roman" w:cs="Times New Roman"/>
          <w:sz w:val="24"/>
          <w:szCs w:val="24"/>
        </w:rPr>
        <w:t xml:space="preserve"> </w:t>
      </w:r>
      <w:hyperlink r:id="rId65" w:history="1">
        <w:r w:rsidR="002C2150" w:rsidRPr="007259C1">
          <w:rPr>
            <w:rStyle w:val="Hiperhivatkozs"/>
            <w:rFonts w:ascii="Times New Roman" w:hAnsi="Times New Roman" w:cs="Times New Roman"/>
            <w:bCs/>
            <w:sz w:val="24"/>
            <w:szCs w:val="24"/>
            <w:shd w:val="clear" w:color="auto" w:fill="FFFFFF"/>
          </w:rPr>
          <w:t>https://doi.org/10.3390/nu15214571</w:t>
        </w:r>
      </w:hyperlink>
    </w:p>
    <w:p w14:paraId="284BDC97" w14:textId="77777777" w:rsidR="00800F45" w:rsidRPr="007259C1" w:rsidRDefault="00215B52" w:rsidP="00215B52">
      <w:pPr>
        <w:jc w:val="both"/>
        <w:rPr>
          <w:rFonts w:ascii="Times New Roman" w:hAnsi="Times New Roman" w:cs="Times New Roman"/>
          <w:sz w:val="24"/>
          <w:szCs w:val="24"/>
        </w:rPr>
      </w:pPr>
      <w:r w:rsidRPr="007259C1">
        <w:rPr>
          <w:rFonts w:ascii="Times New Roman" w:hAnsi="Times New Roman" w:cs="Times New Roman"/>
          <w:b/>
          <w:sz w:val="24"/>
          <w:szCs w:val="24"/>
        </w:rPr>
        <w:t>Kaucsár</w:t>
      </w:r>
      <w:r w:rsidR="00800F45" w:rsidRPr="007259C1">
        <w:rPr>
          <w:rFonts w:ascii="Times New Roman" w:hAnsi="Times New Roman" w:cs="Times New Roman"/>
          <w:b/>
          <w:sz w:val="24"/>
          <w:szCs w:val="24"/>
        </w:rPr>
        <w:t xml:space="preserve"> Tamás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Tory</w:t>
      </w:r>
      <w:r w:rsidR="00800F45" w:rsidRPr="007259C1">
        <w:rPr>
          <w:rFonts w:ascii="Times New Roman" w:hAnsi="Times New Roman" w:cs="Times New Roman"/>
          <w:b/>
          <w:sz w:val="24"/>
          <w:szCs w:val="24"/>
        </w:rPr>
        <w:t xml:space="preserve"> Kálmán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w:t>
      </w:r>
      <w:r w:rsidR="00800F45" w:rsidRPr="007259C1">
        <w:rPr>
          <w:rFonts w:ascii="Times New Roman" w:hAnsi="Times New Roman" w:cs="Times New Roman"/>
          <w:b/>
          <w:sz w:val="24"/>
          <w:szCs w:val="24"/>
        </w:rPr>
        <w:t xml:space="preserve"> G</w:t>
      </w:r>
      <w:r w:rsidR="00731A65" w:rsidRPr="007259C1">
        <w:rPr>
          <w:rFonts w:ascii="Times New Roman" w:hAnsi="Times New Roman" w:cs="Times New Roman"/>
          <w:b/>
          <w:sz w:val="24"/>
          <w:szCs w:val="24"/>
        </w:rPr>
        <w:t>yörgy</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J</w:t>
      </w:r>
      <w:r w:rsidR="00731A65" w:rsidRPr="007259C1">
        <w:rPr>
          <w:rFonts w:ascii="Times New Roman" w:hAnsi="Times New Roman" w:cs="Times New Roman"/>
          <w:b/>
          <w:sz w:val="24"/>
          <w:szCs w:val="24"/>
        </w:rPr>
        <w:t xml:space="preserve"> Attila</w:t>
      </w:r>
      <w:r w:rsidR="00731A6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Áttekintés a primer hyperoxaluriáról: patomechanizmus</w:t>
      </w:r>
      <w:r w:rsidR="00731A65" w:rsidRPr="007259C1">
        <w:rPr>
          <w:rFonts w:ascii="Times New Roman" w:hAnsi="Times New Roman" w:cs="Times New Roman"/>
          <w:sz w:val="24"/>
          <w:szCs w:val="24"/>
        </w:rPr>
        <w:t xml:space="preserve">, klinikum, diagnózis, kezelés.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yermekorvos Továbbképzés, 2023; 22 (4): </w:t>
      </w:r>
      <w:r w:rsidR="00731A65" w:rsidRPr="007259C1">
        <w:rPr>
          <w:rFonts w:ascii="Times New Roman" w:hAnsi="Times New Roman" w:cs="Times New Roman"/>
          <w:sz w:val="24"/>
          <w:szCs w:val="24"/>
        </w:rPr>
        <w:t>260–</w:t>
      </w:r>
      <w:r w:rsidR="002C2150" w:rsidRPr="007259C1">
        <w:rPr>
          <w:rFonts w:ascii="Times New Roman" w:hAnsi="Times New Roman" w:cs="Times New Roman"/>
          <w:sz w:val="24"/>
          <w:szCs w:val="24"/>
        </w:rPr>
        <w:t xml:space="preserve">265. </w:t>
      </w:r>
    </w:p>
    <w:p w14:paraId="015A4E0C" w14:textId="77777777" w:rsidR="00800F45" w:rsidRPr="007259C1" w:rsidRDefault="00215B52" w:rsidP="00CE38C3">
      <w:pPr>
        <w:rPr>
          <w:rFonts w:ascii="Times New Roman" w:hAnsi="Times New Roman" w:cs="Times New Roman"/>
          <w:color w:val="0000FF"/>
          <w:sz w:val="24"/>
          <w:szCs w:val="24"/>
        </w:rPr>
      </w:pPr>
      <w:r w:rsidRPr="007259C1">
        <w:rPr>
          <w:rFonts w:ascii="Times New Roman" w:hAnsi="Times New Roman" w:cs="Times New Roman"/>
          <w:b/>
          <w:sz w:val="24"/>
          <w:szCs w:val="24"/>
        </w:rPr>
        <w:t>Kelen</w:t>
      </w:r>
      <w:r w:rsidR="00800F45" w:rsidRPr="007259C1">
        <w:rPr>
          <w:rFonts w:ascii="Times New Roman" w:hAnsi="Times New Roman" w:cs="Times New Roman"/>
          <w:b/>
          <w:sz w:val="24"/>
          <w:szCs w:val="24"/>
        </w:rPr>
        <w:t xml:space="preserve"> Kata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Horváth Orsolya</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Kis É</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M</w:t>
      </w:r>
      <w:r w:rsidRPr="007259C1">
        <w:rPr>
          <w:rFonts w:ascii="Times New Roman" w:hAnsi="Times New Roman" w:cs="Times New Roman"/>
          <w:b/>
          <w:sz w:val="24"/>
          <w:szCs w:val="24"/>
        </w:rPr>
        <w:t>ikes</w:t>
      </w:r>
      <w:r w:rsidR="00800F45" w:rsidRPr="007259C1">
        <w:rPr>
          <w:rFonts w:ascii="Times New Roman" w:hAnsi="Times New Roman" w:cs="Times New Roman"/>
          <w:b/>
          <w:sz w:val="24"/>
          <w:szCs w:val="24"/>
        </w:rPr>
        <w:t xml:space="preserve"> Bálint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Sallay</w:t>
      </w:r>
      <w:r w:rsidR="00800F45" w:rsidRPr="007259C1">
        <w:rPr>
          <w:rFonts w:ascii="Times New Roman" w:hAnsi="Times New Roman" w:cs="Times New Roman"/>
          <w:b/>
          <w:sz w:val="24"/>
          <w:szCs w:val="24"/>
        </w:rPr>
        <w:t xml:space="preserve"> Péter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Prohászka Z</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w:t>
      </w:r>
      <w:r w:rsidR="00800F45" w:rsidRPr="007259C1">
        <w:rPr>
          <w:rFonts w:ascii="Times New Roman" w:hAnsi="Times New Roman" w:cs="Times New Roman"/>
          <w:b/>
          <w:sz w:val="24"/>
          <w:szCs w:val="24"/>
        </w:rPr>
        <w:t xml:space="preserve"> Attila </w:t>
      </w:r>
      <w:r w:rsidR="00731A65" w:rsidRPr="007259C1">
        <w:rPr>
          <w:rFonts w:ascii="Times New Roman" w:hAnsi="Times New Roman" w:cs="Times New Roman"/>
          <w:b/>
          <w:sz w:val="24"/>
          <w:szCs w:val="24"/>
        </w:rPr>
        <w:t>József</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w:t>
      </w:r>
      <w:r w:rsidR="00731A65" w:rsidRPr="007259C1">
        <w:rPr>
          <w:rFonts w:ascii="Times New Roman" w:hAnsi="Times New Roman" w:cs="Times New Roman"/>
          <w:b/>
          <w:sz w:val="24"/>
          <w:szCs w:val="24"/>
        </w:rPr>
        <w:t xml:space="preserve"> György</w:t>
      </w:r>
      <w:r w:rsidR="00731A65" w:rsidRPr="007259C1">
        <w:rPr>
          <w:rFonts w:ascii="Times New Roman" w:hAnsi="Times New Roman" w:cs="Times New Roman"/>
          <w:sz w:val="24"/>
          <w:szCs w:val="24"/>
        </w:rPr>
        <w:t xml:space="preserve">: </w:t>
      </w:r>
      <w:r w:rsidR="00DB15E0" w:rsidRPr="007259C1">
        <w:rPr>
          <w:rFonts w:ascii="Times New Roman" w:hAnsi="Times New Roman" w:cs="Times New Roman"/>
          <w:sz w:val="24"/>
          <w:szCs w:val="24"/>
        </w:rPr>
        <w:t>Immunosuppressive t</w:t>
      </w:r>
      <w:r w:rsidR="00800F45" w:rsidRPr="007259C1">
        <w:rPr>
          <w:rFonts w:ascii="Times New Roman" w:hAnsi="Times New Roman" w:cs="Times New Roman"/>
          <w:sz w:val="24"/>
          <w:szCs w:val="24"/>
        </w:rPr>
        <w:t xml:space="preserve">herapy of </w:t>
      </w:r>
      <w:r w:rsidR="00DB15E0" w:rsidRPr="007259C1">
        <w:rPr>
          <w:rFonts w:ascii="Times New Roman" w:hAnsi="Times New Roman" w:cs="Times New Roman"/>
          <w:sz w:val="24"/>
          <w:szCs w:val="24"/>
        </w:rPr>
        <w:t>antibody-m</w:t>
      </w:r>
      <w:r w:rsidR="00731A65" w:rsidRPr="007259C1">
        <w:rPr>
          <w:rFonts w:ascii="Times New Roman" w:hAnsi="Times New Roman" w:cs="Times New Roman"/>
          <w:sz w:val="24"/>
          <w:szCs w:val="24"/>
        </w:rPr>
        <w:t xml:space="preserve">ediated aHUS and TTP.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Mol Sci, 2023; 24 (18):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14389 </w:t>
      </w:r>
      <w:hyperlink r:id="rId66" w:history="1">
        <w:r w:rsidR="002C2150" w:rsidRPr="007259C1">
          <w:rPr>
            <w:rStyle w:val="Hiperhivatkozs"/>
            <w:rFonts w:ascii="Times New Roman" w:hAnsi="Times New Roman" w:cs="Times New Roman"/>
            <w:bCs/>
            <w:sz w:val="24"/>
            <w:szCs w:val="24"/>
            <w:shd w:val="clear" w:color="auto" w:fill="FFFFFF"/>
          </w:rPr>
          <w:t>https://doi.org/10.3390/ijms241814389</w:t>
        </w:r>
      </w:hyperlink>
    </w:p>
    <w:p w14:paraId="0070D6E3" w14:textId="77777777" w:rsidR="00800F45" w:rsidRPr="007259C1" w:rsidRDefault="00215B52" w:rsidP="004D2C95">
      <w:pPr>
        <w:jc w:val="both"/>
        <w:rPr>
          <w:rFonts w:ascii="Times New Roman" w:hAnsi="Times New Roman" w:cs="Times New Roman"/>
          <w:sz w:val="24"/>
          <w:szCs w:val="24"/>
        </w:rPr>
      </w:pPr>
      <w:r w:rsidRPr="007259C1">
        <w:rPr>
          <w:rFonts w:ascii="Times New Roman" w:hAnsi="Times New Roman" w:cs="Times New Roman"/>
          <w:sz w:val="24"/>
          <w:szCs w:val="24"/>
        </w:rPr>
        <w:t>Ker</w:t>
      </w:r>
      <w:r w:rsidR="00DB15E0" w:rsidRPr="007259C1">
        <w:rPr>
          <w:rFonts w:ascii="Times New Roman" w:hAnsi="Times New Roman" w:cs="Times New Roman"/>
          <w:sz w:val="24"/>
          <w:szCs w:val="24"/>
        </w:rPr>
        <w:t xml:space="preserve">sting J, Ranft A, Bhadri V, Brichard B, Collaud S, Cyprová S, Eich H, </w:t>
      </w:r>
      <w:r w:rsidRPr="007259C1">
        <w:rPr>
          <w:rFonts w:ascii="Times New Roman" w:hAnsi="Times New Roman" w:cs="Times New Roman"/>
          <w:sz w:val="24"/>
          <w:szCs w:val="24"/>
        </w:rPr>
        <w:t>Ek T</w:t>
      </w:r>
      <w:r w:rsidR="00DB15E0"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Gelderbl</w:t>
      </w:r>
      <w:r w:rsidR="00DB15E0" w:rsidRPr="007259C1">
        <w:rPr>
          <w:rFonts w:ascii="Times New Roman" w:hAnsi="Times New Roman" w:cs="Times New Roman"/>
          <w:sz w:val="24"/>
          <w:szCs w:val="24"/>
        </w:rPr>
        <w:t xml:space="preserve">om H, </w:t>
      </w:r>
      <w:r w:rsidRPr="007259C1">
        <w:rPr>
          <w:rFonts w:ascii="Times New Roman" w:hAnsi="Times New Roman" w:cs="Times New Roman"/>
          <w:sz w:val="24"/>
          <w:szCs w:val="24"/>
        </w:rPr>
        <w:t xml:space="preserve">Hardes </w:t>
      </w:r>
      <w:proofErr w:type="gramStart"/>
      <w:r w:rsidRPr="007259C1">
        <w:rPr>
          <w:rFonts w:ascii="Times New Roman" w:hAnsi="Times New Roman" w:cs="Times New Roman"/>
          <w:sz w:val="24"/>
          <w:szCs w:val="24"/>
        </w:rPr>
        <w:t>J</w:t>
      </w:r>
      <w:r w:rsidR="004D2C95" w:rsidRPr="007259C1">
        <w:rPr>
          <w:rFonts w:ascii="Times New Roman" w:hAnsi="Times New Roman" w:cs="Times New Roman"/>
          <w:sz w:val="24"/>
          <w:szCs w:val="24"/>
        </w:rPr>
        <w:t xml:space="preserve">, </w:t>
      </w:r>
      <w:r w:rsidR="00DB15E0" w:rsidRPr="007259C1">
        <w:rPr>
          <w:rFonts w:ascii="Times New Roman" w:hAnsi="Times New Roman" w:cs="Times New Roman"/>
          <w:sz w:val="24"/>
          <w:szCs w:val="24"/>
        </w:rPr>
        <w:t xml:space="preserve"> </w:t>
      </w:r>
      <w:r w:rsidR="004D2C95" w:rsidRPr="007259C1">
        <w:rPr>
          <w:rFonts w:ascii="Times New Roman" w:hAnsi="Times New Roman" w:cs="Times New Roman"/>
          <w:sz w:val="24"/>
          <w:szCs w:val="24"/>
        </w:rPr>
        <w:t>Haveman</w:t>
      </w:r>
      <w:proofErr w:type="gramEnd"/>
      <w:r w:rsidR="004D2C95" w:rsidRPr="007259C1">
        <w:rPr>
          <w:rFonts w:ascii="Times New Roman" w:hAnsi="Times New Roman" w:cs="Times New Roman"/>
          <w:sz w:val="24"/>
          <w:szCs w:val="24"/>
        </w:rPr>
        <w:t xml:space="preserve"> L., Hartmann W, </w:t>
      </w:r>
      <w:r w:rsidR="004D2C95" w:rsidRPr="007259C1">
        <w:rPr>
          <w:rFonts w:ascii="Times New Roman" w:hAnsi="Times New Roman" w:cs="Times New Roman"/>
          <w:b/>
          <w:sz w:val="24"/>
          <w:szCs w:val="24"/>
        </w:rPr>
        <w:t>Hauser Péter</w:t>
      </w:r>
      <w:r w:rsidR="004D2C95" w:rsidRPr="007259C1">
        <w:rPr>
          <w:rFonts w:ascii="Times New Roman" w:hAnsi="Times New Roman" w:cs="Times New Roman"/>
          <w:sz w:val="24"/>
          <w:szCs w:val="24"/>
        </w:rPr>
        <w:t xml:space="preserve">, Heesen P, Jürgens H, Kanerva J, Kühne T, Raciborska A, Rascon J, Rechl V, Streitbürger A, Timmermann B, Uhlenbruch Y, Dirksen U: </w:t>
      </w:r>
      <w:r w:rsidR="00800F45" w:rsidRPr="007259C1">
        <w:rPr>
          <w:rFonts w:ascii="Times New Roman" w:hAnsi="Times New Roman" w:cs="Times New Roman"/>
          <w:sz w:val="24"/>
          <w:szCs w:val="24"/>
        </w:rPr>
        <w:t>Effect</w:t>
      </w:r>
      <w:r w:rsidR="00DB15E0" w:rsidRPr="007259C1">
        <w:rPr>
          <w:rFonts w:ascii="Times New Roman" w:hAnsi="Times New Roman" w:cs="Times New Roman"/>
          <w:sz w:val="24"/>
          <w:szCs w:val="24"/>
        </w:rPr>
        <w:t xml:space="preserve"> of radiotherapy dose on o</w:t>
      </w:r>
      <w:r w:rsidR="00800F45" w:rsidRPr="007259C1">
        <w:rPr>
          <w:rFonts w:ascii="Times New Roman" w:hAnsi="Times New Roman" w:cs="Times New Roman"/>
          <w:sz w:val="24"/>
          <w:szCs w:val="24"/>
        </w:rPr>
        <w:t xml:space="preserve">utcome </w:t>
      </w:r>
      <w:r w:rsidR="00DB15E0" w:rsidRPr="007259C1">
        <w:rPr>
          <w:rFonts w:ascii="Times New Roman" w:hAnsi="Times New Roman" w:cs="Times New Roman"/>
          <w:sz w:val="24"/>
          <w:szCs w:val="24"/>
        </w:rPr>
        <w:t>in nonmetastatic Ewing s</w:t>
      </w:r>
      <w:r w:rsidR="00731A65" w:rsidRPr="007259C1">
        <w:rPr>
          <w:rFonts w:ascii="Times New Roman" w:hAnsi="Times New Roman" w:cs="Times New Roman"/>
          <w:sz w:val="24"/>
          <w:szCs w:val="24"/>
        </w:rPr>
        <w:t xml:space="preserve">arcoma. </w:t>
      </w:r>
      <w:r w:rsidR="00DB15E0" w:rsidRPr="007259C1">
        <w:rPr>
          <w:rFonts w:ascii="Times New Roman" w:hAnsi="Times New Roman" w:cs="Times New Roman"/>
          <w:sz w:val="24"/>
          <w:szCs w:val="24"/>
        </w:rPr>
        <w:t>Advances in Radiation Oncol</w:t>
      </w:r>
      <w:r w:rsidRPr="007259C1">
        <w:rPr>
          <w:rFonts w:ascii="Times New Roman" w:hAnsi="Times New Roman" w:cs="Times New Roman"/>
          <w:sz w:val="24"/>
          <w:szCs w:val="24"/>
        </w:rPr>
        <w:t xml:space="preserve">, 2023; 8 (4): </w:t>
      </w:r>
      <w:r w:rsidR="00027796" w:rsidRPr="007259C1">
        <w:rPr>
          <w:rFonts w:ascii="Times New Roman" w:hAnsi="Times New Roman" w:cs="Times New Roman"/>
          <w:sz w:val="24"/>
          <w:szCs w:val="24"/>
        </w:rPr>
        <w:t>Paper</w:t>
      </w:r>
      <w:r w:rsidR="00731A65" w:rsidRPr="007259C1">
        <w:rPr>
          <w:rFonts w:ascii="Times New Roman" w:hAnsi="Times New Roman" w:cs="Times New Roman"/>
          <w:sz w:val="24"/>
          <w:szCs w:val="24"/>
        </w:rPr>
        <w:t xml:space="preserve"> 101269 </w:t>
      </w:r>
      <w:hyperlink r:id="rId67" w:history="1">
        <w:r w:rsidR="00B834E0" w:rsidRPr="007259C1">
          <w:rPr>
            <w:rStyle w:val="Hiperhivatkozs"/>
            <w:rFonts w:ascii="Times New Roman" w:hAnsi="Times New Roman" w:cs="Times New Roman"/>
            <w:sz w:val="24"/>
            <w:szCs w:val="24"/>
          </w:rPr>
          <w:t>https://doi.org/</w:t>
        </w:r>
        <w:r w:rsidR="00B834E0" w:rsidRPr="007259C1">
          <w:rPr>
            <w:rStyle w:val="Hiperhivatkozs"/>
            <w:rFonts w:ascii="Times New Roman" w:hAnsi="Times New Roman" w:cs="Times New Roman"/>
            <w:sz w:val="24"/>
            <w:szCs w:val="24"/>
            <w:shd w:val="clear" w:color="auto" w:fill="FFFFFF"/>
          </w:rPr>
          <w:t>10.1016/j.adro.2023.101269</w:t>
        </w:r>
      </w:hyperlink>
      <w:r w:rsidR="00B834E0" w:rsidRPr="007259C1">
        <w:rPr>
          <w:rFonts w:ascii="Times New Roman" w:hAnsi="Times New Roman" w:cs="Times New Roman"/>
          <w:color w:val="5B616B"/>
          <w:sz w:val="24"/>
          <w:szCs w:val="24"/>
          <w:shd w:val="clear" w:color="auto" w:fill="FFFFFF"/>
        </w:rPr>
        <w:t>.</w:t>
      </w:r>
    </w:p>
    <w:p w14:paraId="03F0829C" w14:textId="77777777" w:rsidR="00A6246F" w:rsidRPr="007259C1" w:rsidRDefault="00731A65" w:rsidP="001A0AF8">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lastRenderedPageBreak/>
        <w:t>Keszthelyi Tália Magdolna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Tory</w:t>
      </w:r>
      <w:r w:rsidR="00800F45" w:rsidRPr="007259C1">
        <w:rPr>
          <w:rFonts w:ascii="Times New Roman" w:hAnsi="Times New Roman" w:cs="Times New Roman"/>
          <w:b/>
          <w:sz w:val="24"/>
          <w:szCs w:val="24"/>
        </w:rPr>
        <w:t xml:space="preserve"> Kál</w:t>
      </w:r>
      <w:r w:rsidRPr="007259C1">
        <w:rPr>
          <w:rFonts w:ascii="Times New Roman" w:hAnsi="Times New Roman" w:cs="Times New Roman"/>
          <w:b/>
          <w:sz w:val="24"/>
          <w:szCs w:val="24"/>
        </w:rPr>
        <w:t>mán</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The importance of pseudouridylation: human disorders r</w:t>
      </w:r>
      <w:r w:rsidRPr="007259C1">
        <w:rPr>
          <w:rFonts w:ascii="Times New Roman" w:hAnsi="Times New Roman" w:cs="Times New Roman"/>
          <w:sz w:val="24"/>
          <w:szCs w:val="24"/>
        </w:rPr>
        <w:t>elated to the fifth nucleoside. Biologia Futura, 2023; 74 (1–2): 3–</w:t>
      </w:r>
      <w:r w:rsidR="00800F45" w:rsidRPr="007259C1">
        <w:rPr>
          <w:rFonts w:ascii="Times New Roman" w:hAnsi="Times New Roman" w:cs="Times New Roman"/>
          <w:sz w:val="24"/>
          <w:szCs w:val="24"/>
        </w:rPr>
        <w:t xml:space="preserve">15. </w:t>
      </w:r>
      <w:hyperlink r:id="rId68" w:history="1">
        <w:r w:rsidR="00B834E0" w:rsidRPr="007259C1">
          <w:rPr>
            <w:rStyle w:val="Hiperhivatkozs"/>
            <w:rFonts w:ascii="Times New Roman" w:hAnsi="Times New Roman" w:cs="Times New Roman"/>
            <w:sz w:val="24"/>
            <w:szCs w:val="24"/>
            <w:shd w:val="clear" w:color="auto" w:fill="FFFFFF"/>
          </w:rPr>
          <w:t>https://doi.org/10.1007/s42977-023-00158-3</w:t>
        </w:r>
      </w:hyperlink>
    </w:p>
    <w:p w14:paraId="3CCF45DE" w14:textId="77777777" w:rsidR="00800F45" w:rsidRPr="007259C1" w:rsidRDefault="00731A65" w:rsidP="001A0AF8">
      <w:pPr>
        <w:jc w:val="both"/>
        <w:rPr>
          <w:rFonts w:ascii="Times New Roman" w:hAnsi="Times New Roman" w:cs="Times New Roman"/>
          <w:sz w:val="24"/>
          <w:szCs w:val="24"/>
        </w:rPr>
      </w:pPr>
      <w:r w:rsidRPr="007259C1">
        <w:rPr>
          <w:rFonts w:ascii="Times New Roman" w:hAnsi="Times New Roman" w:cs="Times New Roman"/>
          <w:b/>
          <w:sz w:val="24"/>
          <w:szCs w:val="24"/>
        </w:rPr>
        <w:t>Kiss Erika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A divatdiéták </w:t>
      </w:r>
      <w:r w:rsidRPr="007259C1">
        <w:rPr>
          <w:rFonts w:ascii="Times New Roman" w:hAnsi="Times New Roman" w:cs="Times New Roman"/>
          <w:sz w:val="24"/>
          <w:szCs w:val="24"/>
        </w:rPr>
        <w:t xml:space="preserve">taplálkozástudományi megítélése.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yermekorvos Továbbképzés, 2023; 22 (3): 192–</w:t>
      </w:r>
      <w:r w:rsidR="00800F45" w:rsidRPr="007259C1">
        <w:rPr>
          <w:rFonts w:ascii="Times New Roman" w:hAnsi="Times New Roman" w:cs="Times New Roman"/>
          <w:sz w:val="24"/>
          <w:szCs w:val="24"/>
        </w:rPr>
        <w:t>196.</w:t>
      </w:r>
      <w:r w:rsidR="00800F45" w:rsidRPr="007259C1">
        <w:rPr>
          <w:rFonts w:ascii="Times New Roman" w:hAnsi="Times New Roman" w:cs="Times New Roman"/>
          <w:sz w:val="24"/>
          <w:szCs w:val="24"/>
        </w:rPr>
        <w:tab/>
      </w:r>
    </w:p>
    <w:p w14:paraId="76B820C5" w14:textId="77777777" w:rsidR="00215B52" w:rsidRPr="007259C1" w:rsidRDefault="00731A65" w:rsidP="004D2C95">
      <w:pPr>
        <w:jc w:val="both"/>
        <w:rPr>
          <w:rFonts w:ascii="Times New Roman" w:hAnsi="Times New Roman" w:cs="Times New Roman"/>
          <w:sz w:val="24"/>
          <w:szCs w:val="24"/>
          <w:u w:val="single"/>
        </w:rPr>
      </w:pPr>
      <w:r w:rsidRPr="007259C1">
        <w:rPr>
          <w:rFonts w:ascii="Times New Roman" w:hAnsi="Times New Roman" w:cs="Times New Roman"/>
          <w:b/>
          <w:sz w:val="24"/>
          <w:szCs w:val="24"/>
        </w:rPr>
        <w:t xml:space="preserve">Kiss </w:t>
      </w:r>
      <w:r w:rsidR="008E0ED4" w:rsidRPr="007259C1">
        <w:rPr>
          <w:rFonts w:ascii="Times New Roman" w:hAnsi="Times New Roman" w:cs="Times New Roman"/>
          <w:b/>
          <w:sz w:val="24"/>
          <w:szCs w:val="24"/>
        </w:rPr>
        <w:t>Tamá</w:t>
      </w:r>
      <w:r w:rsidR="00800F45" w:rsidRPr="007259C1">
        <w:rPr>
          <w:rFonts w:ascii="Times New Roman" w:hAnsi="Times New Roman" w:cs="Times New Roman"/>
          <w:b/>
          <w:sz w:val="24"/>
          <w:szCs w:val="24"/>
        </w:rPr>
        <w:t>s</w:t>
      </w:r>
      <w:r w:rsidR="00A57CB6" w:rsidRPr="007259C1">
        <w:rPr>
          <w:rFonts w:ascii="Times New Roman" w:hAnsi="Times New Roman" w:cs="Times New Roman"/>
          <w:sz w:val="24"/>
          <w:szCs w:val="24"/>
        </w:rPr>
        <w:t>,</w:t>
      </w:r>
      <w:r w:rsidR="00EE6A4E" w:rsidRPr="007259C1">
        <w:rPr>
          <w:rFonts w:ascii="Times New Roman" w:hAnsi="Times New Roman" w:cs="Times New Roman"/>
          <w:sz w:val="24"/>
          <w:szCs w:val="24"/>
        </w:rPr>
        <w:t xml:space="preserve"> </w:t>
      </w:r>
      <w:r w:rsidR="004D2C95" w:rsidRPr="007259C1">
        <w:rPr>
          <w:rFonts w:ascii="Times New Roman" w:hAnsi="Times New Roman" w:cs="Times New Roman"/>
          <w:sz w:val="24"/>
          <w:szCs w:val="24"/>
        </w:rPr>
        <w:t>Mir Y</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EE6A4E" w:rsidRPr="007259C1">
        <w:rPr>
          <w:rFonts w:ascii="Times New Roman" w:hAnsi="Times New Roman" w:cs="Times New Roman"/>
          <w:sz w:val="24"/>
          <w:szCs w:val="24"/>
        </w:rPr>
        <w:t xml:space="preserve"> </w:t>
      </w:r>
      <w:r w:rsidR="00215B52" w:rsidRPr="007259C1">
        <w:rPr>
          <w:rFonts w:ascii="Times New Roman" w:hAnsi="Times New Roman" w:cs="Times New Roman"/>
          <w:sz w:val="24"/>
          <w:szCs w:val="24"/>
        </w:rPr>
        <w:t>Stefancsik</w:t>
      </w:r>
      <w:r w:rsidR="004D2C95" w:rsidRPr="007259C1">
        <w:rPr>
          <w:rFonts w:ascii="Times New Roman" w:hAnsi="Times New Roman" w:cs="Times New Roman"/>
          <w:sz w:val="24"/>
          <w:szCs w:val="24"/>
        </w:rPr>
        <w:t xml:space="preserve"> G</w:t>
      </w:r>
      <w:r w:rsidR="00A57CB6" w:rsidRPr="007259C1">
        <w:rPr>
          <w:rFonts w:ascii="Times New Roman" w:hAnsi="Times New Roman" w:cs="Times New Roman"/>
          <w:sz w:val="24"/>
          <w:szCs w:val="24"/>
        </w:rPr>
        <w:t>,</w:t>
      </w:r>
      <w:r w:rsidR="00EE6A4E" w:rsidRPr="007259C1">
        <w:rPr>
          <w:rFonts w:ascii="Times New Roman" w:hAnsi="Times New Roman" w:cs="Times New Roman"/>
          <w:sz w:val="24"/>
          <w:szCs w:val="24"/>
        </w:rPr>
        <w:t xml:space="preserve"> </w:t>
      </w:r>
      <w:r w:rsidR="00215B52" w:rsidRPr="007259C1">
        <w:rPr>
          <w:rFonts w:ascii="Times New Roman" w:hAnsi="Times New Roman" w:cs="Times New Roman"/>
          <w:sz w:val="24"/>
          <w:szCs w:val="24"/>
        </w:rPr>
        <w:t xml:space="preserve">Ganbat </w:t>
      </w:r>
      <w:r w:rsidR="00EE6A4E" w:rsidRPr="007259C1">
        <w:rPr>
          <w:rFonts w:ascii="Times New Roman" w:hAnsi="Times New Roman" w:cs="Times New Roman"/>
          <w:sz w:val="24"/>
          <w:szCs w:val="24"/>
        </w:rPr>
        <w:t>G, Askarova A,</w:t>
      </w:r>
      <w:r w:rsidR="00215B52" w:rsidRPr="007259C1">
        <w:rPr>
          <w:rFonts w:ascii="Times New Roman" w:hAnsi="Times New Roman" w:cs="Times New Roman"/>
          <w:sz w:val="24"/>
          <w:szCs w:val="24"/>
        </w:rPr>
        <w:t xml:space="preserve"> Monostori</w:t>
      </w:r>
      <w:r w:rsidR="004D2C95" w:rsidRPr="007259C1">
        <w:rPr>
          <w:rFonts w:ascii="Times New Roman" w:hAnsi="Times New Roman" w:cs="Times New Roman"/>
          <w:sz w:val="24"/>
          <w:szCs w:val="24"/>
        </w:rPr>
        <w:t xml:space="preserve"> E</w:t>
      </w:r>
      <w:r w:rsidR="00A57CB6" w:rsidRPr="007259C1">
        <w:rPr>
          <w:rFonts w:ascii="Times New Roman" w:hAnsi="Times New Roman" w:cs="Times New Roman"/>
          <w:sz w:val="24"/>
          <w:szCs w:val="24"/>
        </w:rPr>
        <w:t>,</w:t>
      </w:r>
      <w:r w:rsidR="00215B52" w:rsidRPr="007259C1">
        <w:rPr>
          <w:rFonts w:ascii="Times New Roman" w:hAnsi="Times New Roman" w:cs="Times New Roman"/>
          <w:sz w:val="24"/>
          <w:szCs w:val="24"/>
        </w:rPr>
        <w:t xml:space="preserve"> </w:t>
      </w:r>
      <w:r w:rsidR="004D2C95" w:rsidRPr="007259C1">
        <w:rPr>
          <w:rFonts w:ascii="Times New Roman" w:hAnsi="Times New Roman" w:cs="Times New Roman"/>
          <w:sz w:val="24"/>
          <w:szCs w:val="24"/>
        </w:rPr>
        <w:t xml:space="preserve">Dulka K, </w:t>
      </w:r>
      <w:r w:rsidR="00215B52" w:rsidRPr="007259C1">
        <w:rPr>
          <w:rFonts w:ascii="Times New Roman" w:hAnsi="Times New Roman" w:cs="Times New Roman"/>
          <w:sz w:val="24"/>
          <w:szCs w:val="24"/>
        </w:rPr>
        <w:t>Szebeni</w:t>
      </w:r>
      <w:r w:rsidR="004D2C95" w:rsidRPr="007259C1">
        <w:rPr>
          <w:rFonts w:ascii="Times New Roman" w:hAnsi="Times New Roman" w:cs="Times New Roman"/>
          <w:sz w:val="24"/>
          <w:szCs w:val="24"/>
        </w:rPr>
        <w:t xml:space="preserve"> G</w:t>
      </w:r>
      <w:r w:rsidR="00EE6A4E" w:rsidRPr="007259C1">
        <w:rPr>
          <w:rFonts w:ascii="Times New Roman" w:hAnsi="Times New Roman" w:cs="Times New Roman"/>
          <w:sz w:val="24"/>
          <w:szCs w:val="24"/>
        </w:rPr>
        <w:t>J</w:t>
      </w:r>
      <w:r w:rsidR="00A57CB6" w:rsidRPr="007259C1">
        <w:rPr>
          <w:rFonts w:ascii="Times New Roman" w:hAnsi="Times New Roman" w:cs="Times New Roman"/>
          <w:sz w:val="24"/>
          <w:szCs w:val="24"/>
        </w:rPr>
        <w:t>,</w:t>
      </w:r>
      <w:r w:rsidR="00EE6A4E" w:rsidRPr="007259C1">
        <w:rPr>
          <w:rFonts w:ascii="Times New Roman" w:hAnsi="Times New Roman" w:cs="Times New Roman"/>
          <w:sz w:val="24"/>
          <w:szCs w:val="24"/>
        </w:rPr>
        <w:t xml:space="preserve"> </w:t>
      </w:r>
      <w:r w:rsidR="00215B52" w:rsidRPr="007259C1">
        <w:rPr>
          <w:rFonts w:ascii="Times New Roman" w:hAnsi="Times New Roman" w:cs="Times New Roman"/>
          <w:sz w:val="24"/>
          <w:szCs w:val="24"/>
        </w:rPr>
        <w:t>Nyúl-Tóth Á</w:t>
      </w:r>
      <w:r w:rsidR="00A57CB6" w:rsidRPr="007259C1">
        <w:rPr>
          <w:rFonts w:ascii="Times New Roman" w:hAnsi="Times New Roman" w:cs="Times New Roman"/>
          <w:sz w:val="24"/>
          <w:szCs w:val="24"/>
        </w:rPr>
        <w:t>,</w:t>
      </w:r>
      <w:r w:rsidR="00EE6A4E" w:rsidRPr="007259C1">
        <w:rPr>
          <w:rFonts w:ascii="Times New Roman" w:hAnsi="Times New Roman" w:cs="Times New Roman"/>
          <w:sz w:val="24"/>
          <w:szCs w:val="24"/>
        </w:rPr>
        <w:t xml:space="preserve"> </w:t>
      </w:r>
      <w:r w:rsidR="00215B52" w:rsidRPr="007259C1">
        <w:rPr>
          <w:rFonts w:ascii="Times New Roman" w:hAnsi="Times New Roman" w:cs="Times New Roman"/>
          <w:sz w:val="24"/>
          <w:szCs w:val="24"/>
        </w:rPr>
        <w:t>Csiszár</w:t>
      </w:r>
      <w:r w:rsidR="004D2C95" w:rsidRPr="007259C1">
        <w:rPr>
          <w:rFonts w:ascii="Times New Roman" w:hAnsi="Times New Roman" w:cs="Times New Roman"/>
          <w:sz w:val="24"/>
          <w:szCs w:val="24"/>
        </w:rPr>
        <w:t xml:space="preserve"> A, Legradi A: </w:t>
      </w:r>
      <w:r w:rsidR="00800F45" w:rsidRPr="007259C1">
        <w:rPr>
          <w:rFonts w:ascii="Times New Roman" w:hAnsi="Times New Roman" w:cs="Times New Roman"/>
          <w:sz w:val="24"/>
          <w:szCs w:val="24"/>
        </w:rPr>
        <w:t>Galectin-1 as a marker for microglia</w:t>
      </w:r>
      <w:r w:rsidRPr="007259C1">
        <w:rPr>
          <w:rFonts w:ascii="Times New Roman" w:hAnsi="Times New Roman" w:cs="Times New Roman"/>
          <w:sz w:val="24"/>
          <w:szCs w:val="24"/>
        </w:rPr>
        <w:t xml:space="preserve"> activation in the aging brain. </w:t>
      </w:r>
      <w:r w:rsidR="00800F45" w:rsidRPr="007259C1">
        <w:rPr>
          <w:rFonts w:ascii="Times New Roman" w:hAnsi="Times New Roman" w:cs="Times New Roman"/>
          <w:sz w:val="24"/>
          <w:szCs w:val="24"/>
        </w:rPr>
        <w:t>B</w:t>
      </w:r>
      <w:r w:rsidR="004D2C95" w:rsidRPr="007259C1">
        <w:rPr>
          <w:rFonts w:ascii="Times New Roman" w:hAnsi="Times New Roman" w:cs="Times New Roman"/>
          <w:sz w:val="24"/>
          <w:szCs w:val="24"/>
        </w:rPr>
        <w:t>rai</w:t>
      </w:r>
      <w:r w:rsidR="00215B52" w:rsidRPr="007259C1">
        <w:rPr>
          <w:rFonts w:ascii="Times New Roman" w:hAnsi="Times New Roman" w:cs="Times New Roman"/>
          <w:sz w:val="24"/>
          <w:szCs w:val="24"/>
        </w:rPr>
        <w:t xml:space="preserve">n Res, 2023; 1818: </w:t>
      </w:r>
      <w:r w:rsidR="00027796" w:rsidRPr="007259C1">
        <w:rPr>
          <w:rFonts w:ascii="Times New Roman" w:hAnsi="Times New Roman" w:cs="Times New Roman"/>
          <w:sz w:val="24"/>
          <w:szCs w:val="24"/>
        </w:rPr>
        <w:t>Paper</w:t>
      </w:r>
      <w:r w:rsidR="00215B52" w:rsidRPr="007259C1">
        <w:rPr>
          <w:rFonts w:ascii="Times New Roman" w:hAnsi="Times New Roman" w:cs="Times New Roman"/>
          <w:sz w:val="24"/>
          <w:szCs w:val="24"/>
        </w:rPr>
        <w:t xml:space="preserve"> 148517 </w:t>
      </w:r>
      <w:hyperlink r:id="rId69" w:tgtFrame="_blank" w:tooltip="Persistent link using digital object identifier" w:history="1">
        <w:r w:rsidR="00B834E0" w:rsidRPr="007259C1">
          <w:rPr>
            <w:rStyle w:val="anchor-text"/>
            <w:rFonts w:ascii="Times New Roman" w:hAnsi="Times New Roman" w:cs="Times New Roman"/>
            <w:color w:val="0000FF"/>
            <w:sz w:val="24"/>
            <w:szCs w:val="24"/>
            <w:u w:val="single"/>
          </w:rPr>
          <w:t>https://doi.org/10.1016/j.brainres.2023.148517</w:t>
        </w:r>
      </w:hyperlink>
    </w:p>
    <w:p w14:paraId="10CE2579" w14:textId="77777777" w:rsidR="00800F45" w:rsidRPr="007259C1" w:rsidRDefault="00EE6A4E" w:rsidP="004D2C95">
      <w:pPr>
        <w:jc w:val="both"/>
        <w:rPr>
          <w:rFonts w:ascii="Times New Roman" w:hAnsi="Times New Roman" w:cs="Times New Roman"/>
          <w:sz w:val="24"/>
          <w:szCs w:val="24"/>
        </w:rPr>
      </w:pPr>
      <w:r w:rsidRPr="007259C1">
        <w:rPr>
          <w:rFonts w:ascii="Times New Roman" w:hAnsi="Times New Roman" w:cs="Times New Roman"/>
          <w:sz w:val="24"/>
          <w:szCs w:val="24"/>
        </w:rPr>
        <w:t xml:space="preserve">Koch R, </w:t>
      </w:r>
      <w:r w:rsidR="00215B52" w:rsidRPr="007259C1">
        <w:rPr>
          <w:rFonts w:ascii="Times New Roman" w:hAnsi="Times New Roman" w:cs="Times New Roman"/>
          <w:sz w:val="24"/>
          <w:szCs w:val="24"/>
        </w:rPr>
        <w:t>Haveman</w:t>
      </w:r>
      <w:r w:rsidR="00800F45" w:rsidRPr="007259C1">
        <w:rPr>
          <w:rFonts w:ascii="Times New Roman" w:hAnsi="Times New Roman" w:cs="Times New Roman"/>
          <w:sz w:val="24"/>
          <w:szCs w:val="24"/>
        </w:rPr>
        <w:t xml:space="preserve"> 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Ladenstein R, Brichard B, Jürgens H, Cyprova S, van den Berg H, </w:t>
      </w:r>
      <w:r w:rsidR="00215B52" w:rsidRPr="007259C1">
        <w:rPr>
          <w:rFonts w:ascii="Times New Roman" w:hAnsi="Times New Roman" w:cs="Times New Roman"/>
          <w:sz w:val="24"/>
          <w:szCs w:val="24"/>
        </w:rPr>
        <w:t>Hassenpflug W</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Raci</w:t>
      </w:r>
      <w:r w:rsidR="00215B52" w:rsidRPr="007259C1">
        <w:rPr>
          <w:rFonts w:ascii="Times New Roman" w:hAnsi="Times New Roman" w:cs="Times New Roman"/>
          <w:sz w:val="24"/>
          <w:szCs w:val="24"/>
        </w:rPr>
        <w:t>borska A</w:t>
      </w:r>
      <w:r w:rsidRPr="007259C1">
        <w:rPr>
          <w:rFonts w:ascii="Times New Roman" w:hAnsi="Times New Roman" w:cs="Times New Roman"/>
          <w:sz w:val="24"/>
          <w:szCs w:val="24"/>
        </w:rPr>
        <w:t>, Ek T</w:t>
      </w:r>
      <w:r w:rsidR="004D2C95" w:rsidRPr="007259C1">
        <w:rPr>
          <w:rFonts w:ascii="Times New Roman" w:hAnsi="Times New Roman" w:cs="Times New Roman"/>
          <w:sz w:val="24"/>
          <w:szCs w:val="24"/>
        </w:rPr>
        <w:t xml:space="preserve">,  Baumhoer D, Egerer G, Kager L, Renard M, </w:t>
      </w:r>
      <w:r w:rsidR="004D2C95" w:rsidRPr="007259C1">
        <w:rPr>
          <w:rFonts w:ascii="Times New Roman" w:hAnsi="Times New Roman" w:cs="Times New Roman"/>
          <w:b/>
          <w:sz w:val="24"/>
          <w:szCs w:val="24"/>
        </w:rPr>
        <w:t>Hauser Péter</w:t>
      </w:r>
      <w:r w:rsidR="004D2C95" w:rsidRPr="007259C1">
        <w:rPr>
          <w:rFonts w:ascii="Times New Roman" w:hAnsi="Times New Roman" w:cs="Times New Roman"/>
          <w:sz w:val="24"/>
          <w:szCs w:val="24"/>
        </w:rPr>
        <w:t xml:space="preserve">, Burdach S, Bovee JVMG, Hong AM, Reichardt P; Kruseova J, Streitbürger A, Kühne T, Kessler T, Bernkopf M, Butterfaß-Bahloul T, Dhooge C, Bauer S, Kiss J, Paulussen M, Bonar F, Ranft A, Timmermann B, Rascon J, Vieth V, Kanerva J, Faldum A, Hartmann W, Hjorth  L, Bhadri VA, Metzler M**, Gelderblom H**, Dirksen U: </w:t>
      </w:r>
      <w:r w:rsidR="00A026CB" w:rsidRPr="007259C1">
        <w:rPr>
          <w:rFonts w:ascii="Times New Roman" w:hAnsi="Times New Roman" w:cs="Times New Roman"/>
          <w:sz w:val="24"/>
          <w:szCs w:val="24"/>
        </w:rPr>
        <w:t>Zoledronic acid add-on therapy for standard-risk Ewing sarcoma p</w:t>
      </w:r>
      <w:r w:rsidR="00800F45" w:rsidRPr="007259C1">
        <w:rPr>
          <w:rFonts w:ascii="Times New Roman" w:hAnsi="Times New Roman" w:cs="Times New Roman"/>
          <w:sz w:val="24"/>
          <w:szCs w:val="24"/>
        </w:rPr>
        <w:t>ati</w:t>
      </w:r>
      <w:r w:rsidR="00731A65" w:rsidRPr="007259C1">
        <w:rPr>
          <w:rFonts w:ascii="Times New Roman" w:hAnsi="Times New Roman" w:cs="Times New Roman"/>
          <w:sz w:val="24"/>
          <w:szCs w:val="24"/>
        </w:rPr>
        <w:t xml:space="preserve">ents in the Ewing 2008R1 Trial. </w:t>
      </w:r>
      <w:r w:rsidR="00800F45" w:rsidRPr="007259C1">
        <w:rPr>
          <w:rFonts w:ascii="Times New Roman" w:hAnsi="Times New Roman" w:cs="Times New Roman"/>
          <w:sz w:val="24"/>
          <w:szCs w:val="24"/>
        </w:rPr>
        <w:t>C</w:t>
      </w:r>
      <w:r w:rsidR="00215B52" w:rsidRPr="007259C1">
        <w:rPr>
          <w:rFonts w:ascii="Times New Roman" w:hAnsi="Times New Roman" w:cs="Times New Roman"/>
          <w:sz w:val="24"/>
          <w:szCs w:val="24"/>
        </w:rPr>
        <w:t>lin Cancer Res, 2023; 29 (24):</w:t>
      </w:r>
      <w:r w:rsidR="00731A65" w:rsidRPr="007259C1">
        <w:rPr>
          <w:rFonts w:ascii="Times New Roman" w:hAnsi="Times New Roman" w:cs="Times New Roman"/>
          <w:sz w:val="24"/>
          <w:szCs w:val="24"/>
        </w:rPr>
        <w:t xml:space="preserve"> 5057–</w:t>
      </w:r>
      <w:r w:rsidR="00800F45" w:rsidRPr="007259C1">
        <w:rPr>
          <w:rFonts w:ascii="Times New Roman" w:hAnsi="Times New Roman" w:cs="Times New Roman"/>
          <w:sz w:val="24"/>
          <w:szCs w:val="24"/>
        </w:rPr>
        <w:t xml:space="preserve">5068. </w:t>
      </w:r>
      <w:hyperlink r:id="rId70" w:tgtFrame="_blank" w:history="1">
        <w:r w:rsidR="00B834E0" w:rsidRPr="007259C1">
          <w:rPr>
            <w:rStyle w:val="Hiperhivatkozs"/>
            <w:rFonts w:ascii="Times New Roman" w:hAnsi="Times New Roman" w:cs="Times New Roman"/>
            <w:sz w:val="24"/>
            <w:szCs w:val="24"/>
            <w:bdr w:val="none" w:sz="0" w:space="0" w:color="auto" w:frame="1"/>
            <w:shd w:val="clear" w:color="auto" w:fill="FFFFFF"/>
          </w:rPr>
          <w:t>https://doi.org/10.1158/1078-0432.CCR-23-1966</w:t>
        </w:r>
      </w:hyperlink>
    </w:p>
    <w:p w14:paraId="4F8048D4" w14:textId="77777777" w:rsidR="00800F45" w:rsidRPr="007259C1" w:rsidRDefault="00731A65" w:rsidP="00800F45">
      <w:pPr>
        <w:rPr>
          <w:rFonts w:ascii="Times New Roman" w:hAnsi="Times New Roman" w:cs="Times New Roman"/>
          <w:sz w:val="24"/>
          <w:szCs w:val="24"/>
        </w:rPr>
      </w:pPr>
      <w:r w:rsidRPr="007259C1">
        <w:rPr>
          <w:rFonts w:ascii="Times New Roman" w:hAnsi="Times New Roman" w:cs="Times New Roman"/>
          <w:sz w:val="24"/>
          <w:szCs w:val="24"/>
        </w:rPr>
        <w:t xml:space="preserve">Kohlné Papp I, Túry F, Antal E, </w:t>
      </w:r>
      <w:r w:rsidRPr="007259C1">
        <w:rPr>
          <w:rFonts w:ascii="Times New Roman" w:hAnsi="Times New Roman" w:cs="Times New Roman"/>
          <w:b/>
          <w:sz w:val="24"/>
          <w:szCs w:val="24"/>
        </w:rPr>
        <w:t>Simonová Erika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Pászthy Bea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dietetikus szerepe az evészava</w:t>
      </w:r>
      <w:r w:rsidRPr="007259C1">
        <w:rPr>
          <w:rFonts w:ascii="Times New Roman" w:hAnsi="Times New Roman" w:cs="Times New Roman"/>
          <w:sz w:val="24"/>
          <w:szCs w:val="24"/>
        </w:rPr>
        <w:t>rral küzdő betegek ellátásában. Psychiatr Hung, 2023; 38 (2): 153–</w:t>
      </w:r>
      <w:r w:rsidR="00800F45" w:rsidRPr="007259C1">
        <w:rPr>
          <w:rFonts w:ascii="Times New Roman" w:hAnsi="Times New Roman" w:cs="Times New Roman"/>
          <w:sz w:val="24"/>
          <w:szCs w:val="24"/>
        </w:rPr>
        <w:t>164.</w:t>
      </w:r>
      <w:r w:rsidR="00800F45" w:rsidRPr="007259C1">
        <w:rPr>
          <w:rFonts w:ascii="Times New Roman" w:hAnsi="Times New Roman" w:cs="Times New Roman"/>
          <w:sz w:val="24"/>
          <w:szCs w:val="24"/>
        </w:rPr>
        <w:tab/>
      </w:r>
    </w:p>
    <w:p w14:paraId="0776DDDD" w14:textId="77777777" w:rsidR="00B834E0" w:rsidRPr="007259C1" w:rsidRDefault="00800F45" w:rsidP="004D2C95">
      <w:pPr>
        <w:jc w:val="both"/>
        <w:rPr>
          <w:rFonts w:ascii="Times New Roman" w:hAnsi="Times New Roman" w:cs="Times New Roman"/>
          <w:color w:val="353535"/>
          <w:sz w:val="24"/>
          <w:szCs w:val="24"/>
          <w:shd w:val="clear" w:color="auto" w:fill="FFFFFF"/>
        </w:rPr>
      </w:pPr>
      <w:r w:rsidRPr="007259C1">
        <w:rPr>
          <w:rFonts w:ascii="Times New Roman" w:hAnsi="Times New Roman" w:cs="Times New Roman"/>
          <w:sz w:val="24"/>
          <w:szCs w:val="24"/>
        </w:rPr>
        <w:t>Koth</w:t>
      </w:r>
      <w:r w:rsidR="000840FC" w:rsidRPr="007259C1">
        <w:rPr>
          <w:rFonts w:ascii="Times New Roman" w:hAnsi="Times New Roman" w:cs="Times New Roman"/>
          <w:sz w:val="24"/>
          <w:szCs w:val="24"/>
        </w:rPr>
        <w:t>alawala WJ</w:t>
      </w:r>
      <w:r w:rsidR="00A57CB6" w:rsidRPr="007259C1">
        <w:rPr>
          <w:rFonts w:ascii="Times New Roman" w:hAnsi="Times New Roman" w:cs="Times New Roman"/>
          <w:sz w:val="24"/>
          <w:szCs w:val="24"/>
        </w:rPr>
        <w:t>,</w:t>
      </w:r>
      <w:r w:rsidR="00DB15E0" w:rsidRPr="007259C1">
        <w:rPr>
          <w:rFonts w:ascii="Times New Roman" w:hAnsi="Times New Roman" w:cs="Times New Roman"/>
          <w:sz w:val="24"/>
          <w:szCs w:val="24"/>
        </w:rPr>
        <w:t xml:space="preserve"> </w:t>
      </w:r>
      <w:r w:rsidR="000840FC" w:rsidRPr="007259C1">
        <w:rPr>
          <w:rFonts w:ascii="Times New Roman" w:hAnsi="Times New Roman" w:cs="Times New Roman"/>
          <w:b/>
          <w:sz w:val="24"/>
          <w:szCs w:val="24"/>
        </w:rPr>
        <w:t>Győrffy</w:t>
      </w:r>
      <w:r w:rsidR="00731A65" w:rsidRPr="007259C1">
        <w:rPr>
          <w:rFonts w:ascii="Times New Roman" w:hAnsi="Times New Roman" w:cs="Times New Roman"/>
          <w:b/>
          <w:sz w:val="24"/>
          <w:szCs w:val="24"/>
        </w:rPr>
        <w:t xml:space="preserve"> B</w:t>
      </w:r>
      <w:r w:rsidR="000840FC" w:rsidRPr="007259C1">
        <w:rPr>
          <w:rFonts w:ascii="Times New Roman" w:hAnsi="Times New Roman" w:cs="Times New Roman"/>
          <w:b/>
          <w:sz w:val="24"/>
          <w:szCs w:val="24"/>
        </w:rPr>
        <w:t>alázs</w:t>
      </w:r>
      <w:r w:rsidR="00731A65" w:rsidRPr="007259C1">
        <w:rPr>
          <w:rFonts w:ascii="Times New Roman" w:hAnsi="Times New Roman" w:cs="Times New Roman"/>
          <w:sz w:val="24"/>
          <w:szCs w:val="24"/>
        </w:rPr>
        <w:t xml:space="preserve">: </w:t>
      </w:r>
      <w:r w:rsidR="00DB15E0" w:rsidRPr="007259C1">
        <w:rPr>
          <w:rFonts w:ascii="Times New Roman" w:hAnsi="Times New Roman" w:cs="Times New Roman"/>
          <w:sz w:val="24"/>
          <w:szCs w:val="24"/>
        </w:rPr>
        <w:t>Transcriptomic and cellular content analysis of colorectal cancer by c</w:t>
      </w:r>
      <w:r w:rsidRPr="007259C1">
        <w:rPr>
          <w:rFonts w:ascii="Times New Roman" w:hAnsi="Times New Roman" w:cs="Times New Roman"/>
          <w:sz w:val="24"/>
          <w:szCs w:val="24"/>
        </w:rPr>
        <w:t>ombinin</w:t>
      </w:r>
      <w:r w:rsidR="00DB15E0" w:rsidRPr="007259C1">
        <w:rPr>
          <w:rFonts w:ascii="Times New Roman" w:hAnsi="Times New Roman" w:cs="Times New Roman"/>
          <w:sz w:val="24"/>
          <w:szCs w:val="24"/>
        </w:rPr>
        <w:t>g multiple independent c</w:t>
      </w:r>
      <w:r w:rsidR="00731A65" w:rsidRPr="007259C1">
        <w:rPr>
          <w:rFonts w:ascii="Times New Roman" w:hAnsi="Times New Roman" w:cs="Times New Roman"/>
          <w:sz w:val="24"/>
          <w:szCs w:val="24"/>
        </w:rPr>
        <w:t xml:space="preserve">ohorts. </w:t>
      </w:r>
      <w:r w:rsidRPr="007259C1">
        <w:rPr>
          <w:rFonts w:ascii="Times New Roman" w:hAnsi="Times New Roman" w:cs="Times New Roman"/>
          <w:sz w:val="24"/>
          <w:szCs w:val="24"/>
        </w:rPr>
        <w:t>C</w:t>
      </w:r>
      <w:r w:rsidR="000840FC" w:rsidRPr="007259C1">
        <w:rPr>
          <w:rFonts w:ascii="Times New Roman" w:hAnsi="Times New Roman" w:cs="Times New Roman"/>
          <w:sz w:val="24"/>
          <w:szCs w:val="24"/>
        </w:rPr>
        <w:t xml:space="preserve">lin Translational Gastroenterol, 2023; 14 (2): </w:t>
      </w:r>
      <w:r w:rsidR="00027796" w:rsidRPr="007259C1">
        <w:rPr>
          <w:rFonts w:ascii="Times New Roman" w:hAnsi="Times New Roman" w:cs="Times New Roman"/>
          <w:sz w:val="24"/>
          <w:szCs w:val="24"/>
        </w:rPr>
        <w:t>Paper</w:t>
      </w:r>
      <w:r w:rsidRPr="007259C1">
        <w:rPr>
          <w:rFonts w:ascii="Times New Roman" w:hAnsi="Times New Roman" w:cs="Times New Roman"/>
          <w:sz w:val="24"/>
          <w:szCs w:val="24"/>
        </w:rPr>
        <w:t xml:space="preserve"> e00517</w:t>
      </w:r>
      <w:r w:rsidR="00B834E0" w:rsidRPr="007259C1">
        <w:rPr>
          <w:rFonts w:ascii="Times New Roman" w:hAnsi="Times New Roman" w:cs="Times New Roman"/>
          <w:sz w:val="24"/>
          <w:szCs w:val="24"/>
        </w:rPr>
        <w:t xml:space="preserve"> </w:t>
      </w:r>
      <w:hyperlink r:id="rId71" w:history="1">
        <w:r w:rsidR="00B834E0" w:rsidRPr="007259C1">
          <w:rPr>
            <w:rStyle w:val="Hiperhivatkozs"/>
            <w:rFonts w:ascii="Times New Roman" w:hAnsi="Times New Roman" w:cs="Times New Roman"/>
            <w:sz w:val="24"/>
            <w:szCs w:val="24"/>
          </w:rPr>
          <w:t>https://doi.org/</w:t>
        </w:r>
        <w:r w:rsidR="00B834E0" w:rsidRPr="007259C1">
          <w:rPr>
            <w:rStyle w:val="Hiperhivatkozs"/>
            <w:rFonts w:ascii="Times New Roman" w:hAnsi="Times New Roman" w:cs="Times New Roman"/>
            <w:sz w:val="24"/>
            <w:szCs w:val="24"/>
            <w:shd w:val="clear" w:color="auto" w:fill="FFFFFF"/>
          </w:rPr>
          <w:t>10.14309/ctg.0000000000000517</w:t>
        </w:r>
      </w:hyperlink>
    </w:p>
    <w:p w14:paraId="762A0986" w14:textId="77777777" w:rsidR="00800F45" w:rsidRPr="007259C1" w:rsidRDefault="00731A65" w:rsidP="001A0AF8">
      <w:pPr>
        <w:jc w:val="both"/>
        <w:rPr>
          <w:rFonts w:ascii="Times New Roman" w:hAnsi="Times New Roman" w:cs="Times New Roman"/>
          <w:sz w:val="24"/>
          <w:szCs w:val="24"/>
        </w:rPr>
      </w:pPr>
      <w:r w:rsidRPr="007259C1">
        <w:rPr>
          <w:rFonts w:ascii="Times New Roman" w:hAnsi="Times New Roman" w:cs="Times New Roman"/>
          <w:b/>
          <w:sz w:val="24"/>
          <w:szCs w:val="24"/>
        </w:rPr>
        <w:t>Kovács Árpád Ferenc</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diagnózis időzítésének jelentősége a kez</w:t>
      </w:r>
      <w:r w:rsidRPr="007259C1">
        <w:rPr>
          <w:rFonts w:ascii="Times New Roman" w:hAnsi="Times New Roman" w:cs="Times New Roman"/>
          <w:sz w:val="24"/>
          <w:szCs w:val="24"/>
        </w:rPr>
        <w:t xml:space="preserve">elhető genetikai betegségekben. </w:t>
      </w:r>
      <w:r w:rsidR="00800F45" w:rsidRPr="007259C1">
        <w:rPr>
          <w:rFonts w:ascii="Times New Roman" w:hAnsi="Times New Roman" w:cs="Times New Roman"/>
          <w:sz w:val="24"/>
          <w:szCs w:val="24"/>
        </w:rPr>
        <w:t>G</w:t>
      </w:r>
      <w:r w:rsidR="000840FC" w:rsidRPr="007259C1">
        <w:rPr>
          <w:rFonts w:ascii="Times New Roman" w:hAnsi="Times New Roman" w:cs="Times New Roman"/>
          <w:sz w:val="24"/>
          <w:szCs w:val="24"/>
        </w:rPr>
        <w:t xml:space="preserve">yermekorvos Továbbképzés, 2023; 22 (1): </w:t>
      </w:r>
      <w:r w:rsidR="00AB2CB1" w:rsidRPr="007259C1">
        <w:rPr>
          <w:rFonts w:ascii="Times New Roman" w:hAnsi="Times New Roman" w:cs="Times New Roman"/>
          <w:sz w:val="24"/>
          <w:szCs w:val="24"/>
        </w:rPr>
        <w:t>5.</w:t>
      </w:r>
    </w:p>
    <w:p w14:paraId="45BC5A42" w14:textId="77777777" w:rsidR="00800F45" w:rsidRPr="007259C1" w:rsidRDefault="000840FC" w:rsidP="00D307D8">
      <w:pPr>
        <w:jc w:val="both"/>
        <w:rPr>
          <w:rFonts w:ascii="Times New Roman" w:hAnsi="Times New Roman" w:cs="Times New Roman"/>
          <w:sz w:val="24"/>
          <w:szCs w:val="24"/>
        </w:rPr>
      </w:pPr>
      <w:r w:rsidRPr="007259C1">
        <w:rPr>
          <w:rFonts w:ascii="Times New Roman" w:hAnsi="Times New Roman" w:cs="Times New Roman"/>
          <w:sz w:val="24"/>
          <w:szCs w:val="24"/>
        </w:rPr>
        <w:t xml:space="preserve">Kovács </w:t>
      </w:r>
      <w:r w:rsidR="00D307D8" w:rsidRPr="007259C1">
        <w:rPr>
          <w:rFonts w:ascii="Times New Roman" w:hAnsi="Times New Roman" w:cs="Times New Roman"/>
          <w:sz w:val="24"/>
          <w:szCs w:val="24"/>
        </w:rPr>
        <w:t>OT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Szalai</w:t>
      </w:r>
      <w:r w:rsidR="00D307D8" w:rsidRPr="007259C1">
        <w:rPr>
          <w:rFonts w:ascii="Times New Roman" w:hAnsi="Times New Roman" w:cs="Times New Roman"/>
          <w:sz w:val="24"/>
          <w:szCs w:val="24"/>
        </w:rPr>
        <w:t xml:space="preserve"> 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Fekete</w:t>
      </w:r>
      <w:r w:rsidR="00D307D8" w:rsidRPr="007259C1">
        <w:rPr>
          <w:rFonts w:ascii="Times New Roman" w:hAnsi="Times New Roman" w:cs="Times New Roman"/>
          <w:sz w:val="24"/>
          <w:szCs w:val="24"/>
        </w:rPr>
        <w:t xml:space="preserve"> 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Haltrich</w:t>
      </w:r>
      <w:r w:rsidR="00800F45" w:rsidRPr="007259C1">
        <w:rPr>
          <w:rFonts w:ascii="Times New Roman" w:hAnsi="Times New Roman" w:cs="Times New Roman"/>
          <w:b/>
          <w:sz w:val="24"/>
          <w:szCs w:val="24"/>
        </w:rPr>
        <w:t xml:space="preserve"> Iré</w:t>
      </w:r>
      <w:r w:rsidR="00731A65" w:rsidRPr="007259C1">
        <w:rPr>
          <w:rFonts w:ascii="Times New Roman" w:hAnsi="Times New Roman" w:cs="Times New Roman"/>
          <w:b/>
          <w:sz w:val="24"/>
          <w:szCs w:val="24"/>
        </w:rPr>
        <w:t>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w:t>
      </w:r>
      <w:r w:rsidR="00731A65" w:rsidRPr="007259C1">
        <w:rPr>
          <w:rFonts w:ascii="Times New Roman" w:hAnsi="Times New Roman" w:cs="Times New Roman"/>
          <w:b/>
          <w:sz w:val="24"/>
          <w:szCs w:val="24"/>
        </w:rPr>
        <w:t xml:space="preserve"> Árpád Ferenc</w:t>
      </w:r>
      <w:r w:rsidR="00731A6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Elérhető génterápiás k</w:t>
      </w:r>
      <w:r w:rsidR="00731A65" w:rsidRPr="007259C1">
        <w:rPr>
          <w:rFonts w:ascii="Times New Roman" w:hAnsi="Times New Roman" w:cs="Times New Roman"/>
          <w:sz w:val="24"/>
          <w:szCs w:val="24"/>
        </w:rPr>
        <w:t xml:space="preserve">észítmények az Európai Unióban.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yógyszerészet, 2023; 67 (11): </w:t>
      </w:r>
      <w:r w:rsidR="00800F45" w:rsidRPr="007259C1">
        <w:rPr>
          <w:rFonts w:ascii="Times New Roman" w:hAnsi="Times New Roman" w:cs="Times New Roman"/>
          <w:sz w:val="24"/>
          <w:szCs w:val="24"/>
        </w:rPr>
        <w:t>58</w:t>
      </w:r>
      <w:r w:rsidR="00731A65" w:rsidRPr="007259C1">
        <w:rPr>
          <w:rFonts w:ascii="Times New Roman" w:hAnsi="Times New Roman" w:cs="Times New Roman"/>
          <w:sz w:val="24"/>
          <w:szCs w:val="24"/>
        </w:rPr>
        <w:t>1–</w:t>
      </w:r>
      <w:r w:rsidR="00800F45" w:rsidRPr="007259C1">
        <w:rPr>
          <w:rFonts w:ascii="Times New Roman" w:hAnsi="Times New Roman" w:cs="Times New Roman"/>
          <w:sz w:val="24"/>
          <w:szCs w:val="24"/>
        </w:rPr>
        <w:t xml:space="preserve">589. </w:t>
      </w:r>
    </w:p>
    <w:p w14:paraId="65DF6420" w14:textId="77777777" w:rsidR="00800F45" w:rsidRPr="007259C1" w:rsidRDefault="00731A65" w:rsidP="00D307D8">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Kovács Sz</w:t>
      </w:r>
      <w:r w:rsidR="00D307D8" w:rsidRPr="007259C1">
        <w:rPr>
          <w:rFonts w:ascii="Times New Roman" w:hAnsi="Times New Roman" w:cs="Times New Roman"/>
          <w:sz w:val="24"/>
          <w:szCs w:val="24"/>
        </w:rPr>
        <w:t>A</w:t>
      </w:r>
      <w:r w:rsidR="00A57CB6"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Pr="007259C1">
        <w:rPr>
          <w:rFonts w:ascii="Times New Roman" w:hAnsi="Times New Roman" w:cs="Times New Roman"/>
          <w:sz w:val="24"/>
          <w:szCs w:val="24"/>
        </w:rPr>
        <w:t>Fekete J</w:t>
      </w:r>
      <w:r w:rsidR="00D307D8" w:rsidRPr="007259C1">
        <w:rPr>
          <w:rFonts w:ascii="Times New Roman" w:hAnsi="Times New Roman" w:cs="Times New Roman"/>
          <w:sz w:val="24"/>
          <w:szCs w:val="24"/>
        </w:rPr>
        <w:t>T</w:t>
      </w:r>
      <w:r w:rsidR="00A57CB6" w:rsidRPr="007259C1">
        <w:rPr>
          <w:rFonts w:ascii="Times New Roman" w:hAnsi="Times New Roman" w:cs="Times New Roman"/>
          <w:sz w:val="24"/>
          <w:szCs w:val="24"/>
        </w:rPr>
        <w:t>,</w:t>
      </w:r>
      <w:r w:rsidR="000840FC"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Győrffy Balázs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Predictive biomarkers of immunotherapy response with pharmacologica</w:t>
      </w:r>
      <w:r w:rsidR="0006212E" w:rsidRPr="007259C1">
        <w:rPr>
          <w:rFonts w:ascii="Times New Roman" w:hAnsi="Times New Roman" w:cs="Times New Roman"/>
          <w:sz w:val="24"/>
          <w:szCs w:val="24"/>
        </w:rPr>
        <w:t>l applications in solid tumors</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w:t>
      </w:r>
      <w:r w:rsidR="000840FC" w:rsidRPr="007259C1">
        <w:rPr>
          <w:rFonts w:ascii="Times New Roman" w:hAnsi="Times New Roman" w:cs="Times New Roman"/>
          <w:sz w:val="24"/>
          <w:szCs w:val="24"/>
        </w:rPr>
        <w:t xml:space="preserve">cta Pharmacol Sinica, 2023; 44 (9): </w:t>
      </w:r>
      <w:r w:rsidRPr="007259C1">
        <w:rPr>
          <w:rFonts w:ascii="Times New Roman" w:hAnsi="Times New Roman" w:cs="Times New Roman"/>
          <w:sz w:val="24"/>
          <w:szCs w:val="24"/>
        </w:rPr>
        <w:t>1879–</w:t>
      </w:r>
      <w:r w:rsidR="00800F45" w:rsidRPr="007259C1">
        <w:rPr>
          <w:rFonts w:ascii="Times New Roman" w:hAnsi="Times New Roman" w:cs="Times New Roman"/>
          <w:sz w:val="24"/>
          <w:szCs w:val="24"/>
        </w:rPr>
        <w:t xml:space="preserve">1889. </w:t>
      </w:r>
      <w:hyperlink r:id="rId72" w:history="1">
        <w:r w:rsidR="0094066E" w:rsidRPr="007259C1">
          <w:rPr>
            <w:rStyle w:val="Hiperhivatkozs"/>
            <w:rFonts w:ascii="Times New Roman" w:hAnsi="Times New Roman" w:cs="Times New Roman"/>
            <w:sz w:val="24"/>
            <w:szCs w:val="24"/>
            <w:shd w:val="clear" w:color="auto" w:fill="FFFFFF"/>
          </w:rPr>
          <w:t>https://doi.org/10.1038/s41401-023-01079-6</w:t>
        </w:r>
      </w:hyperlink>
    </w:p>
    <w:p w14:paraId="46110AC6" w14:textId="77777777" w:rsidR="00800F45" w:rsidRPr="007259C1" w:rsidRDefault="00731A65" w:rsidP="00215B52">
      <w:pPr>
        <w:rPr>
          <w:rFonts w:ascii="Times New Roman" w:hAnsi="Times New Roman" w:cs="Times New Roman"/>
          <w:sz w:val="24"/>
          <w:szCs w:val="24"/>
        </w:rPr>
      </w:pPr>
      <w:r w:rsidRPr="007259C1">
        <w:rPr>
          <w:rFonts w:ascii="Times New Roman" w:hAnsi="Times New Roman" w:cs="Times New Roman"/>
          <w:b/>
          <w:sz w:val="24"/>
          <w:szCs w:val="24"/>
        </w:rPr>
        <w:t>Kovács Gábor</w:t>
      </w:r>
      <w:r w:rsidRPr="007259C1">
        <w:rPr>
          <w:rFonts w:ascii="Times New Roman" w:hAnsi="Times New Roman" w:cs="Times New Roman"/>
          <w:sz w:val="24"/>
          <w:szCs w:val="24"/>
        </w:rPr>
        <w:t xml:space="preserve">: Ünnepi köszöntő.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yermekgyógyászat, 2023; 74 (6): 319.</w:t>
      </w:r>
    </w:p>
    <w:p w14:paraId="16D71E08" w14:textId="77777777" w:rsidR="00800F45" w:rsidRPr="007259C1" w:rsidRDefault="00FD1CAE" w:rsidP="00D307D8">
      <w:pPr>
        <w:jc w:val="both"/>
        <w:rPr>
          <w:rFonts w:ascii="Times New Roman" w:hAnsi="Times New Roman" w:cs="Times New Roman"/>
          <w:color w:val="0000FF"/>
          <w:sz w:val="24"/>
          <w:szCs w:val="24"/>
        </w:rPr>
      </w:pPr>
      <w:r w:rsidRPr="007259C1">
        <w:rPr>
          <w:rFonts w:ascii="Times New Roman" w:hAnsi="Times New Roman" w:cs="Times New Roman"/>
          <w:sz w:val="24"/>
          <w:szCs w:val="24"/>
        </w:rPr>
        <w:t>Kökény</w:t>
      </w:r>
      <w:r w:rsidR="00D307D8" w:rsidRPr="007259C1">
        <w:rPr>
          <w:rFonts w:ascii="Times New Roman" w:hAnsi="Times New Roman" w:cs="Times New Roman"/>
          <w:sz w:val="24"/>
          <w:szCs w:val="24"/>
        </w:rPr>
        <w:t xml:space="preserve"> G</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Bakos</w:t>
      </w:r>
      <w:r w:rsidR="00D307D8" w:rsidRPr="007259C1">
        <w:rPr>
          <w:rFonts w:ascii="Times New Roman" w:hAnsi="Times New Roman" w:cs="Times New Roman"/>
          <w:sz w:val="24"/>
          <w:szCs w:val="24"/>
        </w:rPr>
        <w:t xml:space="preserve"> 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Barta</w:t>
      </w:r>
      <w:r w:rsidR="00D307D8" w:rsidRPr="007259C1">
        <w:rPr>
          <w:rFonts w:ascii="Times New Roman" w:hAnsi="Times New Roman" w:cs="Times New Roman"/>
          <w:sz w:val="24"/>
          <w:szCs w:val="24"/>
        </w:rPr>
        <w:t xml:space="preserve"> BA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Nagy</w:t>
      </w:r>
      <w:r w:rsidR="00D307D8" w:rsidRPr="007259C1">
        <w:rPr>
          <w:rFonts w:ascii="Times New Roman" w:hAnsi="Times New Roman" w:cs="Times New Roman"/>
          <w:sz w:val="24"/>
          <w:szCs w:val="24"/>
        </w:rPr>
        <w:t xml:space="preserve"> GV</w:t>
      </w:r>
      <w:r w:rsidRPr="007259C1">
        <w:rPr>
          <w:rFonts w:ascii="Times New Roman" w:hAnsi="Times New Roman" w:cs="Times New Roman"/>
          <w:sz w:val="24"/>
          <w:szCs w:val="24"/>
        </w:rPr>
        <w:t>, Mészáros</w:t>
      </w:r>
      <w:r w:rsidR="00D307D8" w:rsidRPr="007259C1">
        <w:rPr>
          <w:rFonts w:ascii="Times New Roman" w:hAnsi="Times New Roman" w:cs="Times New Roman"/>
          <w:sz w:val="24"/>
          <w:szCs w:val="24"/>
        </w:rPr>
        <w:t xml:space="preserve"> T</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Pr="007259C1">
        <w:rPr>
          <w:rFonts w:ascii="Times New Roman" w:hAnsi="Times New Roman" w:cs="Times New Roman"/>
          <w:sz w:val="24"/>
          <w:szCs w:val="24"/>
        </w:rPr>
        <w:t>Kozma</w:t>
      </w:r>
      <w:r w:rsidR="00D307D8" w:rsidRPr="007259C1">
        <w:rPr>
          <w:rFonts w:ascii="Times New Roman" w:hAnsi="Times New Roman" w:cs="Times New Roman"/>
          <w:sz w:val="24"/>
          <w:szCs w:val="24"/>
        </w:rPr>
        <w:t xml:space="preserve"> GT</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w:t>
      </w:r>
      <w:r w:rsidR="00800F45" w:rsidRPr="007259C1">
        <w:rPr>
          <w:rFonts w:ascii="Times New Roman" w:hAnsi="Times New Roman" w:cs="Times New Roman"/>
          <w:b/>
          <w:sz w:val="24"/>
          <w:szCs w:val="24"/>
        </w:rPr>
        <w:t xml:space="preserve"> András</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00D307D8" w:rsidRPr="007259C1">
        <w:rPr>
          <w:rFonts w:ascii="Times New Roman" w:hAnsi="Times New Roman" w:cs="Times New Roman"/>
          <w:sz w:val="24"/>
          <w:szCs w:val="24"/>
        </w:rPr>
        <w:t>Szebeni J</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Pr="007259C1">
        <w:rPr>
          <w:rFonts w:ascii="Times New Roman" w:hAnsi="Times New Roman" w:cs="Times New Roman"/>
          <w:sz w:val="24"/>
          <w:szCs w:val="24"/>
        </w:rPr>
        <w:t>Merkely B</w:t>
      </w:r>
      <w:r w:rsidR="00731A6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Pr="007259C1">
        <w:rPr>
          <w:rFonts w:ascii="Times New Roman" w:hAnsi="Times New Roman" w:cs="Times New Roman"/>
          <w:sz w:val="24"/>
          <w:szCs w:val="24"/>
        </w:rPr>
        <w:t>Radovits T</w:t>
      </w:r>
      <w:r w:rsidR="00731A65" w:rsidRPr="007259C1">
        <w:rPr>
          <w:rFonts w:ascii="Times New Roman" w:hAnsi="Times New Roman" w:cs="Times New Roman"/>
          <w:sz w:val="24"/>
          <w:szCs w:val="24"/>
        </w:rPr>
        <w:t xml:space="preserve">: </w:t>
      </w:r>
      <w:r w:rsidR="00130681" w:rsidRPr="007259C1">
        <w:rPr>
          <w:rFonts w:ascii="Times New Roman" w:hAnsi="Times New Roman" w:cs="Times New Roman"/>
          <w:sz w:val="24"/>
          <w:szCs w:val="24"/>
        </w:rPr>
        <w:t>Zymosan particle-induced hemodynamic, cytokine and blood cell changes in pigs: an innate immune stimulation model with relevance to cytokine s</w:t>
      </w:r>
      <w:r w:rsidR="00800F45" w:rsidRPr="007259C1">
        <w:rPr>
          <w:rFonts w:ascii="Times New Roman" w:hAnsi="Times New Roman" w:cs="Times New Roman"/>
          <w:sz w:val="24"/>
          <w:szCs w:val="24"/>
        </w:rPr>
        <w:t>tor</w:t>
      </w:r>
      <w:r w:rsidR="00130681" w:rsidRPr="007259C1">
        <w:rPr>
          <w:rFonts w:ascii="Times New Roman" w:hAnsi="Times New Roman" w:cs="Times New Roman"/>
          <w:sz w:val="24"/>
          <w:szCs w:val="24"/>
        </w:rPr>
        <w:t>m syndrome and s</w:t>
      </w:r>
      <w:r w:rsidR="00731A65" w:rsidRPr="007259C1">
        <w:rPr>
          <w:rFonts w:ascii="Times New Roman" w:hAnsi="Times New Roman" w:cs="Times New Roman"/>
          <w:sz w:val="24"/>
          <w:szCs w:val="24"/>
        </w:rPr>
        <w:t xml:space="preserve">evere COVID-19. </w:t>
      </w:r>
      <w:r w:rsidR="00800F45" w:rsidRPr="007259C1">
        <w:rPr>
          <w:rFonts w:ascii="Times New Roman" w:hAnsi="Times New Roman" w:cs="Times New Roman"/>
          <w:sz w:val="24"/>
          <w:szCs w:val="24"/>
        </w:rPr>
        <w:t>I</w:t>
      </w:r>
      <w:r w:rsidR="000840FC" w:rsidRPr="007259C1">
        <w:rPr>
          <w:rFonts w:ascii="Times New Roman" w:hAnsi="Times New Roman" w:cs="Times New Roman"/>
          <w:sz w:val="24"/>
          <w:szCs w:val="24"/>
        </w:rPr>
        <w:t xml:space="preserve">nt J Mol Sci, 2023; 24 (2): </w:t>
      </w:r>
      <w:r w:rsidR="00027796" w:rsidRPr="007259C1">
        <w:rPr>
          <w:rFonts w:ascii="Times New Roman" w:hAnsi="Times New Roman" w:cs="Times New Roman"/>
          <w:sz w:val="24"/>
          <w:szCs w:val="24"/>
        </w:rPr>
        <w:t>Paper</w:t>
      </w:r>
      <w:r w:rsidR="0094066E" w:rsidRPr="007259C1">
        <w:rPr>
          <w:rFonts w:ascii="Times New Roman" w:hAnsi="Times New Roman" w:cs="Times New Roman"/>
          <w:sz w:val="24"/>
          <w:szCs w:val="24"/>
        </w:rPr>
        <w:t xml:space="preserve"> 1138</w:t>
      </w:r>
      <w:r w:rsidR="0094066E" w:rsidRPr="007259C1">
        <w:rPr>
          <w:rFonts w:ascii="Times New Roman" w:hAnsi="Times New Roman" w:cs="Times New Roman"/>
          <w:color w:val="222222"/>
          <w:sz w:val="24"/>
          <w:szCs w:val="24"/>
          <w:shd w:val="clear" w:color="auto" w:fill="FFFFFF"/>
        </w:rPr>
        <w:t> </w:t>
      </w:r>
      <w:hyperlink r:id="rId73" w:history="1">
        <w:r w:rsidR="0094066E" w:rsidRPr="007259C1">
          <w:rPr>
            <w:rStyle w:val="Hiperhivatkozs"/>
            <w:rFonts w:ascii="Times New Roman" w:hAnsi="Times New Roman" w:cs="Times New Roman"/>
            <w:bCs/>
            <w:sz w:val="24"/>
            <w:szCs w:val="24"/>
            <w:shd w:val="clear" w:color="auto" w:fill="FFFFFF"/>
          </w:rPr>
          <w:t>https://doi.org/10.3390/ijms24021138</w:t>
        </w:r>
      </w:hyperlink>
    </w:p>
    <w:p w14:paraId="55A7D30D" w14:textId="77777777" w:rsidR="00800F45" w:rsidRPr="007259C1" w:rsidRDefault="00FD1CAE" w:rsidP="00D307D8">
      <w:pPr>
        <w:jc w:val="both"/>
        <w:rPr>
          <w:rFonts w:ascii="Times New Roman" w:hAnsi="Times New Roman" w:cs="Times New Roman"/>
          <w:color w:val="0000FF"/>
          <w:sz w:val="24"/>
          <w:szCs w:val="24"/>
        </w:rPr>
      </w:pPr>
      <w:r w:rsidRPr="007259C1">
        <w:rPr>
          <w:rFonts w:ascii="Times New Roman" w:hAnsi="Times New Roman" w:cs="Times New Roman"/>
          <w:sz w:val="24"/>
          <w:szCs w:val="24"/>
        </w:rPr>
        <w:t>Köllő Z</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Garami Miklós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Vincze I, </w:t>
      </w:r>
      <w:r w:rsidR="00800F45" w:rsidRPr="007259C1">
        <w:rPr>
          <w:rFonts w:ascii="Times New Roman" w:hAnsi="Times New Roman" w:cs="Times New Roman"/>
          <w:sz w:val="24"/>
          <w:szCs w:val="24"/>
        </w:rPr>
        <w:t>Vás</w:t>
      </w:r>
      <w:r w:rsidRPr="007259C1">
        <w:rPr>
          <w:rFonts w:ascii="Times New Roman" w:hAnsi="Times New Roman" w:cs="Times New Roman"/>
          <w:sz w:val="24"/>
          <w:szCs w:val="24"/>
        </w:rPr>
        <w:t>árhelyi</w:t>
      </w:r>
      <w:r w:rsidR="00731A65" w:rsidRPr="007259C1">
        <w:rPr>
          <w:rFonts w:ascii="Times New Roman" w:hAnsi="Times New Roman" w:cs="Times New Roman"/>
          <w:sz w:val="24"/>
          <w:szCs w:val="24"/>
        </w:rPr>
        <w:t xml:space="preserve"> 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731A65" w:rsidRPr="007259C1">
        <w:rPr>
          <w:rFonts w:ascii="Times New Roman" w:hAnsi="Times New Roman" w:cs="Times New Roman"/>
          <w:sz w:val="24"/>
          <w:szCs w:val="24"/>
        </w:rPr>
        <w:t xml:space="preserve">Karvaly GB: </w:t>
      </w:r>
      <w:r w:rsidR="00130681" w:rsidRPr="007259C1">
        <w:rPr>
          <w:rFonts w:ascii="Times New Roman" w:hAnsi="Times New Roman" w:cs="Times New Roman"/>
          <w:sz w:val="24"/>
          <w:szCs w:val="24"/>
        </w:rPr>
        <w:t>Therapeutic monitoring of orally administered, small-molecule anticancer medications with tumor-specific cellular protein targets in p</w:t>
      </w:r>
      <w:r w:rsidR="00800F45" w:rsidRPr="007259C1">
        <w:rPr>
          <w:rFonts w:ascii="Times New Roman" w:hAnsi="Times New Roman" w:cs="Times New Roman"/>
          <w:sz w:val="24"/>
          <w:szCs w:val="24"/>
        </w:rPr>
        <w:t>e</w:t>
      </w:r>
      <w:r w:rsidR="00130681" w:rsidRPr="007259C1">
        <w:rPr>
          <w:rFonts w:ascii="Times New Roman" w:hAnsi="Times New Roman" w:cs="Times New Roman"/>
          <w:sz w:val="24"/>
          <w:szCs w:val="24"/>
        </w:rPr>
        <w:t>ripheral fluid s</w:t>
      </w:r>
      <w:r w:rsidR="00A026CB" w:rsidRPr="007259C1">
        <w:rPr>
          <w:rFonts w:ascii="Times New Roman" w:hAnsi="Times New Roman" w:cs="Times New Roman"/>
          <w:sz w:val="24"/>
          <w:szCs w:val="24"/>
        </w:rPr>
        <w:t xml:space="preserve">paces – </w:t>
      </w:r>
      <w:r w:rsidR="00130681" w:rsidRPr="007259C1">
        <w:rPr>
          <w:rFonts w:ascii="Times New Roman" w:hAnsi="Times New Roman" w:cs="Times New Roman"/>
          <w:sz w:val="24"/>
          <w:szCs w:val="24"/>
        </w:rPr>
        <w:t>a r</w:t>
      </w:r>
      <w:r w:rsidR="00731A65" w:rsidRPr="007259C1">
        <w:rPr>
          <w:rFonts w:ascii="Times New Roman" w:hAnsi="Times New Roman" w:cs="Times New Roman"/>
          <w:sz w:val="24"/>
          <w:szCs w:val="24"/>
        </w:rPr>
        <w:t xml:space="preserve">eview. </w:t>
      </w:r>
      <w:r w:rsidR="00800F45" w:rsidRPr="007259C1">
        <w:rPr>
          <w:rFonts w:ascii="Times New Roman" w:hAnsi="Times New Roman" w:cs="Times New Roman"/>
          <w:sz w:val="24"/>
          <w:szCs w:val="24"/>
        </w:rPr>
        <w:t>P</w:t>
      </w:r>
      <w:r w:rsidRPr="007259C1">
        <w:rPr>
          <w:rFonts w:ascii="Times New Roman" w:hAnsi="Times New Roman" w:cs="Times New Roman"/>
          <w:sz w:val="24"/>
          <w:szCs w:val="24"/>
        </w:rPr>
        <w:t xml:space="preserve">harmaceutics, 2023; 15 (1):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239</w:t>
      </w:r>
      <w:r w:rsidR="0094066E" w:rsidRPr="007259C1">
        <w:rPr>
          <w:rFonts w:ascii="Times New Roman" w:hAnsi="Times New Roman" w:cs="Times New Roman"/>
          <w:sz w:val="24"/>
          <w:szCs w:val="24"/>
        </w:rPr>
        <w:t xml:space="preserve"> </w:t>
      </w:r>
      <w:r w:rsidR="0094066E" w:rsidRPr="007259C1">
        <w:rPr>
          <w:rFonts w:ascii="Times New Roman" w:hAnsi="Times New Roman" w:cs="Times New Roman"/>
          <w:color w:val="222222"/>
          <w:sz w:val="24"/>
          <w:szCs w:val="24"/>
          <w:shd w:val="clear" w:color="auto" w:fill="FFFFFF"/>
        </w:rPr>
        <w:t> </w:t>
      </w:r>
      <w:hyperlink r:id="rId74" w:history="1">
        <w:r w:rsidR="0094066E" w:rsidRPr="007259C1">
          <w:rPr>
            <w:rStyle w:val="Hiperhivatkozs"/>
            <w:rFonts w:ascii="Times New Roman" w:hAnsi="Times New Roman" w:cs="Times New Roman"/>
            <w:bCs/>
            <w:sz w:val="24"/>
            <w:szCs w:val="24"/>
            <w:shd w:val="clear" w:color="auto" w:fill="FFFFFF"/>
          </w:rPr>
          <w:t>https://doi.org/10.3390/pharmaceutics15010239</w:t>
        </w:r>
      </w:hyperlink>
      <w:r w:rsidR="00800F45" w:rsidRPr="007259C1">
        <w:rPr>
          <w:rFonts w:ascii="Times New Roman" w:hAnsi="Times New Roman" w:cs="Times New Roman"/>
          <w:color w:val="0000FF"/>
          <w:sz w:val="24"/>
          <w:szCs w:val="24"/>
        </w:rPr>
        <w:tab/>
      </w:r>
    </w:p>
    <w:p w14:paraId="225871C4" w14:textId="77777777" w:rsidR="00800F45" w:rsidRPr="007259C1" w:rsidRDefault="00731A65" w:rsidP="001A0AF8">
      <w:pPr>
        <w:jc w:val="both"/>
        <w:rPr>
          <w:rFonts w:ascii="Times New Roman" w:hAnsi="Times New Roman" w:cs="Times New Roman"/>
          <w:sz w:val="24"/>
          <w:szCs w:val="24"/>
        </w:rPr>
      </w:pPr>
      <w:r w:rsidRPr="007259C1">
        <w:rPr>
          <w:rFonts w:ascii="Times New Roman" w:hAnsi="Times New Roman" w:cs="Times New Roman"/>
          <w:b/>
          <w:sz w:val="24"/>
          <w:szCs w:val="24"/>
        </w:rPr>
        <w:lastRenderedPageBreak/>
        <w:t>Körner Anna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gyermekk</w:t>
      </w:r>
      <w:r w:rsidRPr="007259C1">
        <w:rPr>
          <w:rFonts w:ascii="Times New Roman" w:hAnsi="Times New Roman" w:cs="Times New Roman"/>
          <w:sz w:val="24"/>
          <w:szCs w:val="24"/>
        </w:rPr>
        <w:t xml:space="preserve">ori diebétesz korszerű kezelése. </w:t>
      </w:r>
      <w:r w:rsidR="00800F45" w:rsidRPr="007259C1">
        <w:rPr>
          <w:rFonts w:ascii="Times New Roman" w:hAnsi="Times New Roman" w:cs="Times New Roman"/>
          <w:sz w:val="24"/>
          <w:szCs w:val="24"/>
        </w:rPr>
        <w:t>G</w:t>
      </w:r>
      <w:r w:rsidR="00FD1CAE" w:rsidRPr="007259C1">
        <w:rPr>
          <w:rFonts w:ascii="Times New Roman" w:hAnsi="Times New Roman" w:cs="Times New Roman"/>
          <w:sz w:val="24"/>
          <w:szCs w:val="24"/>
        </w:rPr>
        <w:t xml:space="preserve">yermekgyógyászati Tk Szle, 2023; 28 (1): </w:t>
      </w:r>
      <w:r w:rsidRPr="007259C1">
        <w:rPr>
          <w:rFonts w:ascii="Times New Roman" w:hAnsi="Times New Roman" w:cs="Times New Roman"/>
          <w:sz w:val="24"/>
          <w:szCs w:val="24"/>
        </w:rPr>
        <w:t>2–</w:t>
      </w:r>
      <w:r w:rsidR="00800F45" w:rsidRPr="007259C1">
        <w:rPr>
          <w:rFonts w:ascii="Times New Roman" w:hAnsi="Times New Roman" w:cs="Times New Roman"/>
          <w:sz w:val="24"/>
          <w:szCs w:val="24"/>
        </w:rPr>
        <w:t>6.</w:t>
      </w:r>
      <w:r w:rsidR="00800F45" w:rsidRPr="007259C1">
        <w:rPr>
          <w:rFonts w:ascii="Times New Roman" w:hAnsi="Times New Roman" w:cs="Times New Roman"/>
          <w:sz w:val="24"/>
          <w:szCs w:val="24"/>
        </w:rPr>
        <w:tab/>
      </w:r>
    </w:p>
    <w:p w14:paraId="36113017" w14:textId="77777777" w:rsidR="00800F45" w:rsidRPr="007259C1" w:rsidRDefault="00FD1CAE" w:rsidP="00D307D8">
      <w:pPr>
        <w:jc w:val="both"/>
        <w:rPr>
          <w:rFonts w:ascii="Times New Roman" w:hAnsi="Times New Roman" w:cs="Times New Roman"/>
          <w:sz w:val="24"/>
          <w:szCs w:val="24"/>
          <w:u w:val="single"/>
        </w:rPr>
      </w:pPr>
      <w:r w:rsidRPr="007259C1">
        <w:rPr>
          <w:rFonts w:ascii="Times New Roman" w:hAnsi="Times New Roman" w:cs="Times New Roman"/>
          <w:sz w:val="24"/>
          <w:szCs w:val="24"/>
        </w:rPr>
        <w:t>Krizsán</w:t>
      </w:r>
      <w:r w:rsidR="00D307D8" w:rsidRPr="007259C1">
        <w:rPr>
          <w:rFonts w:ascii="Times New Roman" w:hAnsi="Times New Roman" w:cs="Times New Roman"/>
          <w:sz w:val="24"/>
          <w:szCs w:val="24"/>
        </w:rPr>
        <w:t xml:space="preserve"> Sz</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Péterffy</w:t>
      </w:r>
      <w:r w:rsidR="00D307D8" w:rsidRPr="007259C1">
        <w:rPr>
          <w:rFonts w:ascii="Times New Roman" w:hAnsi="Times New Roman" w:cs="Times New Roman"/>
          <w:sz w:val="24"/>
          <w:szCs w:val="24"/>
        </w:rPr>
        <w:t xml:space="preserve"> 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Egyed</w:t>
      </w:r>
      <w:r w:rsidR="00800F45" w:rsidRPr="007259C1">
        <w:rPr>
          <w:rFonts w:ascii="Times New Roman" w:hAnsi="Times New Roman" w:cs="Times New Roman"/>
          <w:b/>
          <w:sz w:val="24"/>
          <w:szCs w:val="24"/>
        </w:rPr>
        <w:t xml:space="preserve"> Bálint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Nagy</w:t>
      </w:r>
      <w:r w:rsidR="00D307D8" w:rsidRPr="007259C1">
        <w:rPr>
          <w:rFonts w:ascii="Times New Roman" w:hAnsi="Times New Roman" w:cs="Times New Roman"/>
          <w:sz w:val="24"/>
          <w:szCs w:val="24"/>
        </w:rPr>
        <w:t xml:space="preserve"> T</w:t>
      </w:r>
      <w:r w:rsidR="00800F45" w:rsidRPr="007259C1">
        <w:rPr>
          <w:rFonts w:ascii="Times New Roman" w:hAnsi="Times New Roman" w:cs="Times New Roman"/>
          <w:sz w:val="24"/>
          <w:szCs w:val="24"/>
        </w:rPr>
        <w:t>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Sebestyén</w:t>
      </w:r>
      <w:r w:rsidR="00D307D8" w:rsidRPr="007259C1">
        <w:rPr>
          <w:rFonts w:ascii="Times New Roman" w:hAnsi="Times New Roman" w:cs="Times New Roman"/>
          <w:sz w:val="24"/>
          <w:szCs w:val="24"/>
        </w:rPr>
        <w:t xml:space="preserve"> E</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Hegyi</w:t>
      </w:r>
      <w:r w:rsidR="00D307D8" w:rsidRPr="007259C1">
        <w:rPr>
          <w:rFonts w:ascii="Times New Roman" w:hAnsi="Times New Roman" w:cs="Times New Roman"/>
          <w:sz w:val="24"/>
          <w:szCs w:val="24"/>
        </w:rPr>
        <w:t xml:space="preserve"> LL</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Jakab</w:t>
      </w:r>
      <w:r w:rsidR="00800F45" w:rsidRPr="007259C1">
        <w:rPr>
          <w:rFonts w:ascii="Times New Roman" w:hAnsi="Times New Roman" w:cs="Times New Roman"/>
          <w:b/>
          <w:sz w:val="24"/>
          <w:szCs w:val="24"/>
        </w:rPr>
        <w:t xml:space="preserve"> Zsuzsanna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Erdélyi Dániel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Müller</w:t>
      </w:r>
      <w:r w:rsidR="00800F45" w:rsidRPr="007259C1">
        <w:rPr>
          <w:rFonts w:ascii="Times New Roman" w:hAnsi="Times New Roman" w:cs="Times New Roman"/>
          <w:b/>
          <w:sz w:val="24"/>
          <w:szCs w:val="24"/>
        </w:rPr>
        <w:t xml:space="preserve"> Jud</w:t>
      </w:r>
      <w:r w:rsidR="00731A65" w:rsidRPr="007259C1">
        <w:rPr>
          <w:rFonts w:ascii="Times New Roman" w:hAnsi="Times New Roman" w:cs="Times New Roman"/>
          <w:b/>
          <w:sz w:val="24"/>
          <w:szCs w:val="24"/>
        </w:rPr>
        <w:t>it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Péter</w:t>
      </w:r>
      <w:r w:rsidR="00D307D8" w:rsidRPr="007259C1">
        <w:rPr>
          <w:rFonts w:ascii="Times New Roman" w:hAnsi="Times New Roman" w:cs="Times New Roman"/>
          <w:sz w:val="24"/>
          <w:szCs w:val="24"/>
        </w:rPr>
        <w:t xml:space="preserve"> </w:t>
      </w:r>
      <w:proofErr w:type="gramStart"/>
      <w:r w:rsidR="00D307D8" w:rsidRPr="007259C1">
        <w:rPr>
          <w:rFonts w:ascii="Times New Roman" w:hAnsi="Times New Roman" w:cs="Times New Roman"/>
          <w:sz w:val="24"/>
          <w:szCs w:val="24"/>
        </w:rPr>
        <w:t xml:space="preserve">Gy, </w:t>
      </w:r>
      <w:r w:rsidR="00731A65" w:rsidRPr="007259C1">
        <w:rPr>
          <w:rFonts w:ascii="Times New Roman" w:hAnsi="Times New Roman" w:cs="Times New Roman"/>
          <w:sz w:val="24"/>
          <w:szCs w:val="24"/>
        </w:rPr>
        <w:t xml:space="preserve"> </w:t>
      </w:r>
      <w:r w:rsidR="00D307D8" w:rsidRPr="007259C1">
        <w:rPr>
          <w:rFonts w:ascii="Times New Roman" w:hAnsi="Times New Roman" w:cs="Times New Roman"/>
          <w:sz w:val="24"/>
          <w:szCs w:val="24"/>
        </w:rPr>
        <w:t>Csanádi</w:t>
      </w:r>
      <w:proofErr w:type="gramEnd"/>
      <w:r w:rsidR="00D307D8" w:rsidRPr="007259C1">
        <w:rPr>
          <w:rFonts w:ascii="Times New Roman" w:hAnsi="Times New Roman" w:cs="Times New Roman"/>
          <w:sz w:val="24"/>
          <w:szCs w:val="24"/>
        </w:rPr>
        <w:t xml:space="preserve"> K, Kállay K, Kriván G, Barna G, Bedics G, </w:t>
      </w:r>
      <w:r w:rsidR="00D307D8" w:rsidRPr="007259C1">
        <w:rPr>
          <w:rFonts w:ascii="Times New Roman" w:hAnsi="Times New Roman" w:cs="Times New Roman"/>
          <w:b/>
          <w:sz w:val="24"/>
          <w:szCs w:val="24"/>
        </w:rPr>
        <w:t>Haltrich Irén</w:t>
      </w:r>
      <w:r w:rsidR="00D307D8" w:rsidRPr="007259C1">
        <w:rPr>
          <w:rFonts w:ascii="Times New Roman" w:hAnsi="Times New Roman" w:cs="Times New Roman"/>
          <w:sz w:val="24"/>
          <w:szCs w:val="24"/>
        </w:rPr>
        <w:t xml:space="preserve">, Ottóffy G, Csernus K, Vojcek Á, Tiszlavicz LGy, Gábor KM, Kelemen Á, </w:t>
      </w:r>
      <w:r w:rsidR="00D307D8" w:rsidRPr="007259C1">
        <w:rPr>
          <w:rFonts w:ascii="Times New Roman" w:hAnsi="Times New Roman" w:cs="Times New Roman"/>
          <w:b/>
          <w:sz w:val="24"/>
          <w:szCs w:val="24"/>
        </w:rPr>
        <w:t>Hauser Péter</w:t>
      </w:r>
      <w:r w:rsidR="00D307D8" w:rsidRPr="007259C1">
        <w:rPr>
          <w:rFonts w:ascii="Times New Roman" w:hAnsi="Times New Roman" w:cs="Times New Roman"/>
          <w:sz w:val="24"/>
          <w:szCs w:val="24"/>
        </w:rPr>
        <w:t xml:space="preserve">, Gaál Zsuzsanna, Szegedi I, Ujfalusi A, Kajtár Béla, Kiss Cs, Matolcsy A, Tímár B, </w:t>
      </w:r>
      <w:r w:rsidR="00D307D8" w:rsidRPr="007259C1">
        <w:rPr>
          <w:rFonts w:ascii="Times New Roman" w:hAnsi="Times New Roman" w:cs="Times New Roman"/>
          <w:b/>
          <w:sz w:val="24"/>
          <w:szCs w:val="24"/>
        </w:rPr>
        <w:t>Kovács Gábor</w:t>
      </w:r>
      <w:r w:rsidR="00D307D8" w:rsidRPr="007259C1">
        <w:rPr>
          <w:rFonts w:ascii="Times New Roman" w:hAnsi="Times New Roman" w:cs="Times New Roman"/>
          <w:sz w:val="24"/>
          <w:szCs w:val="24"/>
        </w:rPr>
        <w:t xml:space="preserve">, Alpár D, Bödör Cs: </w:t>
      </w:r>
      <w:r w:rsidR="00800F45" w:rsidRPr="007259C1">
        <w:rPr>
          <w:rFonts w:ascii="Times New Roman" w:hAnsi="Times New Roman" w:cs="Times New Roman"/>
          <w:sz w:val="24"/>
          <w:szCs w:val="24"/>
        </w:rPr>
        <w:t>N</w:t>
      </w:r>
      <w:r w:rsidR="00C0642B" w:rsidRPr="007259C1">
        <w:rPr>
          <w:rFonts w:ascii="Times New Roman" w:hAnsi="Times New Roman" w:cs="Times New Roman"/>
          <w:sz w:val="24"/>
          <w:szCs w:val="24"/>
        </w:rPr>
        <w:t>ext-generation sequencing-based genomic profiling of children with acute myeloid leukemia</w:t>
      </w:r>
      <w:r w:rsidR="00731A6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J</w:t>
      </w:r>
      <w:r w:rsidRPr="007259C1">
        <w:rPr>
          <w:rFonts w:ascii="Times New Roman" w:hAnsi="Times New Roman" w:cs="Times New Roman"/>
          <w:sz w:val="24"/>
          <w:szCs w:val="24"/>
        </w:rPr>
        <w:t xml:space="preserve"> Mol Diagn, 2023; 25 (8): </w:t>
      </w:r>
      <w:r w:rsidR="00731A65" w:rsidRPr="007259C1">
        <w:rPr>
          <w:rFonts w:ascii="Times New Roman" w:hAnsi="Times New Roman" w:cs="Times New Roman"/>
          <w:sz w:val="24"/>
          <w:szCs w:val="24"/>
        </w:rPr>
        <w:t>555–</w:t>
      </w:r>
      <w:r w:rsidR="00800F45" w:rsidRPr="007259C1">
        <w:rPr>
          <w:rFonts w:ascii="Times New Roman" w:hAnsi="Times New Roman" w:cs="Times New Roman"/>
          <w:sz w:val="24"/>
          <w:szCs w:val="24"/>
        </w:rPr>
        <w:t>568</w:t>
      </w:r>
      <w:r w:rsidR="00731A65" w:rsidRPr="007259C1">
        <w:rPr>
          <w:rFonts w:ascii="Times New Roman" w:hAnsi="Times New Roman" w:cs="Times New Roman"/>
          <w:sz w:val="24"/>
          <w:szCs w:val="24"/>
        </w:rPr>
        <w:t>.</w:t>
      </w:r>
      <w:r w:rsidR="00800F45" w:rsidRPr="007259C1">
        <w:rPr>
          <w:rFonts w:ascii="Times New Roman" w:hAnsi="Times New Roman" w:cs="Times New Roman"/>
          <w:sz w:val="24"/>
          <w:szCs w:val="24"/>
        </w:rPr>
        <w:t xml:space="preserve"> </w:t>
      </w:r>
      <w:hyperlink r:id="rId75" w:tgtFrame="_blank" w:tooltip="Persistent link using digital object identifier" w:history="1">
        <w:r w:rsidR="0094066E" w:rsidRPr="007259C1">
          <w:rPr>
            <w:rStyle w:val="anchor-text"/>
            <w:rFonts w:ascii="Times New Roman" w:hAnsi="Times New Roman" w:cs="Times New Roman"/>
            <w:color w:val="0000FF"/>
            <w:sz w:val="24"/>
            <w:szCs w:val="24"/>
            <w:u w:val="single"/>
          </w:rPr>
          <w:t>https://doi.org/10.1016/j.jmoldx.2023.04.004</w:t>
        </w:r>
      </w:hyperlink>
    </w:p>
    <w:p w14:paraId="4C6EAB8F" w14:textId="77777777" w:rsidR="00800F45" w:rsidRPr="007259C1" w:rsidRDefault="00FD1CAE" w:rsidP="00FB1F15">
      <w:pPr>
        <w:jc w:val="both"/>
        <w:rPr>
          <w:rStyle w:val="anchor-text"/>
          <w:rFonts w:ascii="Times New Roman" w:hAnsi="Times New Roman" w:cs="Times New Roman"/>
          <w:color w:val="0000FF"/>
          <w:sz w:val="24"/>
          <w:szCs w:val="24"/>
          <w:u w:val="single"/>
        </w:rPr>
      </w:pPr>
      <w:r w:rsidRPr="007259C1">
        <w:rPr>
          <w:rFonts w:ascii="Times New Roman" w:hAnsi="Times New Roman" w:cs="Times New Roman"/>
          <w:sz w:val="24"/>
          <w:szCs w:val="24"/>
        </w:rPr>
        <w:t>Ladányi</w:t>
      </w:r>
      <w:r w:rsidR="00800F45" w:rsidRPr="007259C1">
        <w:rPr>
          <w:rFonts w:ascii="Times New Roman" w:hAnsi="Times New Roman" w:cs="Times New Roman"/>
          <w:sz w:val="24"/>
          <w:szCs w:val="24"/>
        </w:rPr>
        <w:t xml:space="preserve"> </w:t>
      </w:r>
      <w:r w:rsidR="00FB1F15" w:rsidRPr="007259C1">
        <w:rPr>
          <w:rFonts w:ascii="Times New Roman" w:hAnsi="Times New Roman" w:cs="Times New Roman"/>
          <w:sz w:val="24"/>
          <w:szCs w:val="24"/>
        </w:rPr>
        <w:t>E, Salfer B</w:t>
      </w:r>
      <w:r w:rsidRPr="007259C1">
        <w:rPr>
          <w:rFonts w:ascii="Times New Roman" w:hAnsi="Times New Roman" w:cs="Times New Roman"/>
          <w:sz w:val="24"/>
          <w:szCs w:val="24"/>
        </w:rPr>
        <w:t>, Balla</w:t>
      </w:r>
      <w:r w:rsidR="00FB1F15" w:rsidRPr="007259C1">
        <w:rPr>
          <w:rFonts w:ascii="Times New Roman" w:hAnsi="Times New Roman" w:cs="Times New Roman"/>
          <w:sz w:val="24"/>
          <w:szCs w:val="24"/>
        </w:rPr>
        <w:t xml:space="preserve"> J</w:t>
      </w:r>
      <w:r w:rsidRPr="007259C1">
        <w:rPr>
          <w:rFonts w:ascii="Times New Roman" w:hAnsi="Times New Roman" w:cs="Times New Roman"/>
          <w:sz w:val="24"/>
          <w:szCs w:val="24"/>
        </w:rPr>
        <w:t>, Kárpáti</w:t>
      </w:r>
      <w:r w:rsidR="00FB1F15" w:rsidRPr="007259C1">
        <w:rPr>
          <w:rFonts w:ascii="Times New Roman" w:hAnsi="Times New Roman" w:cs="Times New Roman"/>
          <w:sz w:val="24"/>
          <w:szCs w:val="24"/>
        </w:rPr>
        <w:t xml:space="preserve"> 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w:t>
      </w:r>
      <w:r w:rsidR="00800F45" w:rsidRPr="007259C1">
        <w:rPr>
          <w:rFonts w:ascii="Times New Roman" w:hAnsi="Times New Roman" w:cs="Times New Roman"/>
          <w:b/>
          <w:sz w:val="24"/>
          <w:szCs w:val="24"/>
        </w:rPr>
        <w:t xml:space="preserve"> György</w:t>
      </w:r>
      <w:r w:rsidR="00A57CB6" w:rsidRPr="007259C1">
        <w:rPr>
          <w:rFonts w:ascii="Times New Roman" w:hAnsi="Times New Roman" w:cs="Times New Roman"/>
          <w:sz w:val="24"/>
          <w:szCs w:val="24"/>
        </w:rPr>
        <w:t>,</w:t>
      </w:r>
      <w:r w:rsidR="00FB1F15" w:rsidRPr="007259C1">
        <w:rPr>
          <w:rFonts w:ascii="Times New Roman" w:hAnsi="Times New Roman" w:cs="Times New Roman"/>
          <w:sz w:val="24"/>
          <w:szCs w:val="24"/>
        </w:rPr>
        <w:t xml:space="preserve"> Szabó L, Andriska P, Németh L</w:t>
      </w:r>
      <w:r w:rsidR="00130681" w:rsidRPr="007259C1">
        <w:rPr>
          <w:rFonts w:ascii="Times New Roman" w:hAnsi="Times New Roman" w:cs="Times New Roman"/>
          <w:sz w:val="24"/>
          <w:szCs w:val="24"/>
        </w:rPr>
        <w:t>, Wittmann 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Laczy B</w:t>
      </w:r>
      <w:r w:rsidR="00731A65" w:rsidRPr="007259C1">
        <w:rPr>
          <w:rFonts w:ascii="Times New Roman" w:hAnsi="Times New Roman" w:cs="Times New Roman"/>
          <w:sz w:val="24"/>
          <w:szCs w:val="24"/>
        </w:rPr>
        <w:t xml:space="preserve">: </w:t>
      </w:r>
      <w:r w:rsidR="00130681" w:rsidRPr="007259C1">
        <w:rPr>
          <w:rFonts w:ascii="Times New Roman" w:hAnsi="Times New Roman" w:cs="Times New Roman"/>
          <w:sz w:val="24"/>
          <w:szCs w:val="24"/>
        </w:rPr>
        <w:t>Deficiencies in the recognition and reporting of chronic kidney disease in patients with type 2 diabetes mellitus; a Hungarian nationwide a</w:t>
      </w:r>
      <w:r w:rsidR="00731A65" w:rsidRPr="007259C1">
        <w:rPr>
          <w:rFonts w:ascii="Times New Roman" w:hAnsi="Times New Roman" w:cs="Times New Roman"/>
          <w:sz w:val="24"/>
          <w:szCs w:val="24"/>
        </w:rPr>
        <w:t xml:space="preserve">nalysis.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Publ Health, 2023; 68: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1606151 </w:t>
      </w:r>
      <w:hyperlink r:id="rId76" w:history="1">
        <w:r w:rsidR="00864856" w:rsidRPr="007259C1">
          <w:rPr>
            <w:rStyle w:val="anchor-text"/>
            <w:rFonts w:ascii="Times New Roman" w:hAnsi="Times New Roman" w:cs="Times New Roman"/>
            <w:color w:val="0000FF"/>
            <w:sz w:val="24"/>
            <w:szCs w:val="24"/>
            <w:u w:val="single"/>
          </w:rPr>
          <w:t>https://doi.org/10.3389/ijph.2023.1606151</w:t>
        </w:r>
      </w:hyperlink>
    </w:p>
    <w:p w14:paraId="4CB8788C" w14:textId="77777777" w:rsidR="007259C1" w:rsidRPr="007259C1" w:rsidRDefault="00FD1CAE" w:rsidP="001A0AF8">
      <w:pPr>
        <w:jc w:val="both"/>
        <w:rPr>
          <w:rStyle w:val="anchor-text"/>
        </w:rPr>
      </w:pPr>
      <w:r w:rsidRPr="007259C1">
        <w:rPr>
          <w:rFonts w:ascii="Times New Roman" w:hAnsi="Times New Roman" w:cs="Times New Roman"/>
          <w:sz w:val="24"/>
          <w:szCs w:val="24"/>
        </w:rPr>
        <w:t>Ladányi Zs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Bárczi</w:t>
      </w:r>
      <w:r w:rsidR="00800F45" w:rsidRPr="007259C1">
        <w:rPr>
          <w:rFonts w:ascii="Times New Roman" w:hAnsi="Times New Roman" w:cs="Times New Roman"/>
          <w:b/>
          <w:sz w:val="24"/>
          <w:szCs w:val="24"/>
        </w:rPr>
        <w:t xml:space="preserve"> Adrienn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Fábián</w:t>
      </w:r>
      <w:r w:rsidR="00800F45" w:rsidRPr="007259C1">
        <w:rPr>
          <w:rFonts w:ascii="Times New Roman" w:hAnsi="Times New Roman" w:cs="Times New Roman"/>
          <w:sz w:val="24"/>
          <w:szCs w:val="24"/>
        </w:rPr>
        <w:t xml:space="preserve"> </w:t>
      </w:r>
      <w:r w:rsidRPr="007259C1">
        <w:rPr>
          <w:rFonts w:ascii="Times New Roman" w:hAnsi="Times New Roman" w:cs="Times New Roman"/>
          <w:sz w:val="24"/>
          <w:szCs w:val="24"/>
        </w:rPr>
        <w:t>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Ujvári A</w:t>
      </w:r>
      <w:r w:rsidR="00A57CB6" w:rsidRPr="007259C1">
        <w:rPr>
          <w:rFonts w:ascii="Times New Roman" w:hAnsi="Times New Roman" w:cs="Times New Roman"/>
          <w:sz w:val="24"/>
          <w:szCs w:val="24"/>
        </w:rPr>
        <w:t>,</w:t>
      </w:r>
      <w:r w:rsidR="00D37815" w:rsidRPr="007259C1">
        <w:rPr>
          <w:rFonts w:ascii="Times New Roman" w:hAnsi="Times New Roman" w:cs="Times New Roman"/>
          <w:sz w:val="24"/>
          <w:szCs w:val="24"/>
        </w:rPr>
        <w:t xml:space="preserve"> </w:t>
      </w:r>
      <w:r w:rsidRPr="007259C1">
        <w:rPr>
          <w:rFonts w:ascii="Times New Roman" w:hAnsi="Times New Roman" w:cs="Times New Roman"/>
          <w:sz w:val="24"/>
          <w:szCs w:val="24"/>
        </w:rPr>
        <w:t>Cseprekál O</w:t>
      </w:r>
      <w:r w:rsidR="00A57CB6" w:rsidRPr="007259C1">
        <w:rPr>
          <w:rFonts w:ascii="Times New Roman" w:hAnsi="Times New Roman" w:cs="Times New Roman"/>
          <w:sz w:val="24"/>
          <w:szCs w:val="24"/>
        </w:rPr>
        <w:t>,</w:t>
      </w:r>
      <w:r w:rsidR="000F0FAF" w:rsidRPr="007259C1">
        <w:rPr>
          <w:rFonts w:ascii="Times New Roman" w:hAnsi="Times New Roman" w:cs="Times New Roman"/>
          <w:sz w:val="24"/>
          <w:szCs w:val="24"/>
        </w:rPr>
        <w:t xml:space="preserve"> Kis É, </w:t>
      </w:r>
      <w:r w:rsidRPr="007259C1">
        <w:rPr>
          <w:rFonts w:ascii="Times New Roman" w:hAnsi="Times New Roman" w:cs="Times New Roman"/>
          <w:b/>
          <w:sz w:val="24"/>
          <w:szCs w:val="24"/>
        </w:rPr>
        <w:t>Reusz</w:t>
      </w:r>
      <w:r w:rsidR="00800F45" w:rsidRPr="007259C1">
        <w:rPr>
          <w:rFonts w:ascii="Times New Roman" w:hAnsi="Times New Roman" w:cs="Times New Roman"/>
          <w:b/>
          <w:sz w:val="24"/>
          <w:szCs w:val="24"/>
        </w:rPr>
        <w:t xml:space="preserve"> György Sándor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Kovács 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Merkely B</w:t>
      </w:r>
      <w:r w:rsidR="00800F45" w:rsidRPr="007259C1">
        <w:rPr>
          <w:rFonts w:ascii="Times New Roman" w:hAnsi="Times New Roman" w:cs="Times New Roman"/>
          <w:sz w:val="24"/>
          <w:szCs w:val="24"/>
        </w:rPr>
        <w:t xml:space="preserve"> **</w:t>
      </w:r>
      <w:r w:rsidR="00A57CB6" w:rsidRPr="007259C1">
        <w:rPr>
          <w:rFonts w:ascii="Times New Roman" w:hAnsi="Times New Roman" w:cs="Times New Roman"/>
          <w:sz w:val="24"/>
          <w:szCs w:val="24"/>
        </w:rPr>
        <w:t>,</w:t>
      </w:r>
      <w:r w:rsidR="001A0AF8" w:rsidRPr="007259C1">
        <w:rPr>
          <w:rFonts w:ascii="Times New Roman" w:hAnsi="Times New Roman" w:cs="Times New Roman"/>
          <w:sz w:val="24"/>
          <w:szCs w:val="24"/>
        </w:rPr>
        <w:t xml:space="preserve"> </w:t>
      </w:r>
      <w:r w:rsidRPr="007259C1">
        <w:rPr>
          <w:rFonts w:ascii="Times New Roman" w:hAnsi="Times New Roman" w:cs="Times New Roman"/>
          <w:sz w:val="24"/>
          <w:szCs w:val="24"/>
        </w:rPr>
        <w:t>Lakatos BK</w:t>
      </w:r>
      <w:r w:rsidR="00731A6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Get to the heart of pediatric kidney transplant recipients: Evaluation of left- and right ventricular mechanics by thre</w:t>
      </w:r>
      <w:r w:rsidR="00731A65" w:rsidRPr="007259C1">
        <w:rPr>
          <w:rFonts w:ascii="Times New Roman" w:hAnsi="Times New Roman" w:cs="Times New Roman"/>
          <w:sz w:val="24"/>
          <w:szCs w:val="24"/>
        </w:rPr>
        <w:t xml:space="preserve">e-dimensional echocardiography. </w:t>
      </w:r>
      <w:r w:rsidR="00800F45" w:rsidRPr="007259C1">
        <w:rPr>
          <w:rFonts w:ascii="Times New Roman" w:hAnsi="Times New Roman" w:cs="Times New Roman"/>
          <w:sz w:val="24"/>
          <w:szCs w:val="24"/>
        </w:rPr>
        <w:t>F</w:t>
      </w:r>
      <w:r w:rsidRPr="007259C1">
        <w:rPr>
          <w:rFonts w:ascii="Times New Roman" w:hAnsi="Times New Roman" w:cs="Times New Roman"/>
          <w:sz w:val="24"/>
          <w:szCs w:val="24"/>
        </w:rPr>
        <w:t xml:space="preserve">rontiers Cardiovasc Med, 2023; 10: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1094765 </w:t>
      </w:r>
      <w:hyperlink r:id="rId77" w:history="1">
        <w:r w:rsidR="00864856" w:rsidRPr="007259C1">
          <w:rPr>
            <w:rStyle w:val="anchor-text"/>
            <w:rFonts w:ascii="Times New Roman" w:hAnsi="Times New Roman" w:cs="Times New Roman"/>
            <w:color w:val="0000FF"/>
            <w:sz w:val="24"/>
            <w:szCs w:val="24"/>
            <w:u w:val="single"/>
          </w:rPr>
          <w:t>https://doi.org/10.3389/fcvm.2023.1094765</w:t>
        </w:r>
      </w:hyperlink>
    </w:p>
    <w:p w14:paraId="5BF56667" w14:textId="77777777" w:rsidR="006F7CE9" w:rsidRPr="007259C1" w:rsidRDefault="006F7CE9" w:rsidP="00FB1F15">
      <w:pPr>
        <w:jc w:val="both"/>
        <w:rPr>
          <w:rFonts w:ascii="Times New Roman" w:hAnsi="Times New Roman" w:cs="Times New Roman"/>
          <w:color w:val="5B616B"/>
          <w:sz w:val="24"/>
          <w:szCs w:val="24"/>
          <w:shd w:val="clear" w:color="auto" w:fill="FFFFFF"/>
        </w:rPr>
      </w:pPr>
      <w:r w:rsidRPr="007259C1">
        <w:rPr>
          <w:rFonts w:ascii="Times New Roman" w:hAnsi="Times New Roman" w:cs="Times New Roman"/>
          <w:sz w:val="24"/>
          <w:szCs w:val="24"/>
        </w:rPr>
        <w:t>Lédeczi Zs, Pittner R, Kriván G, Kardon T</w:t>
      </w:r>
      <w:r w:rsidRPr="007259C1">
        <w:rPr>
          <w:rFonts w:ascii="Times New Roman" w:hAnsi="Times New Roman" w:cs="Times New Roman"/>
          <w:b/>
          <w:sz w:val="24"/>
          <w:szCs w:val="24"/>
        </w:rPr>
        <w:t xml:space="preserve">, Legeza Balázs: </w:t>
      </w:r>
      <w:r w:rsidRPr="007259C1">
        <w:rPr>
          <w:rFonts w:ascii="Times New Roman" w:hAnsi="Times New Roman" w:cs="Times New Roman"/>
          <w:sz w:val="24"/>
          <w:szCs w:val="24"/>
        </w:rPr>
        <w:t>Empagliflozin restores neutropenia and neutrophil dysfunction in a young patient with severe congenital neutropenia type 4. J Allergy Clin Immunol – In Practice, 2023; 11 (1): 344–346.e1.</w:t>
      </w:r>
      <w:r w:rsidR="00CF28FF" w:rsidRPr="007259C1">
        <w:rPr>
          <w:rFonts w:ascii="Times New Roman" w:hAnsi="Times New Roman" w:cs="Times New Roman"/>
          <w:sz w:val="24"/>
          <w:szCs w:val="24"/>
        </w:rPr>
        <w:t xml:space="preserve"> </w:t>
      </w:r>
      <w:hyperlink r:id="rId78" w:history="1">
        <w:r w:rsidR="00CF28FF" w:rsidRPr="007259C1">
          <w:rPr>
            <w:rStyle w:val="Hiperhivatkozs"/>
            <w:rFonts w:ascii="Times New Roman" w:hAnsi="Times New Roman" w:cs="Times New Roman"/>
            <w:sz w:val="24"/>
            <w:szCs w:val="24"/>
          </w:rPr>
          <w:t>https://doi.org/</w:t>
        </w:r>
        <w:r w:rsidR="00CF28FF" w:rsidRPr="007259C1">
          <w:rPr>
            <w:rStyle w:val="Hiperhivatkozs"/>
            <w:rFonts w:ascii="Times New Roman" w:hAnsi="Times New Roman" w:cs="Times New Roman"/>
            <w:sz w:val="24"/>
            <w:szCs w:val="24"/>
            <w:shd w:val="clear" w:color="auto" w:fill="FFFFFF"/>
          </w:rPr>
          <w:t>10.1016/j.jaip.2022.10.019</w:t>
        </w:r>
      </w:hyperlink>
      <w:r w:rsidR="00CF28FF" w:rsidRPr="007259C1">
        <w:rPr>
          <w:rFonts w:ascii="Times New Roman" w:hAnsi="Times New Roman" w:cs="Times New Roman"/>
          <w:color w:val="5B616B"/>
          <w:sz w:val="24"/>
          <w:szCs w:val="24"/>
          <w:shd w:val="clear" w:color="auto" w:fill="FFFFFF"/>
        </w:rPr>
        <w:t>.</w:t>
      </w:r>
    </w:p>
    <w:p w14:paraId="70666B8F" w14:textId="77777777" w:rsidR="00731A65" w:rsidRPr="007259C1" w:rsidRDefault="00FD1CAE" w:rsidP="00FB1F15">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Lévai</w:t>
      </w:r>
      <w:r w:rsidR="00800F45" w:rsidRPr="007259C1">
        <w:rPr>
          <w:rFonts w:ascii="Times New Roman" w:hAnsi="Times New Roman" w:cs="Times New Roman"/>
          <w:b/>
          <w:sz w:val="24"/>
          <w:szCs w:val="24"/>
        </w:rPr>
        <w:t xml:space="preserve"> Eszter</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Marinovic I</w:t>
      </w:r>
      <w:r w:rsidR="00800F45" w:rsidRPr="007259C1">
        <w:rPr>
          <w:rFonts w:ascii="Times New Roman" w:hAnsi="Times New Roman" w:cs="Times New Roman"/>
          <w:sz w:val="24"/>
          <w:szCs w:val="24"/>
        </w:rPr>
        <w:t>*</w:t>
      </w:r>
      <w:r w:rsidR="00130681" w:rsidRPr="007259C1">
        <w:rPr>
          <w:rFonts w:ascii="Times New Roman" w:hAnsi="Times New Roman" w:cs="Times New Roman"/>
          <w:sz w:val="24"/>
          <w:szCs w:val="24"/>
        </w:rPr>
        <w:t>, Bartosova</w:t>
      </w:r>
      <w:r w:rsidR="00800F45" w:rsidRPr="007259C1">
        <w:rPr>
          <w:rFonts w:ascii="Times New Roman" w:hAnsi="Times New Roman" w:cs="Times New Roman"/>
          <w:sz w:val="24"/>
          <w:szCs w:val="24"/>
        </w:rPr>
        <w:t xml:space="preserve"> Maria *</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Zhang C, Schaefer B, Jenei H, Du Z, Drozdz D, Klaus G, Arbeiter K</w:t>
      </w:r>
      <w:r w:rsidR="00FB1F15" w:rsidRPr="007259C1">
        <w:rPr>
          <w:rFonts w:ascii="Times New Roman" w:hAnsi="Times New Roman" w:cs="Times New Roman"/>
          <w:sz w:val="24"/>
          <w:szCs w:val="24"/>
        </w:rPr>
        <w:t xml:space="preserve">, Romero P, Schwenger V, Schwab C, </w:t>
      </w:r>
      <w:r w:rsidR="00FB1F15" w:rsidRPr="007259C1">
        <w:rPr>
          <w:rFonts w:ascii="Times New Roman" w:hAnsi="Times New Roman" w:cs="Times New Roman"/>
          <w:b/>
          <w:sz w:val="24"/>
          <w:szCs w:val="24"/>
        </w:rPr>
        <w:t>Szabó Attila J</w:t>
      </w:r>
      <w:r w:rsidR="00FB1F15" w:rsidRPr="007259C1">
        <w:rPr>
          <w:rFonts w:ascii="Times New Roman" w:hAnsi="Times New Roman" w:cs="Times New Roman"/>
          <w:sz w:val="24"/>
          <w:szCs w:val="24"/>
        </w:rPr>
        <w:t xml:space="preserve">, Zarogiannis SG, Schmitt CP: </w:t>
      </w:r>
      <w:r w:rsidR="00800F45" w:rsidRPr="007259C1">
        <w:rPr>
          <w:rFonts w:ascii="Times New Roman" w:hAnsi="Times New Roman" w:cs="Times New Roman"/>
          <w:sz w:val="24"/>
          <w:szCs w:val="24"/>
        </w:rPr>
        <w:t>Human peritoneal tight junction, transporter and channel expression in health and kidney failure, and ass</w:t>
      </w:r>
      <w:r w:rsidR="00731A65" w:rsidRPr="007259C1">
        <w:rPr>
          <w:rFonts w:ascii="Times New Roman" w:hAnsi="Times New Roman" w:cs="Times New Roman"/>
          <w:sz w:val="24"/>
          <w:szCs w:val="24"/>
        </w:rPr>
        <w:t xml:space="preserve">ociated solute transport. </w:t>
      </w:r>
      <w:r w:rsidR="00800F45" w:rsidRPr="007259C1">
        <w:rPr>
          <w:rFonts w:ascii="Times New Roman" w:hAnsi="Times New Roman" w:cs="Times New Roman"/>
          <w:sz w:val="24"/>
          <w:szCs w:val="24"/>
        </w:rPr>
        <w:t>S</w:t>
      </w:r>
      <w:r w:rsidRPr="007259C1">
        <w:rPr>
          <w:rFonts w:ascii="Times New Roman" w:hAnsi="Times New Roman" w:cs="Times New Roman"/>
          <w:sz w:val="24"/>
          <w:szCs w:val="24"/>
        </w:rPr>
        <w:t xml:space="preserve">ci Rep, 2023; 13 (1):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17429</w:t>
      </w:r>
      <w:r w:rsidR="00CF28FF" w:rsidRPr="007259C1">
        <w:rPr>
          <w:rFonts w:ascii="Times New Roman" w:hAnsi="Times New Roman" w:cs="Times New Roman"/>
          <w:sz w:val="24"/>
          <w:szCs w:val="24"/>
        </w:rPr>
        <w:t xml:space="preserve"> </w:t>
      </w:r>
      <w:hyperlink r:id="rId79" w:history="1">
        <w:r w:rsidR="00CF28FF" w:rsidRPr="007259C1">
          <w:rPr>
            <w:rStyle w:val="Hiperhivatkozs"/>
            <w:rFonts w:ascii="Times New Roman" w:hAnsi="Times New Roman" w:cs="Times New Roman"/>
            <w:sz w:val="24"/>
            <w:szCs w:val="24"/>
            <w:shd w:val="clear" w:color="auto" w:fill="FFFFFF"/>
          </w:rPr>
          <w:t>https://doi.org/10.1038/s41598-023-44466-z</w:t>
        </w:r>
      </w:hyperlink>
    </w:p>
    <w:p w14:paraId="24394D9A" w14:textId="77777777" w:rsidR="00FB1F15" w:rsidRPr="007259C1" w:rsidRDefault="00215B52" w:rsidP="001A0AF8">
      <w:pPr>
        <w:jc w:val="both"/>
        <w:rPr>
          <w:rFonts w:ascii="Times New Roman" w:hAnsi="Times New Roman" w:cs="Times New Roman"/>
          <w:sz w:val="24"/>
          <w:szCs w:val="24"/>
        </w:rPr>
      </w:pPr>
      <w:r w:rsidRPr="007259C1">
        <w:rPr>
          <w:rFonts w:ascii="Times New Roman" w:hAnsi="Times New Roman" w:cs="Times New Roman"/>
          <w:b/>
          <w:sz w:val="24"/>
          <w:szCs w:val="24"/>
        </w:rPr>
        <w:t xml:space="preserve">Lódi </w:t>
      </w:r>
      <w:r w:rsidR="00800F45" w:rsidRPr="007259C1">
        <w:rPr>
          <w:rFonts w:ascii="Times New Roman" w:hAnsi="Times New Roman" w:cs="Times New Roman"/>
          <w:b/>
          <w:sz w:val="24"/>
          <w:szCs w:val="24"/>
        </w:rPr>
        <w:t>Csaba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Németh</w:t>
      </w:r>
      <w:r w:rsidR="00FB1F15" w:rsidRPr="007259C1">
        <w:rPr>
          <w:rFonts w:ascii="Times New Roman" w:hAnsi="Times New Roman" w:cs="Times New Roman"/>
          <w:b/>
          <w:sz w:val="24"/>
          <w:szCs w:val="24"/>
        </w:rPr>
        <w:t xml:space="preserve"> Viktor</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Hérák</w:t>
      </w:r>
      <w:r w:rsidR="00800F45" w:rsidRPr="007259C1">
        <w:rPr>
          <w:rFonts w:ascii="Times New Roman" w:hAnsi="Times New Roman" w:cs="Times New Roman"/>
          <w:b/>
          <w:sz w:val="24"/>
          <w:szCs w:val="24"/>
        </w:rPr>
        <w:t xml:space="preserve"> János Benjámin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Bojtár</w:t>
      </w:r>
      <w:r w:rsidR="00800F45" w:rsidRPr="007259C1">
        <w:rPr>
          <w:rFonts w:ascii="Times New Roman" w:hAnsi="Times New Roman" w:cs="Times New Roman"/>
          <w:b/>
          <w:sz w:val="24"/>
          <w:szCs w:val="24"/>
        </w:rPr>
        <w:t xml:space="preserve"> Zs</w:t>
      </w:r>
      <w:r w:rsidR="00731A65" w:rsidRPr="007259C1">
        <w:rPr>
          <w:rFonts w:ascii="Times New Roman" w:hAnsi="Times New Roman" w:cs="Times New Roman"/>
          <w:b/>
          <w:sz w:val="24"/>
          <w:szCs w:val="24"/>
        </w:rPr>
        <w:t>üliet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Czövek</w:t>
      </w:r>
      <w:r w:rsidR="00731A65" w:rsidRPr="007259C1">
        <w:rPr>
          <w:rFonts w:ascii="Times New Roman" w:hAnsi="Times New Roman" w:cs="Times New Roman"/>
          <w:b/>
          <w:sz w:val="24"/>
          <w:szCs w:val="24"/>
        </w:rPr>
        <w:t xml:space="preserve"> Dorottya</w:t>
      </w:r>
      <w:r w:rsidR="00731A6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A krónikus </w:t>
      </w:r>
      <w:r w:rsidR="00731A65" w:rsidRPr="007259C1">
        <w:rPr>
          <w:rFonts w:ascii="Times New Roman" w:hAnsi="Times New Roman" w:cs="Times New Roman"/>
          <w:sz w:val="24"/>
          <w:szCs w:val="24"/>
        </w:rPr>
        <w:t xml:space="preserve">légzési elégtelenség négy arca. </w:t>
      </w:r>
      <w:r w:rsidR="00800F45" w:rsidRPr="007259C1">
        <w:rPr>
          <w:rFonts w:ascii="Times New Roman" w:hAnsi="Times New Roman" w:cs="Times New Roman"/>
          <w:sz w:val="24"/>
          <w:szCs w:val="24"/>
        </w:rPr>
        <w:t>G</w:t>
      </w:r>
      <w:r w:rsidR="00C0642B" w:rsidRPr="007259C1">
        <w:rPr>
          <w:rFonts w:ascii="Times New Roman" w:hAnsi="Times New Roman" w:cs="Times New Roman"/>
          <w:sz w:val="24"/>
          <w:szCs w:val="24"/>
        </w:rPr>
        <w:t xml:space="preserve">yermekorvos Továbbképzés, 2023; 20 (3): </w:t>
      </w:r>
      <w:r w:rsidR="00731A65" w:rsidRPr="007259C1">
        <w:rPr>
          <w:rFonts w:ascii="Times New Roman" w:hAnsi="Times New Roman" w:cs="Times New Roman"/>
          <w:sz w:val="24"/>
          <w:szCs w:val="24"/>
        </w:rPr>
        <w:t>163–</w:t>
      </w:r>
      <w:r w:rsidR="00800F45" w:rsidRPr="007259C1">
        <w:rPr>
          <w:rFonts w:ascii="Times New Roman" w:hAnsi="Times New Roman" w:cs="Times New Roman"/>
          <w:sz w:val="24"/>
          <w:szCs w:val="24"/>
        </w:rPr>
        <w:t>165.</w:t>
      </w:r>
    </w:p>
    <w:p w14:paraId="4562E224" w14:textId="77777777" w:rsidR="00215B52" w:rsidRPr="007259C1" w:rsidRDefault="00CA5F4C" w:rsidP="001A0AF8">
      <w:pPr>
        <w:jc w:val="both"/>
        <w:rPr>
          <w:rFonts w:ascii="Times New Roman" w:hAnsi="Times New Roman" w:cs="Times New Roman"/>
          <w:sz w:val="24"/>
          <w:szCs w:val="24"/>
        </w:rPr>
      </w:pPr>
      <w:r w:rsidRPr="007259C1">
        <w:rPr>
          <w:rFonts w:ascii="Times New Roman" w:hAnsi="Times New Roman" w:cs="Times New Roman"/>
          <w:b/>
          <w:sz w:val="24"/>
          <w:szCs w:val="24"/>
        </w:rPr>
        <w:t>Luczay Andrea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Az 1-es típusú diabétesz p</w:t>
      </w:r>
      <w:r w:rsidRPr="007259C1">
        <w:rPr>
          <w:rFonts w:ascii="Times New Roman" w:hAnsi="Times New Roman" w:cs="Times New Roman"/>
          <w:sz w:val="24"/>
          <w:szCs w:val="24"/>
        </w:rPr>
        <w:t xml:space="preserve">revenciójának jelenlegi állása. </w:t>
      </w:r>
      <w:r w:rsidR="00800F45" w:rsidRPr="007259C1">
        <w:rPr>
          <w:rFonts w:ascii="Times New Roman" w:hAnsi="Times New Roman" w:cs="Times New Roman"/>
          <w:sz w:val="24"/>
          <w:szCs w:val="24"/>
        </w:rPr>
        <w:t>G</w:t>
      </w:r>
      <w:r w:rsidR="00C0642B" w:rsidRPr="007259C1">
        <w:rPr>
          <w:rFonts w:ascii="Times New Roman" w:hAnsi="Times New Roman" w:cs="Times New Roman"/>
          <w:sz w:val="24"/>
          <w:szCs w:val="24"/>
        </w:rPr>
        <w:t xml:space="preserve">yermekorvos Továbbképzés, 2023; 22 (4): </w:t>
      </w:r>
      <w:r w:rsidRPr="007259C1">
        <w:rPr>
          <w:rFonts w:ascii="Times New Roman" w:hAnsi="Times New Roman" w:cs="Times New Roman"/>
          <w:sz w:val="24"/>
          <w:szCs w:val="24"/>
        </w:rPr>
        <w:t>214–</w:t>
      </w:r>
      <w:r w:rsidR="00215B52" w:rsidRPr="007259C1">
        <w:rPr>
          <w:rFonts w:ascii="Times New Roman" w:hAnsi="Times New Roman" w:cs="Times New Roman"/>
          <w:sz w:val="24"/>
          <w:szCs w:val="24"/>
        </w:rPr>
        <w:t xml:space="preserve">219. </w:t>
      </w:r>
    </w:p>
    <w:p w14:paraId="7D8A46B5" w14:textId="77777777" w:rsidR="00800F45" w:rsidRPr="007259C1" w:rsidRDefault="00BD0F9B" w:rsidP="00FB1F15">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Mangó</w:t>
      </w:r>
      <w:r w:rsidR="00FB1F15"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Pr="007259C1">
        <w:rPr>
          <w:rFonts w:ascii="Times New Roman" w:hAnsi="Times New Roman" w:cs="Times New Roman"/>
          <w:sz w:val="24"/>
          <w:szCs w:val="24"/>
        </w:rPr>
        <w:t>Fekete</w:t>
      </w:r>
      <w:r w:rsidR="00FB1F15" w:rsidRPr="007259C1">
        <w:rPr>
          <w:rFonts w:ascii="Times New Roman" w:hAnsi="Times New Roman" w:cs="Times New Roman"/>
          <w:sz w:val="24"/>
          <w:szCs w:val="24"/>
        </w:rPr>
        <w:t xml:space="preserve"> F</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Pr="007259C1">
        <w:rPr>
          <w:rFonts w:ascii="Times New Roman" w:hAnsi="Times New Roman" w:cs="Times New Roman"/>
          <w:sz w:val="24"/>
          <w:szCs w:val="24"/>
        </w:rPr>
        <w:t>Kiss</w:t>
      </w:r>
      <w:r w:rsidR="00FB1F15" w:rsidRPr="007259C1">
        <w:rPr>
          <w:rFonts w:ascii="Times New Roman" w:hAnsi="Times New Roman" w:cs="Times New Roman"/>
          <w:sz w:val="24"/>
          <w:szCs w:val="24"/>
        </w:rPr>
        <w:t xml:space="preserve"> ÁF</w:t>
      </w:r>
      <w:r w:rsidR="00A57CB6" w:rsidRPr="007259C1">
        <w:rPr>
          <w:rFonts w:ascii="Times New Roman" w:hAnsi="Times New Roman" w:cs="Times New Roman"/>
          <w:sz w:val="24"/>
          <w:szCs w:val="24"/>
        </w:rPr>
        <w:t>,</w:t>
      </w:r>
      <w:r w:rsidR="00FB1F15" w:rsidRPr="007259C1">
        <w:rPr>
          <w:rFonts w:ascii="Times New Roman" w:hAnsi="Times New Roman" w:cs="Times New Roman"/>
          <w:sz w:val="24"/>
          <w:szCs w:val="24"/>
        </w:rPr>
        <w:t xml:space="preserve"> Erdős R</w:t>
      </w:r>
      <w:r w:rsidR="00130681" w:rsidRPr="007259C1">
        <w:rPr>
          <w:rFonts w:ascii="Times New Roman" w:hAnsi="Times New Roman" w:cs="Times New Roman"/>
          <w:sz w:val="24"/>
          <w:szCs w:val="24"/>
        </w:rPr>
        <w:t xml:space="preserve">, </w:t>
      </w:r>
      <w:r w:rsidRPr="007259C1">
        <w:rPr>
          <w:rFonts w:ascii="Times New Roman" w:hAnsi="Times New Roman" w:cs="Times New Roman"/>
          <w:sz w:val="24"/>
          <w:szCs w:val="24"/>
        </w:rPr>
        <w:t>Fekete</w:t>
      </w:r>
      <w:r w:rsidR="00FB1F15" w:rsidRPr="007259C1">
        <w:rPr>
          <w:rFonts w:ascii="Times New Roman" w:hAnsi="Times New Roman" w:cs="Times New Roman"/>
          <w:sz w:val="24"/>
          <w:szCs w:val="24"/>
        </w:rPr>
        <w:t xml:space="preserve"> JT</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00FB1F15" w:rsidRPr="007259C1">
        <w:rPr>
          <w:rFonts w:ascii="Times New Roman" w:hAnsi="Times New Roman" w:cs="Times New Roman"/>
          <w:b/>
          <w:sz w:val="24"/>
          <w:szCs w:val="24"/>
        </w:rPr>
        <w:t>Bű</w:t>
      </w:r>
      <w:r w:rsidRPr="007259C1">
        <w:rPr>
          <w:rFonts w:ascii="Times New Roman" w:hAnsi="Times New Roman" w:cs="Times New Roman"/>
          <w:b/>
          <w:sz w:val="24"/>
          <w:szCs w:val="24"/>
        </w:rPr>
        <w:t>di</w:t>
      </w:r>
      <w:r w:rsidR="00800F45" w:rsidRPr="007259C1">
        <w:rPr>
          <w:rFonts w:ascii="Times New Roman" w:hAnsi="Times New Roman" w:cs="Times New Roman"/>
          <w:b/>
          <w:sz w:val="24"/>
          <w:szCs w:val="24"/>
        </w:rPr>
        <w:t xml:space="preserve"> Tamás</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Pr="007259C1">
        <w:rPr>
          <w:rFonts w:ascii="Times New Roman" w:hAnsi="Times New Roman" w:cs="Times New Roman"/>
          <w:b/>
          <w:sz w:val="24"/>
          <w:szCs w:val="24"/>
        </w:rPr>
        <w:t xml:space="preserve">Brückner </w:t>
      </w:r>
      <w:r w:rsidR="00800F45" w:rsidRPr="007259C1">
        <w:rPr>
          <w:rFonts w:ascii="Times New Roman" w:hAnsi="Times New Roman" w:cs="Times New Roman"/>
          <w:b/>
          <w:sz w:val="24"/>
          <w:szCs w:val="24"/>
        </w:rPr>
        <w:t>Edit</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00C0642B" w:rsidRPr="007259C1">
        <w:rPr>
          <w:rFonts w:ascii="Times New Roman" w:hAnsi="Times New Roman" w:cs="Times New Roman"/>
          <w:b/>
          <w:sz w:val="24"/>
          <w:szCs w:val="24"/>
        </w:rPr>
        <w:t>Garami</w:t>
      </w:r>
      <w:r w:rsidR="00800F45" w:rsidRPr="007259C1">
        <w:rPr>
          <w:rFonts w:ascii="Times New Roman" w:hAnsi="Times New Roman" w:cs="Times New Roman"/>
          <w:b/>
          <w:sz w:val="24"/>
          <w:szCs w:val="24"/>
        </w:rPr>
        <w:t xml:space="preserve"> Miklós</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Micsik</w:t>
      </w:r>
      <w:r w:rsidR="00FB1F15" w:rsidRPr="007259C1">
        <w:rPr>
          <w:rFonts w:ascii="Times New Roman" w:hAnsi="Times New Roman" w:cs="Times New Roman"/>
          <w:sz w:val="24"/>
          <w:szCs w:val="24"/>
        </w:rPr>
        <w:t xml:space="preserve"> T</w:t>
      </w:r>
      <w:r w:rsidR="00130681" w:rsidRPr="007259C1">
        <w:rPr>
          <w:rFonts w:ascii="Times New Roman" w:hAnsi="Times New Roman" w:cs="Times New Roman"/>
          <w:sz w:val="24"/>
          <w:szCs w:val="24"/>
        </w:rPr>
        <w:t>, Monostor</w:t>
      </w:r>
      <w:r w:rsidR="00FB1F15" w:rsidRPr="007259C1">
        <w:rPr>
          <w:rFonts w:ascii="Times New Roman" w:hAnsi="Times New Roman" w:cs="Times New Roman"/>
          <w:sz w:val="24"/>
          <w:szCs w:val="24"/>
        </w:rPr>
        <w:t>y K</w:t>
      </w:r>
      <w:r w:rsidR="00CA5F4C"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Association between CYP2B6 genetic variability and cyclophosphamide therapy in pediatr</w:t>
      </w:r>
      <w:r w:rsidR="00CA5F4C" w:rsidRPr="007259C1">
        <w:rPr>
          <w:rFonts w:ascii="Times New Roman" w:hAnsi="Times New Roman" w:cs="Times New Roman"/>
          <w:sz w:val="24"/>
          <w:szCs w:val="24"/>
        </w:rPr>
        <w:t xml:space="preserve">ic patients with neuroblastoma. </w:t>
      </w:r>
      <w:r w:rsidR="00800F45" w:rsidRPr="007259C1">
        <w:rPr>
          <w:rFonts w:ascii="Times New Roman" w:hAnsi="Times New Roman" w:cs="Times New Roman"/>
          <w:sz w:val="24"/>
          <w:szCs w:val="24"/>
        </w:rPr>
        <w:t>S</w:t>
      </w:r>
      <w:r w:rsidR="00C0642B" w:rsidRPr="007259C1">
        <w:rPr>
          <w:rFonts w:ascii="Times New Roman" w:hAnsi="Times New Roman" w:cs="Times New Roman"/>
          <w:sz w:val="24"/>
          <w:szCs w:val="24"/>
        </w:rPr>
        <w:t xml:space="preserve">ci Rep, 2023; 13 (1): </w:t>
      </w:r>
      <w:r w:rsidR="00027796" w:rsidRPr="007259C1">
        <w:rPr>
          <w:rFonts w:ascii="Times New Roman" w:hAnsi="Times New Roman" w:cs="Times New Roman"/>
          <w:sz w:val="24"/>
          <w:szCs w:val="24"/>
        </w:rPr>
        <w:t>Paper</w:t>
      </w:r>
      <w:r w:rsidR="00CF28FF" w:rsidRPr="007259C1">
        <w:rPr>
          <w:rFonts w:ascii="Times New Roman" w:hAnsi="Times New Roman" w:cs="Times New Roman"/>
          <w:sz w:val="24"/>
          <w:szCs w:val="24"/>
        </w:rPr>
        <w:t xml:space="preserve"> 11770 </w:t>
      </w:r>
      <w:hyperlink r:id="rId80" w:history="1">
        <w:r w:rsidR="00CF28FF" w:rsidRPr="007259C1">
          <w:rPr>
            <w:rStyle w:val="Hiperhivatkozs"/>
            <w:rFonts w:ascii="Times New Roman" w:hAnsi="Times New Roman" w:cs="Times New Roman"/>
            <w:sz w:val="24"/>
            <w:szCs w:val="24"/>
            <w:shd w:val="clear" w:color="auto" w:fill="FFFFFF"/>
          </w:rPr>
          <w:t>https://doi.org/10.1038/s41598-023-38983-0</w:t>
        </w:r>
      </w:hyperlink>
    </w:p>
    <w:p w14:paraId="3CC78078" w14:textId="77777777" w:rsidR="00215B52" w:rsidRPr="007259C1" w:rsidRDefault="00CA5F4C" w:rsidP="001A0AF8">
      <w:pPr>
        <w:jc w:val="both"/>
        <w:rPr>
          <w:rFonts w:ascii="Times New Roman" w:hAnsi="Times New Roman" w:cs="Times New Roman"/>
          <w:sz w:val="24"/>
          <w:szCs w:val="24"/>
        </w:rPr>
      </w:pPr>
      <w:r w:rsidRPr="007259C1">
        <w:rPr>
          <w:rFonts w:ascii="Times New Roman" w:hAnsi="Times New Roman" w:cs="Times New Roman"/>
          <w:b/>
          <w:sz w:val="24"/>
          <w:szCs w:val="24"/>
        </w:rPr>
        <w:t>Máttyus István</w:t>
      </w:r>
      <w:r w:rsidRPr="007259C1">
        <w:rPr>
          <w:rFonts w:ascii="Times New Roman" w:hAnsi="Times New Roman" w:cs="Times New Roman"/>
          <w:sz w:val="24"/>
          <w:szCs w:val="24"/>
        </w:rPr>
        <w:t xml:space="preserve">: Otthoni parenteralis táplálás. </w:t>
      </w:r>
      <w:r w:rsidR="00800F45" w:rsidRPr="007259C1">
        <w:rPr>
          <w:rFonts w:ascii="Times New Roman" w:hAnsi="Times New Roman" w:cs="Times New Roman"/>
          <w:sz w:val="24"/>
          <w:szCs w:val="24"/>
        </w:rPr>
        <w:t>G</w:t>
      </w:r>
      <w:r w:rsidR="007B7873" w:rsidRPr="007259C1">
        <w:rPr>
          <w:rFonts w:ascii="Times New Roman" w:hAnsi="Times New Roman" w:cs="Times New Roman"/>
          <w:sz w:val="24"/>
          <w:szCs w:val="24"/>
        </w:rPr>
        <w:t xml:space="preserve">yermekgyógyászat, 2023; 74 (6): </w:t>
      </w:r>
      <w:r w:rsidRPr="007259C1">
        <w:rPr>
          <w:rFonts w:ascii="Times New Roman" w:hAnsi="Times New Roman" w:cs="Times New Roman"/>
          <w:sz w:val="24"/>
          <w:szCs w:val="24"/>
        </w:rPr>
        <w:t>355–</w:t>
      </w:r>
      <w:r w:rsidR="00215B52" w:rsidRPr="007259C1">
        <w:rPr>
          <w:rFonts w:ascii="Times New Roman" w:hAnsi="Times New Roman" w:cs="Times New Roman"/>
          <w:sz w:val="24"/>
          <w:szCs w:val="24"/>
        </w:rPr>
        <w:t>359.</w:t>
      </w:r>
    </w:p>
    <w:p w14:paraId="4C985907" w14:textId="77777777" w:rsidR="00800F45" w:rsidRPr="007259C1" w:rsidRDefault="00130681" w:rsidP="00A026CB">
      <w:pPr>
        <w:jc w:val="both"/>
        <w:rPr>
          <w:rFonts w:ascii="Times New Roman" w:hAnsi="Times New Roman" w:cs="Times New Roman"/>
          <w:color w:val="2E2B2B"/>
          <w:sz w:val="24"/>
          <w:szCs w:val="24"/>
          <w:shd w:val="clear" w:color="auto" w:fill="FFFFFF"/>
        </w:rPr>
      </w:pPr>
      <w:r w:rsidRPr="007259C1">
        <w:rPr>
          <w:rFonts w:ascii="Times New Roman" w:hAnsi="Times New Roman" w:cs="Times New Roman"/>
          <w:sz w:val="24"/>
          <w:szCs w:val="24"/>
        </w:rPr>
        <w:t>McAlpine SM, Roberts Sarah E, Hargreaves BKV, Bullock C, Ramsey S, Stringer E, Lang B, Huber A, György Bence, Erdélyi</w:t>
      </w:r>
      <w:r w:rsidR="00A026CB" w:rsidRPr="007259C1">
        <w:rPr>
          <w:rFonts w:ascii="Times New Roman" w:hAnsi="Times New Roman" w:cs="Times New Roman"/>
          <w:sz w:val="24"/>
          <w:szCs w:val="24"/>
        </w:rPr>
        <w:t xml:space="preserve"> </w:t>
      </w:r>
      <w:r w:rsidR="002E364C" w:rsidRPr="007259C1">
        <w:rPr>
          <w:rFonts w:ascii="Times New Roman" w:hAnsi="Times New Roman" w:cs="Times New Roman"/>
          <w:sz w:val="24"/>
          <w:szCs w:val="24"/>
        </w:rPr>
        <w:t xml:space="preserve">F, Issekutz TB, </w:t>
      </w:r>
      <w:r w:rsidR="002E364C" w:rsidRPr="007259C1">
        <w:rPr>
          <w:rFonts w:ascii="Times New Roman" w:hAnsi="Times New Roman" w:cs="Times New Roman"/>
          <w:b/>
          <w:sz w:val="24"/>
          <w:szCs w:val="24"/>
        </w:rPr>
        <w:t>Dérfalvi Beáta</w:t>
      </w:r>
      <w:r w:rsidR="002E364C" w:rsidRPr="007259C1">
        <w:rPr>
          <w:rFonts w:ascii="Times New Roman" w:hAnsi="Times New Roman" w:cs="Times New Roman"/>
          <w:sz w:val="24"/>
          <w:szCs w:val="24"/>
        </w:rPr>
        <w:t xml:space="preserve">: </w:t>
      </w:r>
      <w:r w:rsidRPr="007259C1">
        <w:rPr>
          <w:rFonts w:ascii="Times New Roman" w:hAnsi="Times New Roman" w:cs="Times New Roman"/>
          <w:sz w:val="24"/>
          <w:szCs w:val="24"/>
        </w:rPr>
        <w:t>Differentially expressed inflammation-r</w:t>
      </w:r>
      <w:r w:rsidR="00800F45" w:rsidRPr="007259C1">
        <w:rPr>
          <w:rFonts w:ascii="Times New Roman" w:hAnsi="Times New Roman" w:cs="Times New Roman"/>
          <w:sz w:val="24"/>
          <w:szCs w:val="24"/>
        </w:rPr>
        <w:t xml:space="preserve">egulating </w:t>
      </w:r>
      <w:r w:rsidRPr="007259C1">
        <w:rPr>
          <w:rFonts w:ascii="Times New Roman" w:hAnsi="Times New Roman" w:cs="Times New Roman"/>
          <w:sz w:val="24"/>
          <w:szCs w:val="24"/>
        </w:rPr>
        <w:t>microRNAs in o</w:t>
      </w:r>
      <w:r w:rsidR="00800F45" w:rsidRPr="007259C1">
        <w:rPr>
          <w:rFonts w:ascii="Times New Roman" w:hAnsi="Times New Roman" w:cs="Times New Roman"/>
          <w:sz w:val="24"/>
          <w:szCs w:val="24"/>
        </w:rPr>
        <w:t>ligoarticular</w:t>
      </w:r>
      <w:r w:rsidRPr="007259C1">
        <w:rPr>
          <w:rFonts w:ascii="Times New Roman" w:hAnsi="Times New Roman" w:cs="Times New Roman"/>
          <w:sz w:val="24"/>
          <w:szCs w:val="24"/>
        </w:rPr>
        <w:t xml:space="preserve"> juvenile idiopathic a</w:t>
      </w:r>
      <w:r w:rsidR="00215B52" w:rsidRPr="007259C1">
        <w:rPr>
          <w:rFonts w:ascii="Times New Roman" w:hAnsi="Times New Roman" w:cs="Times New Roman"/>
          <w:sz w:val="24"/>
          <w:szCs w:val="24"/>
        </w:rPr>
        <w:t xml:space="preserve">rthritis. </w:t>
      </w:r>
      <w:r w:rsidR="00800F45" w:rsidRPr="007259C1">
        <w:rPr>
          <w:rFonts w:ascii="Times New Roman" w:hAnsi="Times New Roman" w:cs="Times New Roman"/>
          <w:sz w:val="24"/>
          <w:szCs w:val="24"/>
        </w:rPr>
        <w:t>J</w:t>
      </w:r>
      <w:r w:rsidR="00C0642B" w:rsidRPr="007259C1">
        <w:rPr>
          <w:rFonts w:ascii="Times New Roman" w:hAnsi="Times New Roman" w:cs="Times New Roman"/>
          <w:sz w:val="24"/>
          <w:szCs w:val="24"/>
        </w:rPr>
        <w:t xml:space="preserve"> Rheumatol, 2023; 50 (2): </w:t>
      </w:r>
      <w:r w:rsidR="00A026CB" w:rsidRPr="007259C1">
        <w:rPr>
          <w:rFonts w:ascii="Times New Roman" w:hAnsi="Times New Roman" w:cs="Times New Roman"/>
          <w:sz w:val="24"/>
          <w:szCs w:val="24"/>
        </w:rPr>
        <w:t>227–</w:t>
      </w:r>
      <w:r w:rsidR="00800F45" w:rsidRPr="007259C1">
        <w:rPr>
          <w:rFonts w:ascii="Times New Roman" w:hAnsi="Times New Roman" w:cs="Times New Roman"/>
          <w:sz w:val="24"/>
          <w:szCs w:val="24"/>
        </w:rPr>
        <w:t>235.</w:t>
      </w:r>
      <w:r w:rsidR="00800F45" w:rsidRPr="007259C1">
        <w:rPr>
          <w:rFonts w:ascii="Times New Roman" w:hAnsi="Times New Roman" w:cs="Times New Roman"/>
          <w:sz w:val="24"/>
          <w:szCs w:val="24"/>
        </w:rPr>
        <w:tab/>
      </w:r>
      <w:hyperlink r:id="rId81" w:history="1">
        <w:r w:rsidR="00CF28FF" w:rsidRPr="007259C1">
          <w:rPr>
            <w:rStyle w:val="Hiperhivatkozs"/>
            <w:rFonts w:ascii="Times New Roman" w:hAnsi="Times New Roman" w:cs="Times New Roman"/>
            <w:sz w:val="24"/>
            <w:szCs w:val="24"/>
            <w:shd w:val="clear" w:color="auto" w:fill="FFFFFF"/>
          </w:rPr>
          <w:t>https://doi.org/10.3899/jrheum.220160</w:t>
        </w:r>
      </w:hyperlink>
    </w:p>
    <w:p w14:paraId="0B9C4ECB" w14:textId="77777777" w:rsidR="00A6246F" w:rsidRPr="007259C1" w:rsidRDefault="00471AF7" w:rsidP="001A0AF8">
      <w:pPr>
        <w:jc w:val="both"/>
        <w:rPr>
          <w:rFonts w:ascii="Times New Roman" w:hAnsi="Times New Roman" w:cs="Times New Roman"/>
          <w:sz w:val="24"/>
          <w:szCs w:val="24"/>
        </w:rPr>
      </w:pPr>
      <w:r w:rsidRPr="007259C1">
        <w:rPr>
          <w:rFonts w:ascii="Times New Roman" w:hAnsi="Times New Roman" w:cs="Times New Roman"/>
          <w:b/>
          <w:sz w:val="24"/>
          <w:szCs w:val="24"/>
        </w:rPr>
        <w:lastRenderedPageBreak/>
        <w:t>Mikes Bálint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Csizek</w:t>
      </w:r>
      <w:r w:rsidR="00800F45" w:rsidRPr="007259C1">
        <w:rPr>
          <w:rFonts w:ascii="Times New Roman" w:hAnsi="Times New Roman" w:cs="Times New Roman"/>
          <w:b/>
          <w:sz w:val="24"/>
          <w:szCs w:val="24"/>
        </w:rPr>
        <w:t xml:space="preserve"> Zsófia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 xml:space="preserve">Horváth </w:t>
      </w:r>
      <w:r w:rsidR="00800F45" w:rsidRPr="007259C1">
        <w:rPr>
          <w:rFonts w:ascii="Times New Roman" w:hAnsi="Times New Roman" w:cs="Times New Roman"/>
          <w:b/>
          <w:sz w:val="24"/>
          <w:szCs w:val="24"/>
        </w:rPr>
        <w:t>Orsolya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Kaucsár</w:t>
      </w:r>
      <w:r w:rsidR="00800F45" w:rsidRPr="007259C1">
        <w:rPr>
          <w:rFonts w:ascii="Times New Roman" w:hAnsi="Times New Roman" w:cs="Times New Roman"/>
          <w:b/>
          <w:sz w:val="24"/>
          <w:szCs w:val="24"/>
        </w:rPr>
        <w:t xml:space="preserve"> Tamás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Kardos</w:t>
      </w:r>
      <w:r w:rsidR="00800F45" w:rsidRPr="007259C1">
        <w:rPr>
          <w:rFonts w:ascii="Times New Roman" w:hAnsi="Times New Roman" w:cs="Times New Roman"/>
          <w:b/>
          <w:sz w:val="24"/>
          <w:szCs w:val="24"/>
        </w:rPr>
        <w:t xml:space="preserve"> Magdolna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w:t>
      </w:r>
      <w:r w:rsidR="00800F45" w:rsidRPr="007259C1">
        <w:rPr>
          <w:rFonts w:ascii="Times New Roman" w:hAnsi="Times New Roman" w:cs="Times New Roman"/>
          <w:b/>
          <w:sz w:val="24"/>
          <w:szCs w:val="24"/>
        </w:rPr>
        <w:t xml:space="preserve"> Attila József</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Reusz</w:t>
      </w:r>
      <w:r w:rsidR="00215B52" w:rsidRPr="007259C1">
        <w:rPr>
          <w:rFonts w:ascii="Times New Roman" w:hAnsi="Times New Roman" w:cs="Times New Roman"/>
          <w:b/>
          <w:sz w:val="24"/>
          <w:szCs w:val="24"/>
        </w:rPr>
        <w:t xml:space="preserve"> György Sándor</w:t>
      </w:r>
      <w:r w:rsidR="00215B52"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ANCA-asszo</w:t>
      </w:r>
      <w:r w:rsidR="00215B52" w:rsidRPr="007259C1">
        <w:rPr>
          <w:rFonts w:ascii="Times New Roman" w:hAnsi="Times New Roman" w:cs="Times New Roman"/>
          <w:sz w:val="24"/>
          <w:szCs w:val="24"/>
        </w:rPr>
        <w:t xml:space="preserve">ciált vasculitis gyermekkorban. </w:t>
      </w:r>
      <w:r w:rsidR="00800F45" w:rsidRPr="007259C1">
        <w:rPr>
          <w:rFonts w:ascii="Times New Roman" w:hAnsi="Times New Roman" w:cs="Times New Roman"/>
          <w:sz w:val="24"/>
          <w:szCs w:val="24"/>
        </w:rPr>
        <w:t>H</w:t>
      </w:r>
      <w:r w:rsidRPr="007259C1">
        <w:rPr>
          <w:rFonts w:ascii="Times New Roman" w:hAnsi="Times New Roman" w:cs="Times New Roman"/>
          <w:sz w:val="24"/>
          <w:szCs w:val="24"/>
        </w:rPr>
        <w:t xml:space="preserve">ypertonia Nephrologia, 2023; 27 (4): </w:t>
      </w:r>
      <w:r w:rsidR="00A026CB" w:rsidRPr="007259C1">
        <w:rPr>
          <w:rFonts w:ascii="Times New Roman" w:hAnsi="Times New Roman" w:cs="Times New Roman"/>
          <w:sz w:val="24"/>
          <w:szCs w:val="24"/>
        </w:rPr>
        <w:t>185–</w:t>
      </w:r>
      <w:r w:rsidR="00800F45" w:rsidRPr="007259C1">
        <w:rPr>
          <w:rFonts w:ascii="Times New Roman" w:hAnsi="Times New Roman" w:cs="Times New Roman"/>
          <w:sz w:val="24"/>
          <w:szCs w:val="24"/>
        </w:rPr>
        <w:t xml:space="preserve">191. </w:t>
      </w:r>
    </w:p>
    <w:p w14:paraId="06876EC8" w14:textId="77777777" w:rsidR="00800F45" w:rsidRPr="007259C1" w:rsidRDefault="00471AF7" w:rsidP="002E364C">
      <w:pPr>
        <w:jc w:val="both"/>
        <w:rPr>
          <w:rFonts w:ascii="Times New Roman" w:hAnsi="Times New Roman" w:cs="Times New Roman"/>
          <w:sz w:val="24"/>
          <w:szCs w:val="24"/>
        </w:rPr>
      </w:pPr>
      <w:r w:rsidRPr="007259C1">
        <w:rPr>
          <w:rFonts w:ascii="Times New Roman" w:hAnsi="Times New Roman" w:cs="Times New Roman"/>
          <w:sz w:val="24"/>
          <w:szCs w:val="24"/>
        </w:rPr>
        <w:t>Mikos</w:t>
      </w:r>
      <w:r w:rsidR="002E364C" w:rsidRPr="007259C1">
        <w:rPr>
          <w:rFonts w:ascii="Times New Roman" w:hAnsi="Times New Roman" w:cs="Times New Roman"/>
          <w:sz w:val="24"/>
          <w:szCs w:val="24"/>
        </w:rPr>
        <w:t xml:space="preserve"> 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Monostori </w:t>
      </w:r>
      <w:r w:rsidR="002E364C" w:rsidRPr="007259C1">
        <w:rPr>
          <w:rFonts w:ascii="Times New Roman" w:hAnsi="Times New Roman" w:cs="Times New Roman"/>
          <w:sz w:val="24"/>
          <w:szCs w:val="24"/>
        </w:rPr>
        <w:t>P</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Szatmári</w:t>
      </w:r>
      <w:r w:rsidR="00800F45" w:rsidRPr="007259C1">
        <w:rPr>
          <w:rFonts w:ascii="Times New Roman" w:hAnsi="Times New Roman" w:cs="Times New Roman"/>
          <w:b/>
          <w:sz w:val="24"/>
          <w:szCs w:val="24"/>
        </w:rPr>
        <w:t xml:space="preserve"> Ildikó</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Velkey</w:t>
      </w:r>
      <w:r w:rsidR="002E364C" w:rsidRPr="007259C1">
        <w:rPr>
          <w:rFonts w:ascii="Times New Roman" w:hAnsi="Times New Roman" w:cs="Times New Roman"/>
          <w:sz w:val="24"/>
          <w:szCs w:val="24"/>
        </w:rPr>
        <w:t xml:space="preserve"> GyJ</w:t>
      </w:r>
      <w:r w:rsidR="00215B52"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Az újszülöttko</w:t>
      </w:r>
      <w:r w:rsidR="00215B52" w:rsidRPr="007259C1">
        <w:rPr>
          <w:rFonts w:ascii="Times New Roman" w:hAnsi="Times New Roman" w:cs="Times New Roman"/>
          <w:sz w:val="24"/>
          <w:szCs w:val="24"/>
        </w:rPr>
        <w:t xml:space="preserve">ri SMA-szűrés egészségnyeresége. </w:t>
      </w:r>
      <w:r w:rsidR="00800F45" w:rsidRPr="007259C1">
        <w:rPr>
          <w:rFonts w:ascii="Times New Roman" w:hAnsi="Times New Roman" w:cs="Times New Roman"/>
          <w:sz w:val="24"/>
          <w:szCs w:val="24"/>
        </w:rPr>
        <w:t>N</w:t>
      </w:r>
      <w:r w:rsidRPr="007259C1">
        <w:rPr>
          <w:rFonts w:ascii="Times New Roman" w:hAnsi="Times New Roman" w:cs="Times New Roman"/>
          <w:sz w:val="24"/>
          <w:szCs w:val="24"/>
        </w:rPr>
        <w:t xml:space="preserve">őgyógy Szülészeti Továbbképző Szle, 2023; 25 (4): </w:t>
      </w:r>
      <w:r w:rsidR="00A026CB" w:rsidRPr="007259C1">
        <w:rPr>
          <w:rFonts w:ascii="Times New Roman" w:hAnsi="Times New Roman" w:cs="Times New Roman"/>
          <w:sz w:val="24"/>
          <w:szCs w:val="24"/>
        </w:rPr>
        <w:t>125–</w:t>
      </w:r>
      <w:r w:rsidR="00800F45" w:rsidRPr="007259C1">
        <w:rPr>
          <w:rFonts w:ascii="Times New Roman" w:hAnsi="Times New Roman" w:cs="Times New Roman"/>
          <w:sz w:val="24"/>
          <w:szCs w:val="24"/>
        </w:rPr>
        <w:t>132.</w:t>
      </w:r>
      <w:r w:rsidR="00800F45" w:rsidRPr="007259C1">
        <w:rPr>
          <w:rFonts w:ascii="Times New Roman" w:hAnsi="Times New Roman" w:cs="Times New Roman"/>
          <w:sz w:val="24"/>
          <w:szCs w:val="24"/>
        </w:rPr>
        <w:tab/>
      </w:r>
    </w:p>
    <w:p w14:paraId="14B1A881" w14:textId="77777777" w:rsidR="00800F45" w:rsidRPr="007259C1" w:rsidRDefault="002E364C" w:rsidP="002E364C">
      <w:pPr>
        <w:jc w:val="both"/>
        <w:rPr>
          <w:rFonts w:ascii="Times New Roman" w:hAnsi="Times New Roman" w:cs="Times New Roman"/>
          <w:sz w:val="24"/>
          <w:szCs w:val="24"/>
        </w:rPr>
      </w:pPr>
      <w:r w:rsidRPr="007259C1">
        <w:rPr>
          <w:rFonts w:ascii="Times New Roman" w:hAnsi="Times New Roman" w:cs="Times New Roman"/>
          <w:sz w:val="24"/>
          <w:szCs w:val="24"/>
        </w:rPr>
        <w:t>Mikos B</w:t>
      </w:r>
      <w:r w:rsidR="00471AF7" w:rsidRPr="007259C1">
        <w:rPr>
          <w:rFonts w:ascii="Times New Roman" w:hAnsi="Times New Roman" w:cs="Times New Roman"/>
          <w:sz w:val="24"/>
          <w:szCs w:val="24"/>
        </w:rPr>
        <w:t xml:space="preserve">, </w:t>
      </w:r>
      <w:r w:rsidR="00471AF7" w:rsidRPr="007259C1">
        <w:rPr>
          <w:rFonts w:ascii="Times New Roman" w:hAnsi="Times New Roman" w:cs="Times New Roman"/>
          <w:b/>
          <w:sz w:val="24"/>
          <w:szCs w:val="24"/>
        </w:rPr>
        <w:t xml:space="preserve">Szatmári </w:t>
      </w:r>
      <w:r w:rsidR="00800F45" w:rsidRPr="007259C1">
        <w:rPr>
          <w:rFonts w:ascii="Times New Roman" w:hAnsi="Times New Roman" w:cs="Times New Roman"/>
          <w:b/>
          <w:sz w:val="24"/>
          <w:szCs w:val="24"/>
        </w:rPr>
        <w:t>Ildikó</w:t>
      </w:r>
      <w:r w:rsidR="00A57CB6" w:rsidRPr="007259C1">
        <w:rPr>
          <w:rFonts w:ascii="Times New Roman" w:hAnsi="Times New Roman" w:cs="Times New Roman"/>
          <w:sz w:val="24"/>
          <w:szCs w:val="24"/>
        </w:rPr>
        <w:t>,</w:t>
      </w:r>
      <w:r w:rsidR="00471AF7" w:rsidRPr="007259C1">
        <w:rPr>
          <w:rFonts w:ascii="Times New Roman" w:hAnsi="Times New Roman" w:cs="Times New Roman"/>
          <w:sz w:val="24"/>
          <w:szCs w:val="24"/>
        </w:rPr>
        <w:t xml:space="preserve"> Monostori</w:t>
      </w:r>
      <w:r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00471AF7" w:rsidRPr="007259C1">
        <w:rPr>
          <w:rFonts w:ascii="Times New Roman" w:hAnsi="Times New Roman" w:cs="Times New Roman"/>
          <w:sz w:val="24"/>
          <w:szCs w:val="24"/>
        </w:rPr>
        <w:t xml:space="preserve"> Molnár</w:t>
      </w:r>
      <w:r w:rsidRPr="007259C1">
        <w:rPr>
          <w:rFonts w:ascii="Times New Roman" w:hAnsi="Times New Roman" w:cs="Times New Roman"/>
          <w:sz w:val="24"/>
          <w:szCs w:val="24"/>
        </w:rPr>
        <w:t xml:space="preserve"> MJ</w:t>
      </w:r>
      <w:r w:rsidR="00A57CB6" w:rsidRPr="007259C1">
        <w:rPr>
          <w:rFonts w:ascii="Times New Roman" w:hAnsi="Times New Roman" w:cs="Times New Roman"/>
          <w:sz w:val="24"/>
          <w:szCs w:val="24"/>
        </w:rPr>
        <w:t>,</w:t>
      </w:r>
      <w:r w:rsidR="00471AF7" w:rsidRPr="007259C1">
        <w:rPr>
          <w:rFonts w:ascii="Times New Roman" w:hAnsi="Times New Roman" w:cs="Times New Roman"/>
          <w:sz w:val="24"/>
          <w:szCs w:val="24"/>
        </w:rPr>
        <w:t xml:space="preserve"> Bereczki</w:t>
      </w:r>
      <w:r w:rsidRPr="007259C1">
        <w:rPr>
          <w:rFonts w:ascii="Times New Roman" w:hAnsi="Times New Roman" w:cs="Times New Roman"/>
          <w:sz w:val="24"/>
          <w:szCs w:val="24"/>
        </w:rPr>
        <w:t xml:space="preserve"> C</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00471AF7" w:rsidRPr="007259C1">
        <w:rPr>
          <w:rFonts w:ascii="Times New Roman" w:hAnsi="Times New Roman" w:cs="Times New Roman"/>
          <w:b/>
          <w:sz w:val="24"/>
          <w:szCs w:val="24"/>
        </w:rPr>
        <w:t>Szabó</w:t>
      </w:r>
      <w:r w:rsidR="00800F45" w:rsidRPr="007259C1">
        <w:rPr>
          <w:rFonts w:ascii="Times New Roman" w:hAnsi="Times New Roman" w:cs="Times New Roman"/>
          <w:b/>
          <w:sz w:val="24"/>
          <w:szCs w:val="24"/>
        </w:rPr>
        <w:t xml:space="preserve"> Attila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Csősz K</w:t>
      </w:r>
      <w:r w:rsidR="00471AF7" w:rsidRPr="007259C1">
        <w:rPr>
          <w:rFonts w:ascii="Times New Roman" w:hAnsi="Times New Roman" w:cs="Times New Roman"/>
          <w:sz w:val="24"/>
          <w:szCs w:val="24"/>
        </w:rPr>
        <w:t>, Muzsik</w:t>
      </w:r>
      <w:r w:rsidRPr="007259C1">
        <w:rPr>
          <w:rFonts w:ascii="Times New Roman" w:hAnsi="Times New Roman" w:cs="Times New Roman"/>
          <w:sz w:val="24"/>
          <w:szCs w:val="24"/>
        </w:rPr>
        <w:t xml:space="preserve"> B</w:t>
      </w:r>
      <w:r w:rsidR="00471AF7" w:rsidRPr="007259C1">
        <w:rPr>
          <w:rFonts w:ascii="Times New Roman" w:hAnsi="Times New Roman" w:cs="Times New Roman"/>
          <w:sz w:val="24"/>
          <w:szCs w:val="24"/>
        </w:rPr>
        <w:t>, Velkey</w:t>
      </w:r>
      <w:r w:rsidRPr="007259C1">
        <w:rPr>
          <w:rFonts w:ascii="Times New Roman" w:hAnsi="Times New Roman" w:cs="Times New Roman"/>
          <w:sz w:val="24"/>
          <w:szCs w:val="24"/>
        </w:rPr>
        <w:t xml:space="preserve"> GyJ</w:t>
      </w:r>
      <w:r w:rsidR="00215B52"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Új korszak a veleszületett </w:t>
      </w:r>
      <w:r w:rsidR="00215B52" w:rsidRPr="007259C1">
        <w:rPr>
          <w:rFonts w:ascii="Times New Roman" w:hAnsi="Times New Roman" w:cs="Times New Roman"/>
          <w:sz w:val="24"/>
          <w:szCs w:val="24"/>
        </w:rPr>
        <w:t xml:space="preserve">gerincvelői izomsorvadás terén. </w:t>
      </w:r>
      <w:r w:rsidR="00800F45" w:rsidRPr="007259C1">
        <w:rPr>
          <w:rFonts w:ascii="Times New Roman" w:hAnsi="Times New Roman" w:cs="Times New Roman"/>
          <w:sz w:val="24"/>
          <w:szCs w:val="24"/>
        </w:rPr>
        <w:t>G</w:t>
      </w:r>
      <w:r w:rsidR="00471AF7" w:rsidRPr="007259C1">
        <w:rPr>
          <w:rFonts w:ascii="Times New Roman" w:hAnsi="Times New Roman" w:cs="Times New Roman"/>
          <w:sz w:val="24"/>
          <w:szCs w:val="24"/>
        </w:rPr>
        <w:t xml:space="preserve">yermekgyógyászat, 2023; 74 (3): </w:t>
      </w:r>
      <w:r w:rsidR="00A026CB" w:rsidRPr="007259C1">
        <w:rPr>
          <w:rFonts w:ascii="Times New Roman" w:hAnsi="Times New Roman" w:cs="Times New Roman"/>
          <w:sz w:val="24"/>
          <w:szCs w:val="24"/>
        </w:rPr>
        <w:t>125–</w:t>
      </w:r>
      <w:r w:rsidR="00800F45" w:rsidRPr="007259C1">
        <w:rPr>
          <w:rFonts w:ascii="Times New Roman" w:hAnsi="Times New Roman" w:cs="Times New Roman"/>
          <w:sz w:val="24"/>
          <w:szCs w:val="24"/>
        </w:rPr>
        <w:t>131.</w:t>
      </w:r>
      <w:r w:rsidR="00800F45" w:rsidRPr="007259C1">
        <w:rPr>
          <w:rFonts w:ascii="Times New Roman" w:hAnsi="Times New Roman" w:cs="Times New Roman"/>
          <w:sz w:val="24"/>
          <w:szCs w:val="24"/>
        </w:rPr>
        <w:tab/>
      </w:r>
    </w:p>
    <w:p w14:paraId="7E9A1907" w14:textId="77777777" w:rsidR="00A6246F" w:rsidRPr="007259C1" w:rsidRDefault="002E364C" w:rsidP="002E364C">
      <w:pPr>
        <w:jc w:val="both"/>
        <w:rPr>
          <w:rFonts w:ascii="Times New Roman" w:hAnsi="Times New Roman" w:cs="Times New Roman"/>
          <w:sz w:val="24"/>
          <w:szCs w:val="24"/>
        </w:rPr>
      </w:pPr>
      <w:r w:rsidRPr="007259C1">
        <w:rPr>
          <w:rFonts w:ascii="Times New Roman" w:hAnsi="Times New Roman" w:cs="Times New Roman"/>
          <w:sz w:val="24"/>
          <w:szCs w:val="24"/>
        </w:rPr>
        <w:t>Molnar MJ</w:t>
      </w:r>
      <w:r w:rsidR="00A57CB6" w:rsidRPr="007259C1">
        <w:rPr>
          <w:rFonts w:ascii="Times New Roman" w:hAnsi="Times New Roman" w:cs="Times New Roman"/>
          <w:sz w:val="24"/>
          <w:szCs w:val="24"/>
        </w:rPr>
        <w:t>,</w:t>
      </w:r>
      <w:r w:rsidR="00471AF7" w:rsidRPr="007259C1">
        <w:rPr>
          <w:rFonts w:ascii="Times New Roman" w:hAnsi="Times New Roman" w:cs="Times New Roman"/>
          <w:sz w:val="24"/>
          <w:szCs w:val="24"/>
        </w:rPr>
        <w:t xml:space="preserve"> Szlepak</w:t>
      </w:r>
      <w:r w:rsidRPr="007259C1">
        <w:rPr>
          <w:rFonts w:ascii="Times New Roman" w:hAnsi="Times New Roman" w:cs="Times New Roman"/>
          <w:sz w:val="24"/>
          <w:szCs w:val="24"/>
        </w:rPr>
        <w:t xml:space="preserve"> 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Csürke I</w:t>
      </w:r>
      <w:r w:rsidR="00471AF7" w:rsidRPr="007259C1">
        <w:rPr>
          <w:rFonts w:ascii="Times New Roman" w:hAnsi="Times New Roman" w:cs="Times New Roman"/>
          <w:sz w:val="24"/>
          <w:szCs w:val="24"/>
        </w:rPr>
        <w:t xml:space="preserve">, </w:t>
      </w:r>
      <w:r w:rsidR="00471AF7" w:rsidRPr="007259C1">
        <w:rPr>
          <w:rFonts w:ascii="Times New Roman" w:hAnsi="Times New Roman" w:cs="Times New Roman"/>
          <w:b/>
          <w:sz w:val="24"/>
          <w:szCs w:val="24"/>
        </w:rPr>
        <w:t>Lóth</w:t>
      </w:r>
      <w:r w:rsidR="00800F45" w:rsidRPr="007259C1">
        <w:rPr>
          <w:rFonts w:ascii="Times New Roman" w:hAnsi="Times New Roman" w:cs="Times New Roman"/>
          <w:b/>
          <w:sz w:val="24"/>
          <w:szCs w:val="24"/>
        </w:rPr>
        <w:t xml:space="preserve"> Szendile</w:t>
      </w:r>
      <w:r w:rsidR="00A57CB6" w:rsidRPr="007259C1">
        <w:rPr>
          <w:rFonts w:ascii="Times New Roman" w:hAnsi="Times New Roman" w:cs="Times New Roman"/>
          <w:sz w:val="24"/>
          <w:szCs w:val="24"/>
        </w:rPr>
        <w:t>,</w:t>
      </w:r>
      <w:r w:rsidR="00471AF7" w:rsidRPr="007259C1">
        <w:rPr>
          <w:rFonts w:ascii="Times New Roman" w:hAnsi="Times New Roman" w:cs="Times New Roman"/>
          <w:sz w:val="24"/>
          <w:szCs w:val="24"/>
        </w:rPr>
        <w:t xml:space="preserve"> Káposzta R</w:t>
      </w:r>
      <w:r w:rsidR="00A57CB6" w:rsidRPr="007259C1">
        <w:rPr>
          <w:rFonts w:ascii="Times New Roman" w:hAnsi="Times New Roman" w:cs="Times New Roman"/>
          <w:sz w:val="24"/>
          <w:szCs w:val="24"/>
        </w:rPr>
        <w:t>,</w:t>
      </w:r>
      <w:r w:rsidR="00471AF7" w:rsidRPr="007259C1">
        <w:rPr>
          <w:rFonts w:ascii="Times New Roman" w:hAnsi="Times New Roman" w:cs="Times New Roman"/>
          <w:sz w:val="24"/>
          <w:szCs w:val="24"/>
        </w:rPr>
        <w:t xml:space="preserve"> Erdős</w:t>
      </w:r>
      <w:r w:rsidR="00130681"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00471AF7" w:rsidRPr="007259C1">
        <w:rPr>
          <w:rFonts w:ascii="Times New Roman" w:hAnsi="Times New Roman" w:cs="Times New Roman"/>
          <w:b/>
          <w:sz w:val="24"/>
          <w:szCs w:val="24"/>
        </w:rPr>
        <w:t>Dezsőfi</w:t>
      </w:r>
      <w:r w:rsidR="00215B52" w:rsidRPr="007259C1">
        <w:rPr>
          <w:rFonts w:ascii="Times New Roman" w:hAnsi="Times New Roman" w:cs="Times New Roman"/>
          <w:b/>
          <w:sz w:val="24"/>
          <w:szCs w:val="24"/>
        </w:rPr>
        <w:t xml:space="preserve"> Antal</w:t>
      </w:r>
      <w:r w:rsidR="00215B52"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The spectrum of SMPD1 </w:t>
      </w:r>
      <w:r w:rsidR="00215B52" w:rsidRPr="007259C1">
        <w:rPr>
          <w:rFonts w:ascii="Times New Roman" w:hAnsi="Times New Roman" w:cs="Times New Roman"/>
          <w:sz w:val="24"/>
          <w:szCs w:val="24"/>
        </w:rPr>
        <w:t xml:space="preserve">pathogenic variants in Hungary. </w:t>
      </w:r>
      <w:r w:rsidR="00800F45" w:rsidRPr="007259C1">
        <w:rPr>
          <w:rFonts w:ascii="Times New Roman" w:hAnsi="Times New Roman" w:cs="Times New Roman"/>
          <w:sz w:val="24"/>
          <w:szCs w:val="24"/>
        </w:rPr>
        <w:t>F</w:t>
      </w:r>
      <w:r w:rsidR="00471AF7" w:rsidRPr="007259C1">
        <w:rPr>
          <w:rFonts w:ascii="Times New Roman" w:hAnsi="Times New Roman" w:cs="Times New Roman"/>
          <w:sz w:val="24"/>
          <w:szCs w:val="24"/>
        </w:rPr>
        <w:t xml:space="preserve">rontiers Genet, 2023; 14: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1158108 </w:t>
      </w:r>
      <w:hyperlink r:id="rId82" w:history="1">
        <w:r w:rsidR="000E4407" w:rsidRPr="007259C1">
          <w:rPr>
            <w:rStyle w:val="Hiperhivatkozs"/>
            <w:rFonts w:ascii="Times New Roman" w:hAnsi="Times New Roman" w:cs="Times New Roman"/>
            <w:sz w:val="24"/>
            <w:szCs w:val="24"/>
            <w:shd w:val="clear" w:color="auto" w:fill="F7F7F7"/>
          </w:rPr>
          <w:t>https://doi.org/10.3389/fgene.2023.1158108</w:t>
        </w:r>
      </w:hyperlink>
    </w:p>
    <w:p w14:paraId="78BF1C46" w14:textId="77777777" w:rsidR="00800F45" w:rsidRPr="007259C1" w:rsidRDefault="00471AF7" w:rsidP="00454104">
      <w:pPr>
        <w:jc w:val="both"/>
        <w:rPr>
          <w:rFonts w:ascii="Times New Roman" w:hAnsi="Times New Roman" w:cs="Times New Roman"/>
          <w:sz w:val="24"/>
          <w:szCs w:val="24"/>
        </w:rPr>
      </w:pPr>
      <w:r w:rsidRPr="007259C1">
        <w:rPr>
          <w:rFonts w:ascii="Times New Roman" w:hAnsi="Times New Roman" w:cs="Times New Roman"/>
          <w:sz w:val="24"/>
          <w:szCs w:val="24"/>
        </w:rPr>
        <w:t>Monostori P, Godejohann M</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Janda J, Galla Z</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Rácz G</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Klinke G, </w:t>
      </w:r>
      <w:r w:rsidRPr="007259C1">
        <w:rPr>
          <w:rFonts w:ascii="Times New Roman" w:hAnsi="Times New Roman" w:cs="Times New Roman"/>
          <w:b/>
          <w:sz w:val="24"/>
          <w:szCs w:val="24"/>
        </w:rPr>
        <w:t>Szatmári Ildikó</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Zsidegh Petra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Kohlmüll</w:t>
      </w:r>
      <w:r w:rsidRPr="007259C1">
        <w:rPr>
          <w:rFonts w:ascii="Times New Roman" w:hAnsi="Times New Roman" w:cs="Times New Roman"/>
          <w:sz w:val="24"/>
          <w:szCs w:val="24"/>
        </w:rPr>
        <w:t xml:space="preserve">er D, </w:t>
      </w:r>
      <w:r w:rsidR="00215B52" w:rsidRPr="007259C1">
        <w:rPr>
          <w:rFonts w:ascii="Times New Roman" w:hAnsi="Times New Roman" w:cs="Times New Roman"/>
          <w:sz w:val="24"/>
          <w:szCs w:val="24"/>
        </w:rPr>
        <w:t>Kölker S</w:t>
      </w:r>
      <w:r w:rsidR="00454104" w:rsidRPr="007259C1">
        <w:rPr>
          <w:rFonts w:ascii="Times New Roman" w:hAnsi="Times New Roman" w:cs="Times New Roman"/>
          <w:sz w:val="24"/>
          <w:szCs w:val="24"/>
        </w:rPr>
        <w:t xml:space="preserve"> et al.: </w:t>
      </w:r>
      <w:r w:rsidR="00800F45" w:rsidRPr="007259C1">
        <w:rPr>
          <w:rFonts w:ascii="Times New Roman" w:hAnsi="Times New Roman" w:cs="Times New Roman"/>
          <w:sz w:val="24"/>
          <w:szCs w:val="24"/>
        </w:rPr>
        <w:t>Identification of potential interferents of methylmalonic acid: A previously unrecognized pitfall in clinical dia</w:t>
      </w:r>
      <w:r w:rsidR="00215B52" w:rsidRPr="007259C1">
        <w:rPr>
          <w:rFonts w:ascii="Times New Roman" w:hAnsi="Times New Roman" w:cs="Times New Roman"/>
          <w:sz w:val="24"/>
          <w:szCs w:val="24"/>
        </w:rPr>
        <w:t xml:space="preserve">gnostics and newborn screening. </w:t>
      </w:r>
      <w:r w:rsidR="00800F45" w:rsidRPr="007259C1">
        <w:rPr>
          <w:rFonts w:ascii="Times New Roman" w:hAnsi="Times New Roman" w:cs="Times New Roman"/>
          <w:sz w:val="24"/>
          <w:szCs w:val="24"/>
        </w:rPr>
        <w:t>C</w:t>
      </w:r>
      <w:r w:rsidRPr="007259C1">
        <w:rPr>
          <w:rFonts w:ascii="Times New Roman" w:hAnsi="Times New Roman" w:cs="Times New Roman"/>
          <w:sz w:val="24"/>
          <w:szCs w:val="24"/>
        </w:rPr>
        <w:t xml:space="preserve">lin Biochem, 2023; 111: </w:t>
      </w:r>
      <w:r w:rsidR="00A026CB" w:rsidRPr="007259C1">
        <w:rPr>
          <w:rFonts w:ascii="Times New Roman" w:hAnsi="Times New Roman" w:cs="Times New Roman"/>
          <w:sz w:val="24"/>
          <w:szCs w:val="24"/>
        </w:rPr>
        <w:t>72–</w:t>
      </w:r>
      <w:r w:rsidR="00800F45" w:rsidRPr="007259C1">
        <w:rPr>
          <w:rFonts w:ascii="Times New Roman" w:hAnsi="Times New Roman" w:cs="Times New Roman"/>
          <w:sz w:val="24"/>
          <w:szCs w:val="24"/>
        </w:rPr>
        <w:t>80.</w:t>
      </w:r>
      <w:r w:rsidR="00800F45" w:rsidRPr="007259C1">
        <w:rPr>
          <w:rFonts w:ascii="Times New Roman" w:hAnsi="Times New Roman" w:cs="Times New Roman"/>
          <w:sz w:val="24"/>
          <w:szCs w:val="24"/>
        </w:rPr>
        <w:tab/>
      </w:r>
      <w:hyperlink r:id="rId83" w:tgtFrame="_blank" w:tooltip="Persistent link using digital object identifier" w:history="1">
        <w:r w:rsidR="000E4407" w:rsidRPr="007259C1">
          <w:rPr>
            <w:rStyle w:val="anchor-text"/>
            <w:rFonts w:ascii="Times New Roman" w:hAnsi="Times New Roman" w:cs="Times New Roman"/>
            <w:color w:val="0000FF"/>
            <w:sz w:val="24"/>
            <w:szCs w:val="24"/>
            <w:u w:val="single"/>
          </w:rPr>
          <w:t>https://doi.org/10.1016/j.clinbiochem.2022.09.010</w:t>
        </w:r>
      </w:hyperlink>
    </w:p>
    <w:p w14:paraId="56AC97A6" w14:textId="77777777" w:rsidR="00800F45" w:rsidRPr="007259C1" w:rsidRDefault="00800F45" w:rsidP="00454104">
      <w:pPr>
        <w:jc w:val="both"/>
        <w:rPr>
          <w:rFonts w:ascii="Times New Roman" w:hAnsi="Times New Roman" w:cs="Times New Roman"/>
          <w:color w:val="0000FF"/>
          <w:sz w:val="24"/>
          <w:szCs w:val="24"/>
        </w:rPr>
      </w:pPr>
      <w:r w:rsidRPr="007259C1">
        <w:rPr>
          <w:rFonts w:ascii="Times New Roman" w:hAnsi="Times New Roman" w:cs="Times New Roman"/>
          <w:sz w:val="24"/>
          <w:szCs w:val="24"/>
        </w:rPr>
        <w:t>Mor</w:t>
      </w:r>
      <w:r w:rsidR="00130681" w:rsidRPr="007259C1">
        <w:rPr>
          <w:rFonts w:ascii="Times New Roman" w:hAnsi="Times New Roman" w:cs="Times New Roman"/>
          <w:sz w:val="24"/>
          <w:szCs w:val="24"/>
        </w:rPr>
        <w:t xml:space="preserve">afraile EC, Saiz-Ladera C, Nieto-Jiménez C, </w:t>
      </w:r>
      <w:r w:rsidR="00130681" w:rsidRPr="007259C1">
        <w:rPr>
          <w:rFonts w:ascii="Times New Roman" w:hAnsi="Times New Roman" w:cs="Times New Roman"/>
          <w:b/>
          <w:sz w:val="24"/>
          <w:szCs w:val="24"/>
        </w:rPr>
        <w:t>Győrffy Balázs</w:t>
      </w:r>
      <w:r w:rsidR="00A57CB6" w:rsidRPr="007259C1">
        <w:rPr>
          <w:rFonts w:ascii="Times New Roman" w:hAnsi="Times New Roman" w:cs="Times New Roman"/>
          <w:sz w:val="24"/>
          <w:szCs w:val="24"/>
        </w:rPr>
        <w:t>,</w:t>
      </w:r>
      <w:r w:rsidR="00454104" w:rsidRPr="007259C1">
        <w:rPr>
          <w:rFonts w:ascii="Times New Roman" w:hAnsi="Times New Roman" w:cs="Times New Roman"/>
          <w:sz w:val="24"/>
          <w:szCs w:val="24"/>
        </w:rPr>
        <w:t xml:space="preserve"> </w:t>
      </w:r>
      <w:r w:rsidR="00454104" w:rsidRPr="007259C1">
        <w:rPr>
          <w:rFonts w:ascii="Times New Roman" w:hAnsi="Times New Roman" w:cs="Times New Roman"/>
          <w:b/>
          <w:sz w:val="24"/>
          <w:szCs w:val="24"/>
        </w:rPr>
        <w:t>Nagy Ádám</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Velasco G, Pérez-Segura P, Ocaña</w:t>
      </w:r>
      <w:r w:rsidR="00215B52" w:rsidRPr="007259C1">
        <w:rPr>
          <w:rFonts w:ascii="Times New Roman" w:hAnsi="Times New Roman" w:cs="Times New Roman"/>
          <w:sz w:val="24"/>
          <w:szCs w:val="24"/>
        </w:rPr>
        <w:t xml:space="preserve"> A: </w:t>
      </w:r>
      <w:r w:rsidR="00130681" w:rsidRPr="007259C1">
        <w:rPr>
          <w:rFonts w:ascii="Times New Roman" w:hAnsi="Times New Roman" w:cs="Times New Roman"/>
          <w:sz w:val="24"/>
          <w:szCs w:val="24"/>
        </w:rPr>
        <w:t>Mapping immune correlates and surfaceome g</w:t>
      </w:r>
      <w:r w:rsidRPr="007259C1">
        <w:rPr>
          <w:rFonts w:ascii="Times New Roman" w:hAnsi="Times New Roman" w:cs="Times New Roman"/>
          <w:sz w:val="24"/>
          <w:szCs w:val="24"/>
        </w:rPr>
        <w:t>enes in B</w:t>
      </w:r>
      <w:r w:rsidR="00130681" w:rsidRPr="007259C1">
        <w:rPr>
          <w:rFonts w:ascii="Times New Roman" w:hAnsi="Times New Roman" w:cs="Times New Roman"/>
          <w:sz w:val="24"/>
          <w:szCs w:val="24"/>
        </w:rPr>
        <w:t>RAF mutated colorectal c</w:t>
      </w:r>
      <w:r w:rsidR="00215B52" w:rsidRPr="007259C1">
        <w:rPr>
          <w:rFonts w:ascii="Times New Roman" w:hAnsi="Times New Roman" w:cs="Times New Roman"/>
          <w:sz w:val="24"/>
          <w:szCs w:val="24"/>
        </w:rPr>
        <w:t xml:space="preserve">ancers. </w:t>
      </w:r>
      <w:r w:rsidRPr="007259C1">
        <w:rPr>
          <w:rFonts w:ascii="Times New Roman" w:hAnsi="Times New Roman" w:cs="Times New Roman"/>
          <w:sz w:val="24"/>
          <w:szCs w:val="24"/>
        </w:rPr>
        <w:t>C</w:t>
      </w:r>
      <w:r w:rsidR="00471AF7" w:rsidRPr="007259C1">
        <w:rPr>
          <w:rFonts w:ascii="Times New Roman" w:hAnsi="Times New Roman" w:cs="Times New Roman"/>
          <w:sz w:val="24"/>
          <w:szCs w:val="24"/>
        </w:rPr>
        <w:t xml:space="preserve">urr Oncology, 2023; 30 (3): </w:t>
      </w:r>
      <w:r w:rsidRPr="007259C1">
        <w:rPr>
          <w:rFonts w:ascii="Times New Roman" w:hAnsi="Times New Roman" w:cs="Times New Roman"/>
          <w:sz w:val="24"/>
          <w:szCs w:val="24"/>
        </w:rPr>
        <w:t>256</w:t>
      </w:r>
      <w:r w:rsidR="00A026CB" w:rsidRPr="007259C1">
        <w:rPr>
          <w:rFonts w:ascii="Times New Roman" w:hAnsi="Times New Roman" w:cs="Times New Roman"/>
          <w:sz w:val="24"/>
          <w:szCs w:val="24"/>
        </w:rPr>
        <w:t>9–</w:t>
      </w:r>
      <w:r w:rsidRPr="007259C1">
        <w:rPr>
          <w:rFonts w:ascii="Times New Roman" w:hAnsi="Times New Roman" w:cs="Times New Roman"/>
          <w:sz w:val="24"/>
          <w:szCs w:val="24"/>
        </w:rPr>
        <w:t xml:space="preserve">2581. </w:t>
      </w:r>
      <w:r w:rsidR="00327A98" w:rsidRPr="007259C1">
        <w:rPr>
          <w:rFonts w:ascii="Times New Roman" w:hAnsi="Times New Roman" w:cs="Times New Roman"/>
          <w:color w:val="222222"/>
          <w:sz w:val="24"/>
          <w:szCs w:val="24"/>
          <w:shd w:val="clear" w:color="auto" w:fill="FFFFFF"/>
        </w:rPr>
        <w:t> </w:t>
      </w:r>
      <w:hyperlink r:id="rId84" w:history="1">
        <w:r w:rsidR="00327A98" w:rsidRPr="007259C1">
          <w:rPr>
            <w:rStyle w:val="Hiperhivatkozs"/>
            <w:rFonts w:ascii="Times New Roman" w:hAnsi="Times New Roman" w:cs="Times New Roman"/>
            <w:bCs/>
            <w:sz w:val="24"/>
            <w:szCs w:val="24"/>
            <w:shd w:val="clear" w:color="auto" w:fill="FFFFFF"/>
          </w:rPr>
          <w:t>https://doi.org/10.3390/curroncol30030196</w:t>
        </w:r>
      </w:hyperlink>
    </w:p>
    <w:p w14:paraId="36429CA3" w14:textId="77777777" w:rsidR="00800F45" w:rsidRPr="007259C1" w:rsidRDefault="00471AF7" w:rsidP="00454104">
      <w:pPr>
        <w:jc w:val="both"/>
        <w:rPr>
          <w:rFonts w:ascii="Times New Roman" w:hAnsi="Times New Roman" w:cs="Times New Roman"/>
          <w:color w:val="0000FF"/>
          <w:sz w:val="24"/>
          <w:szCs w:val="24"/>
        </w:rPr>
      </w:pPr>
      <w:r w:rsidRPr="007259C1">
        <w:rPr>
          <w:rFonts w:ascii="Times New Roman" w:hAnsi="Times New Roman" w:cs="Times New Roman"/>
          <w:sz w:val="24"/>
          <w:szCs w:val="24"/>
        </w:rPr>
        <w:t xml:space="preserve">Munkácsy G, Santarpia L, </w:t>
      </w:r>
      <w:r w:rsidRPr="007259C1">
        <w:rPr>
          <w:rFonts w:ascii="Times New Roman" w:hAnsi="Times New Roman" w:cs="Times New Roman"/>
          <w:b/>
          <w:sz w:val="24"/>
          <w:szCs w:val="24"/>
        </w:rPr>
        <w:t>Győrffy</w:t>
      </w:r>
      <w:r w:rsidR="00215B52" w:rsidRPr="007259C1">
        <w:rPr>
          <w:rFonts w:ascii="Times New Roman" w:hAnsi="Times New Roman" w:cs="Times New Roman"/>
          <w:b/>
          <w:sz w:val="24"/>
          <w:szCs w:val="24"/>
        </w:rPr>
        <w:t xml:space="preserve"> B</w:t>
      </w:r>
      <w:r w:rsidRPr="007259C1">
        <w:rPr>
          <w:rFonts w:ascii="Times New Roman" w:hAnsi="Times New Roman" w:cs="Times New Roman"/>
          <w:b/>
          <w:sz w:val="24"/>
          <w:szCs w:val="24"/>
        </w:rPr>
        <w:t>alázs</w:t>
      </w:r>
      <w:r w:rsidR="00215B52" w:rsidRPr="007259C1">
        <w:rPr>
          <w:rFonts w:ascii="Times New Roman" w:hAnsi="Times New Roman" w:cs="Times New Roman"/>
          <w:sz w:val="24"/>
          <w:szCs w:val="24"/>
        </w:rPr>
        <w:t xml:space="preserve">: </w:t>
      </w:r>
      <w:r w:rsidR="00130681" w:rsidRPr="007259C1">
        <w:rPr>
          <w:rFonts w:ascii="Times New Roman" w:hAnsi="Times New Roman" w:cs="Times New Roman"/>
          <w:sz w:val="24"/>
          <w:szCs w:val="24"/>
        </w:rPr>
        <w:t>Therapeutic potential of tumor metabolic r</w:t>
      </w:r>
      <w:r w:rsidR="00800F45" w:rsidRPr="007259C1">
        <w:rPr>
          <w:rFonts w:ascii="Times New Roman" w:hAnsi="Times New Roman" w:cs="Times New Roman"/>
          <w:sz w:val="24"/>
          <w:szCs w:val="24"/>
        </w:rPr>
        <w:t>eprogramming in</w:t>
      </w:r>
      <w:r w:rsidR="00130681" w:rsidRPr="007259C1">
        <w:rPr>
          <w:rFonts w:ascii="Times New Roman" w:hAnsi="Times New Roman" w:cs="Times New Roman"/>
          <w:sz w:val="24"/>
          <w:szCs w:val="24"/>
        </w:rPr>
        <w:t xml:space="preserve"> triple-negative breast c</w:t>
      </w:r>
      <w:r w:rsidR="00215B52" w:rsidRPr="007259C1">
        <w:rPr>
          <w:rFonts w:ascii="Times New Roman" w:hAnsi="Times New Roman" w:cs="Times New Roman"/>
          <w:sz w:val="24"/>
          <w:szCs w:val="24"/>
        </w:rPr>
        <w:t xml:space="preserve">ancer.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Mol Sci, 2023; 24 (8):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6945 </w:t>
      </w:r>
      <w:hyperlink r:id="rId85" w:history="1">
        <w:r w:rsidR="00327A98" w:rsidRPr="007259C1">
          <w:rPr>
            <w:rStyle w:val="Hiperhivatkozs"/>
            <w:rFonts w:ascii="Times New Roman" w:hAnsi="Times New Roman" w:cs="Times New Roman"/>
            <w:bCs/>
            <w:sz w:val="24"/>
            <w:szCs w:val="24"/>
            <w:shd w:val="clear" w:color="auto" w:fill="FFFFFF"/>
          </w:rPr>
          <w:t>https://doi.org/10.3390/ijms24086945</w:t>
        </w:r>
      </w:hyperlink>
    </w:p>
    <w:p w14:paraId="347FF12F" w14:textId="77777777" w:rsidR="00800F45" w:rsidRPr="007259C1" w:rsidRDefault="00471AF7" w:rsidP="00454104">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Munster CB, El-Shibiny H, </w:t>
      </w:r>
      <w:r w:rsidRPr="007259C1">
        <w:rPr>
          <w:rFonts w:ascii="Times New Roman" w:hAnsi="Times New Roman" w:cs="Times New Roman"/>
          <w:b/>
          <w:sz w:val="24"/>
          <w:szCs w:val="24"/>
        </w:rPr>
        <w:t>Szakmár Enikő</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Yang E, </w:t>
      </w:r>
      <w:r w:rsidR="00800F45" w:rsidRPr="007259C1">
        <w:rPr>
          <w:rFonts w:ascii="Times New Roman" w:hAnsi="Times New Roman" w:cs="Times New Roman"/>
          <w:sz w:val="24"/>
          <w:szCs w:val="24"/>
        </w:rPr>
        <w:t>Wa</w:t>
      </w:r>
      <w:r w:rsidRPr="007259C1">
        <w:rPr>
          <w:rFonts w:ascii="Times New Roman" w:hAnsi="Times New Roman" w:cs="Times New Roman"/>
          <w:sz w:val="24"/>
          <w:szCs w:val="24"/>
        </w:rPr>
        <w:t>lsh BH, Inder TE, El-Dib</w:t>
      </w:r>
      <w:r w:rsidR="00215B52" w:rsidRPr="007259C1">
        <w:rPr>
          <w:rFonts w:ascii="Times New Roman" w:hAnsi="Times New Roman" w:cs="Times New Roman"/>
          <w:sz w:val="24"/>
          <w:szCs w:val="24"/>
        </w:rPr>
        <w:t xml:space="preserve"> M: </w:t>
      </w:r>
      <w:r w:rsidR="00800F45" w:rsidRPr="007259C1">
        <w:rPr>
          <w:rFonts w:ascii="Times New Roman" w:hAnsi="Times New Roman" w:cs="Times New Roman"/>
          <w:sz w:val="24"/>
          <w:szCs w:val="24"/>
        </w:rPr>
        <w:t>Magnetic resonance venography to evaluate cerebral sinovenous thrombosis in infants rec</w:t>
      </w:r>
      <w:r w:rsidR="00215B52" w:rsidRPr="007259C1">
        <w:rPr>
          <w:rFonts w:ascii="Times New Roman" w:hAnsi="Times New Roman" w:cs="Times New Roman"/>
          <w:sz w:val="24"/>
          <w:szCs w:val="24"/>
        </w:rPr>
        <w:t xml:space="preserve">eiving therapeutic hypothermia. </w:t>
      </w:r>
      <w:r w:rsidR="00800F45" w:rsidRPr="007259C1">
        <w:rPr>
          <w:rFonts w:ascii="Times New Roman" w:hAnsi="Times New Roman" w:cs="Times New Roman"/>
          <w:sz w:val="24"/>
          <w:szCs w:val="24"/>
        </w:rPr>
        <w:t>P</w:t>
      </w:r>
      <w:r w:rsidR="00D433BC" w:rsidRPr="007259C1">
        <w:rPr>
          <w:rFonts w:ascii="Times New Roman" w:hAnsi="Times New Roman" w:cs="Times New Roman"/>
          <w:sz w:val="24"/>
          <w:szCs w:val="24"/>
        </w:rPr>
        <w:t xml:space="preserve">ediatr Res, 2023; 93 (4): </w:t>
      </w:r>
      <w:r w:rsidR="00A026CB" w:rsidRPr="007259C1">
        <w:rPr>
          <w:rFonts w:ascii="Times New Roman" w:hAnsi="Times New Roman" w:cs="Times New Roman"/>
          <w:sz w:val="24"/>
          <w:szCs w:val="24"/>
        </w:rPr>
        <w:t>985–</w:t>
      </w:r>
      <w:r w:rsidR="00327A98" w:rsidRPr="007259C1">
        <w:rPr>
          <w:rFonts w:ascii="Times New Roman" w:hAnsi="Times New Roman" w:cs="Times New Roman"/>
          <w:sz w:val="24"/>
          <w:szCs w:val="24"/>
        </w:rPr>
        <w:t xml:space="preserve">989. </w:t>
      </w:r>
      <w:hyperlink r:id="rId86" w:history="1">
        <w:r w:rsidR="00327A98" w:rsidRPr="007259C1">
          <w:rPr>
            <w:rStyle w:val="Hiperhivatkozs"/>
            <w:rFonts w:ascii="Times New Roman" w:hAnsi="Times New Roman" w:cs="Times New Roman"/>
            <w:sz w:val="24"/>
            <w:szCs w:val="24"/>
            <w:shd w:val="clear" w:color="auto" w:fill="FFFFFF"/>
          </w:rPr>
          <w:t>https://doi.org/10.1038/s41390-022-02195-5</w:t>
        </w:r>
      </w:hyperlink>
    </w:p>
    <w:p w14:paraId="2B5454FE" w14:textId="77777777" w:rsidR="00800F45" w:rsidRPr="007259C1" w:rsidRDefault="00471AF7" w:rsidP="00454104">
      <w:pPr>
        <w:jc w:val="both"/>
        <w:rPr>
          <w:rFonts w:ascii="Times New Roman" w:hAnsi="Times New Roman" w:cs="Times New Roman"/>
          <w:color w:val="0000FF"/>
          <w:sz w:val="24"/>
          <w:szCs w:val="24"/>
        </w:rPr>
      </w:pPr>
      <w:r w:rsidRPr="007259C1">
        <w:rPr>
          <w:rFonts w:ascii="Times New Roman" w:hAnsi="Times New Roman" w:cs="Times New Roman"/>
          <w:b/>
          <w:sz w:val="24"/>
          <w:szCs w:val="24"/>
        </w:rPr>
        <w:t>Müller Judit</w:t>
      </w:r>
      <w:r w:rsidR="00A57CB6" w:rsidRPr="007259C1">
        <w:rPr>
          <w:rFonts w:ascii="Times New Roman" w:hAnsi="Times New Roman" w:cs="Times New Roman"/>
          <w:sz w:val="24"/>
          <w:szCs w:val="24"/>
        </w:rPr>
        <w:t>,</w:t>
      </w:r>
      <w:r w:rsidR="00454104" w:rsidRPr="007259C1">
        <w:rPr>
          <w:rFonts w:ascii="Times New Roman" w:hAnsi="Times New Roman" w:cs="Times New Roman"/>
          <w:sz w:val="24"/>
          <w:szCs w:val="24"/>
        </w:rPr>
        <w:t xml:space="preserve"> Egyed P</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Erdélyi Dá</w:t>
      </w:r>
      <w:r w:rsidR="00800F45" w:rsidRPr="007259C1">
        <w:rPr>
          <w:rFonts w:ascii="Times New Roman" w:hAnsi="Times New Roman" w:cs="Times New Roman"/>
          <w:b/>
          <w:sz w:val="24"/>
          <w:szCs w:val="24"/>
        </w:rPr>
        <w:t>niel</w:t>
      </w:r>
      <w:r w:rsidR="00A57CB6" w:rsidRPr="007259C1">
        <w:rPr>
          <w:rFonts w:ascii="Times New Roman" w:hAnsi="Times New Roman" w:cs="Times New Roman"/>
          <w:sz w:val="24"/>
          <w:szCs w:val="24"/>
        </w:rPr>
        <w:t>,</w:t>
      </w:r>
      <w:r w:rsidR="00454104" w:rsidRPr="007259C1">
        <w:rPr>
          <w:rFonts w:ascii="Times New Roman" w:hAnsi="Times New Roman" w:cs="Times New Roman"/>
          <w:sz w:val="24"/>
          <w:szCs w:val="24"/>
        </w:rPr>
        <w:t xml:space="preserve"> Kovács K</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Mudra</w:t>
      </w:r>
      <w:r w:rsidR="00800F45" w:rsidRPr="007259C1">
        <w:rPr>
          <w:rFonts w:ascii="Times New Roman" w:hAnsi="Times New Roman" w:cs="Times New Roman"/>
          <w:b/>
          <w:sz w:val="24"/>
          <w:szCs w:val="24"/>
        </w:rPr>
        <w:t xml:space="preserve"> Katalin</w:t>
      </w:r>
      <w:r w:rsidR="00A57CB6" w:rsidRPr="007259C1">
        <w:rPr>
          <w:rFonts w:ascii="Times New Roman" w:hAnsi="Times New Roman" w:cs="Times New Roman"/>
          <w:sz w:val="24"/>
          <w:szCs w:val="24"/>
        </w:rPr>
        <w:t>,</w:t>
      </w:r>
      <w:r w:rsidR="00454104" w:rsidRPr="007259C1">
        <w:rPr>
          <w:rFonts w:ascii="Times New Roman" w:hAnsi="Times New Roman" w:cs="Times New Roman"/>
          <w:sz w:val="24"/>
          <w:szCs w:val="24"/>
        </w:rPr>
        <w:t xml:space="preserve"> </w:t>
      </w:r>
      <w:r w:rsidR="00454104" w:rsidRPr="007259C1">
        <w:rPr>
          <w:rFonts w:ascii="Times New Roman" w:hAnsi="Times New Roman" w:cs="Times New Roman"/>
          <w:b/>
          <w:sz w:val="24"/>
          <w:szCs w:val="24"/>
        </w:rPr>
        <w:t>Szabó</w:t>
      </w:r>
      <w:r w:rsidRPr="007259C1">
        <w:rPr>
          <w:rFonts w:ascii="Times New Roman" w:hAnsi="Times New Roman" w:cs="Times New Roman"/>
          <w:b/>
          <w:sz w:val="24"/>
          <w:szCs w:val="24"/>
        </w:rPr>
        <w:t xml:space="preserve"> Sá</w:t>
      </w:r>
      <w:r w:rsidR="00800F45" w:rsidRPr="007259C1">
        <w:rPr>
          <w:rFonts w:ascii="Times New Roman" w:hAnsi="Times New Roman" w:cs="Times New Roman"/>
          <w:b/>
          <w:sz w:val="24"/>
          <w:szCs w:val="24"/>
        </w:rPr>
        <w:t>ndor</w:t>
      </w:r>
      <w:r w:rsidR="00A57CB6" w:rsidRPr="007259C1">
        <w:rPr>
          <w:rFonts w:ascii="Times New Roman" w:hAnsi="Times New Roman" w:cs="Times New Roman"/>
          <w:sz w:val="24"/>
          <w:szCs w:val="24"/>
        </w:rPr>
        <w:t>,</w:t>
      </w:r>
      <w:r w:rsidR="00D433BC" w:rsidRPr="007259C1">
        <w:rPr>
          <w:rFonts w:ascii="Times New Roman" w:hAnsi="Times New Roman" w:cs="Times New Roman"/>
          <w:sz w:val="24"/>
          <w:szCs w:val="24"/>
        </w:rPr>
        <w:t xml:space="preserve"> </w:t>
      </w:r>
      <w:r w:rsidRPr="007259C1">
        <w:rPr>
          <w:rFonts w:ascii="Times New Roman" w:hAnsi="Times New Roman" w:cs="Times New Roman"/>
          <w:b/>
          <w:sz w:val="24"/>
          <w:szCs w:val="24"/>
        </w:rPr>
        <w:t>Egyed</w:t>
      </w:r>
      <w:r w:rsidR="00454104" w:rsidRPr="007259C1">
        <w:rPr>
          <w:rFonts w:ascii="Times New Roman" w:hAnsi="Times New Roman" w:cs="Times New Roman"/>
          <w:b/>
          <w:sz w:val="24"/>
          <w:szCs w:val="24"/>
        </w:rPr>
        <w:t xml:space="preserve"> Bá</w:t>
      </w:r>
      <w:r w:rsidR="00800F45" w:rsidRPr="007259C1">
        <w:rPr>
          <w:rFonts w:ascii="Times New Roman" w:hAnsi="Times New Roman" w:cs="Times New Roman"/>
          <w:b/>
          <w:sz w:val="24"/>
          <w:szCs w:val="24"/>
        </w:rPr>
        <w:t>lint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w:t>
      </w:r>
      <w:r w:rsidR="00215B52" w:rsidRPr="007259C1">
        <w:rPr>
          <w:rFonts w:ascii="Times New Roman" w:hAnsi="Times New Roman" w:cs="Times New Roman"/>
          <w:b/>
          <w:sz w:val="24"/>
          <w:szCs w:val="24"/>
        </w:rPr>
        <w:t>s</w:t>
      </w:r>
      <w:r w:rsidRPr="007259C1">
        <w:rPr>
          <w:rFonts w:ascii="Times New Roman" w:hAnsi="Times New Roman" w:cs="Times New Roman"/>
          <w:b/>
          <w:sz w:val="24"/>
          <w:szCs w:val="24"/>
        </w:rPr>
        <w:t xml:space="preserve"> Gábor</w:t>
      </w:r>
      <w:r w:rsidR="00215B52" w:rsidRPr="007259C1">
        <w:rPr>
          <w:rFonts w:ascii="Times New Roman" w:hAnsi="Times New Roman" w:cs="Times New Roman"/>
          <w:sz w:val="24"/>
          <w:szCs w:val="24"/>
        </w:rPr>
        <w:t xml:space="preserve">: </w:t>
      </w:r>
      <w:r w:rsidR="00130681" w:rsidRPr="007259C1">
        <w:rPr>
          <w:rFonts w:ascii="Times New Roman" w:hAnsi="Times New Roman" w:cs="Times New Roman"/>
          <w:sz w:val="24"/>
          <w:szCs w:val="24"/>
        </w:rPr>
        <w:t>Our experiences with asparaginase activity measurements in c</w:t>
      </w:r>
      <w:r w:rsidR="00800F45" w:rsidRPr="007259C1">
        <w:rPr>
          <w:rFonts w:ascii="Times New Roman" w:hAnsi="Times New Roman" w:cs="Times New Roman"/>
          <w:sz w:val="24"/>
          <w:szCs w:val="24"/>
        </w:rPr>
        <w:t>hildr</w:t>
      </w:r>
      <w:r w:rsidR="00130681" w:rsidRPr="007259C1">
        <w:rPr>
          <w:rFonts w:ascii="Times New Roman" w:hAnsi="Times New Roman" w:cs="Times New Roman"/>
          <w:sz w:val="24"/>
          <w:szCs w:val="24"/>
        </w:rPr>
        <w:t>en with lymphoblastic d</w:t>
      </w:r>
      <w:r w:rsidR="00215B52" w:rsidRPr="007259C1">
        <w:rPr>
          <w:rFonts w:ascii="Times New Roman" w:hAnsi="Times New Roman" w:cs="Times New Roman"/>
          <w:sz w:val="24"/>
          <w:szCs w:val="24"/>
        </w:rPr>
        <w:t xml:space="preserve">iseases. </w:t>
      </w:r>
      <w:r w:rsidR="00800F45" w:rsidRPr="007259C1">
        <w:rPr>
          <w:rFonts w:ascii="Times New Roman" w:hAnsi="Times New Roman" w:cs="Times New Roman"/>
          <w:sz w:val="24"/>
          <w:szCs w:val="24"/>
        </w:rPr>
        <w:t>C</w:t>
      </w:r>
      <w:r w:rsidR="00D433BC" w:rsidRPr="007259C1">
        <w:rPr>
          <w:rFonts w:ascii="Times New Roman" w:hAnsi="Times New Roman" w:cs="Times New Roman"/>
          <w:sz w:val="24"/>
          <w:szCs w:val="24"/>
        </w:rPr>
        <w:t xml:space="preserve">hildren (Basel), 2023; 10 (7): </w:t>
      </w:r>
      <w:r w:rsidR="00027796" w:rsidRPr="007259C1">
        <w:rPr>
          <w:rFonts w:ascii="Times New Roman" w:hAnsi="Times New Roman" w:cs="Times New Roman"/>
          <w:sz w:val="24"/>
          <w:szCs w:val="24"/>
        </w:rPr>
        <w:t>Paper</w:t>
      </w:r>
      <w:r w:rsidR="00327A98" w:rsidRPr="007259C1">
        <w:rPr>
          <w:rFonts w:ascii="Times New Roman" w:hAnsi="Times New Roman" w:cs="Times New Roman"/>
          <w:sz w:val="24"/>
          <w:szCs w:val="24"/>
        </w:rPr>
        <w:t xml:space="preserve"> 1160 </w:t>
      </w:r>
      <w:hyperlink r:id="rId87" w:history="1">
        <w:r w:rsidR="00327A98" w:rsidRPr="007259C1">
          <w:rPr>
            <w:rStyle w:val="Hiperhivatkozs"/>
            <w:rFonts w:ascii="Times New Roman" w:hAnsi="Times New Roman" w:cs="Times New Roman"/>
            <w:bCs/>
            <w:sz w:val="24"/>
            <w:szCs w:val="24"/>
            <w:shd w:val="clear" w:color="auto" w:fill="FFFFFF"/>
          </w:rPr>
          <w:t>https://doi.org/10.3390/children10071160</w:t>
        </w:r>
      </w:hyperlink>
    </w:p>
    <w:p w14:paraId="5D4D6199" w14:textId="77777777" w:rsidR="00454104" w:rsidRPr="007259C1" w:rsidRDefault="00454104" w:rsidP="00454104">
      <w:pPr>
        <w:jc w:val="both"/>
        <w:rPr>
          <w:rFonts w:ascii="Times New Roman" w:hAnsi="Times New Roman" w:cs="Times New Roman"/>
          <w:color w:val="0000FF"/>
          <w:sz w:val="24"/>
          <w:szCs w:val="24"/>
        </w:rPr>
      </w:pPr>
      <w:r w:rsidRPr="007259C1">
        <w:rPr>
          <w:rFonts w:ascii="Times New Roman" w:hAnsi="Times New Roman" w:cs="Times New Roman"/>
          <w:sz w:val="24"/>
          <w:szCs w:val="24"/>
        </w:rPr>
        <w:t>Náray A</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Fries FN, Csidey</w:t>
      </w:r>
      <w:r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Kéki-Kovács</w:t>
      </w:r>
      <w:r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Németh </w:t>
      </w:r>
      <w:r w:rsidRPr="007259C1">
        <w:rPr>
          <w:rFonts w:ascii="Times New Roman" w:hAnsi="Times New Roman" w:cs="Times New Roman"/>
          <w:sz w:val="24"/>
          <w:szCs w:val="24"/>
        </w:rPr>
        <w:t>O</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Knézy K</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Bausz M</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Szigeti</w:t>
      </w:r>
      <w:r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Csorba</w:t>
      </w:r>
      <w:r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130681" w:rsidRPr="007259C1">
        <w:rPr>
          <w:rFonts w:ascii="Times New Roman" w:hAnsi="Times New Roman" w:cs="Times New Roman"/>
          <w:sz w:val="24"/>
          <w:szCs w:val="24"/>
        </w:rPr>
        <w:t xml:space="preserve"> </w:t>
      </w:r>
      <w:r w:rsidR="00215B52" w:rsidRPr="007259C1">
        <w:rPr>
          <w:rFonts w:ascii="Times New Roman" w:hAnsi="Times New Roman" w:cs="Times New Roman"/>
          <w:sz w:val="24"/>
          <w:szCs w:val="24"/>
        </w:rPr>
        <w:t>Kor</w:t>
      </w:r>
      <w:r w:rsidR="00130681" w:rsidRPr="007259C1">
        <w:rPr>
          <w:rFonts w:ascii="Times New Roman" w:hAnsi="Times New Roman" w:cs="Times New Roman"/>
          <w:sz w:val="24"/>
          <w:szCs w:val="24"/>
        </w:rPr>
        <w:t>mányos</w:t>
      </w:r>
      <w:r w:rsidR="00215B52"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K, Szabó D, Corton M, </w:t>
      </w:r>
      <w:r w:rsidRPr="007259C1">
        <w:rPr>
          <w:rFonts w:ascii="Times New Roman" w:hAnsi="Times New Roman" w:cs="Times New Roman"/>
          <w:b/>
          <w:sz w:val="24"/>
          <w:szCs w:val="24"/>
        </w:rPr>
        <w:t>Tory Kálmán</w:t>
      </w:r>
      <w:r w:rsidRPr="007259C1">
        <w:rPr>
          <w:rFonts w:ascii="Times New Roman" w:hAnsi="Times New Roman" w:cs="Times New Roman"/>
          <w:sz w:val="24"/>
          <w:szCs w:val="24"/>
        </w:rPr>
        <w:t xml:space="preserve">, Nagy ZZs, Maka E, Szentmáry N: </w:t>
      </w:r>
      <w:r w:rsidR="00800F45" w:rsidRPr="007259C1">
        <w:rPr>
          <w:rFonts w:ascii="Times New Roman" w:hAnsi="Times New Roman" w:cs="Times New Roman"/>
          <w:sz w:val="24"/>
          <w:szCs w:val="24"/>
        </w:rPr>
        <w:t>Az aniridiához társult</w:t>
      </w:r>
      <w:r w:rsidR="00215B52" w:rsidRPr="007259C1">
        <w:rPr>
          <w:rFonts w:ascii="Times New Roman" w:hAnsi="Times New Roman" w:cs="Times New Roman"/>
          <w:sz w:val="24"/>
          <w:szCs w:val="24"/>
        </w:rPr>
        <w:t xml:space="preserve"> keratopathia stádiumbeosztása. </w:t>
      </w:r>
      <w:r w:rsidR="00800F45" w:rsidRPr="007259C1">
        <w:rPr>
          <w:rFonts w:ascii="Times New Roman" w:hAnsi="Times New Roman" w:cs="Times New Roman"/>
          <w:sz w:val="24"/>
          <w:szCs w:val="24"/>
        </w:rPr>
        <w:t>O</w:t>
      </w:r>
      <w:r w:rsidR="00D433BC" w:rsidRPr="007259C1">
        <w:rPr>
          <w:rFonts w:ascii="Times New Roman" w:hAnsi="Times New Roman" w:cs="Times New Roman"/>
          <w:sz w:val="24"/>
          <w:szCs w:val="24"/>
        </w:rPr>
        <w:t xml:space="preserve">rv Hetil, 2023; 164 (27): </w:t>
      </w:r>
      <w:r w:rsidR="00A026CB" w:rsidRPr="007259C1">
        <w:rPr>
          <w:rFonts w:ascii="Times New Roman" w:hAnsi="Times New Roman" w:cs="Times New Roman"/>
          <w:sz w:val="24"/>
          <w:szCs w:val="24"/>
        </w:rPr>
        <w:t>1063–</w:t>
      </w:r>
      <w:r w:rsidR="00800F45" w:rsidRPr="007259C1">
        <w:rPr>
          <w:rFonts w:ascii="Times New Roman" w:hAnsi="Times New Roman" w:cs="Times New Roman"/>
          <w:sz w:val="24"/>
          <w:szCs w:val="24"/>
        </w:rPr>
        <w:t>1069.</w:t>
      </w:r>
      <w:r w:rsidR="00327A98" w:rsidRPr="007259C1">
        <w:rPr>
          <w:rFonts w:ascii="Times New Roman" w:hAnsi="Times New Roman" w:cs="Times New Roman"/>
          <w:sz w:val="24"/>
          <w:szCs w:val="24"/>
        </w:rPr>
        <w:t xml:space="preserve"> </w:t>
      </w:r>
      <w:hyperlink r:id="rId88" w:tgtFrame="_blank" w:history="1">
        <w:r w:rsidR="00327A98" w:rsidRPr="007259C1">
          <w:rPr>
            <w:rStyle w:val="Hiperhivatkozs"/>
            <w:rFonts w:ascii="Times New Roman" w:hAnsi="Times New Roman" w:cs="Times New Roman"/>
            <w:sz w:val="24"/>
            <w:szCs w:val="24"/>
          </w:rPr>
          <w:t>https://doi.org/10.1556/650.2023.32803</w:t>
        </w:r>
      </w:hyperlink>
    </w:p>
    <w:p w14:paraId="7CA615CD" w14:textId="77777777" w:rsidR="00800F45" w:rsidRPr="007259C1" w:rsidRDefault="00130681" w:rsidP="00454104">
      <w:pPr>
        <w:rPr>
          <w:rStyle w:val="Hiperhivatkozs"/>
          <w:rFonts w:ascii="Times New Roman" w:hAnsi="Times New Roman" w:cs="Times New Roman"/>
          <w:color w:val="007DA5"/>
          <w:sz w:val="24"/>
          <w:szCs w:val="24"/>
        </w:rPr>
      </w:pPr>
      <w:r w:rsidRPr="007259C1">
        <w:rPr>
          <w:rFonts w:ascii="Times New Roman" w:hAnsi="Times New Roman" w:cs="Times New Roman"/>
          <w:sz w:val="24"/>
          <w:szCs w:val="24"/>
        </w:rPr>
        <w:t>Náray</w:t>
      </w:r>
      <w:r w:rsidR="00454104"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Csidey</w:t>
      </w:r>
      <w:r w:rsidR="00454104"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w:t>
      </w:r>
      <w:r w:rsidR="00454104" w:rsidRPr="007259C1">
        <w:rPr>
          <w:rFonts w:ascii="Times New Roman" w:hAnsi="Times New Roman" w:cs="Times New Roman"/>
          <w:sz w:val="24"/>
          <w:szCs w:val="24"/>
        </w:rPr>
        <w:t>Kéki-Kovács K</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Németh</w:t>
      </w:r>
      <w:r w:rsidR="009C7F4C" w:rsidRPr="007259C1">
        <w:rPr>
          <w:rFonts w:ascii="Times New Roman" w:hAnsi="Times New Roman" w:cs="Times New Roman"/>
          <w:sz w:val="24"/>
          <w:szCs w:val="24"/>
        </w:rPr>
        <w:t xml:space="preserve"> </w:t>
      </w:r>
      <w:proofErr w:type="gramStart"/>
      <w:r w:rsidR="009C7F4C" w:rsidRPr="007259C1">
        <w:rPr>
          <w:rFonts w:ascii="Times New Roman" w:hAnsi="Times New Roman" w:cs="Times New Roman"/>
          <w:sz w:val="24"/>
          <w:szCs w:val="24"/>
        </w:rPr>
        <w:t>O</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Knézy</w:t>
      </w:r>
      <w:proofErr w:type="gramEnd"/>
      <w:r w:rsidR="00F210AF"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Bausz</w:t>
      </w:r>
      <w:r w:rsidR="00454104"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Szigeti</w:t>
      </w:r>
      <w:r w:rsidR="00454104"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Csorba </w:t>
      </w:r>
      <w:r w:rsidR="00800F45" w:rsidRPr="007259C1">
        <w:rPr>
          <w:rFonts w:ascii="Times New Roman" w:hAnsi="Times New Roman" w:cs="Times New Roman"/>
          <w:sz w:val="24"/>
          <w:szCs w:val="24"/>
        </w:rPr>
        <w:t>Anita</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Kormányos </w:t>
      </w:r>
      <w:r w:rsidR="00454104" w:rsidRPr="007259C1">
        <w:rPr>
          <w:rFonts w:ascii="Times New Roman" w:hAnsi="Times New Roman" w:cs="Times New Roman"/>
          <w:sz w:val="24"/>
          <w:szCs w:val="24"/>
        </w:rPr>
        <w:t>K</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Szabó</w:t>
      </w:r>
      <w:r w:rsidR="00215B52" w:rsidRPr="007259C1">
        <w:rPr>
          <w:rFonts w:ascii="Times New Roman" w:hAnsi="Times New Roman" w:cs="Times New Roman"/>
          <w:sz w:val="24"/>
          <w:szCs w:val="24"/>
        </w:rPr>
        <w:t xml:space="preserve"> </w:t>
      </w:r>
      <w:r w:rsidR="00454104" w:rsidRPr="007259C1">
        <w:rPr>
          <w:rFonts w:ascii="Times New Roman" w:hAnsi="Times New Roman" w:cs="Times New Roman"/>
          <w:sz w:val="24"/>
          <w:szCs w:val="24"/>
        </w:rPr>
        <w:t xml:space="preserve">D, </w:t>
      </w:r>
      <w:r w:rsidR="00215B52" w:rsidRPr="007259C1">
        <w:rPr>
          <w:rFonts w:ascii="Times New Roman" w:hAnsi="Times New Roman" w:cs="Times New Roman"/>
          <w:sz w:val="24"/>
          <w:szCs w:val="24"/>
        </w:rPr>
        <w:t xml:space="preserve"> </w:t>
      </w:r>
      <w:r w:rsidR="00454104" w:rsidRPr="007259C1">
        <w:rPr>
          <w:rFonts w:ascii="Times New Roman" w:hAnsi="Times New Roman" w:cs="Times New Roman"/>
          <w:sz w:val="24"/>
          <w:szCs w:val="24"/>
        </w:rPr>
        <w:t xml:space="preserve">Stachon T, Corton M, </w:t>
      </w:r>
      <w:r w:rsidR="00454104" w:rsidRPr="007259C1">
        <w:rPr>
          <w:rFonts w:ascii="Times New Roman" w:hAnsi="Times New Roman" w:cs="Times New Roman"/>
          <w:b/>
          <w:sz w:val="24"/>
          <w:szCs w:val="24"/>
        </w:rPr>
        <w:t>Tory Kálmán</w:t>
      </w:r>
      <w:r w:rsidR="00454104" w:rsidRPr="007259C1">
        <w:rPr>
          <w:rFonts w:ascii="Times New Roman" w:hAnsi="Times New Roman" w:cs="Times New Roman"/>
          <w:sz w:val="24"/>
          <w:szCs w:val="24"/>
        </w:rPr>
        <w:t>, Nagy ZZs, Maka E, Szentmáry N</w:t>
      </w:r>
      <w:r w:rsidR="00215B52" w:rsidRPr="007259C1">
        <w:rPr>
          <w:rFonts w:ascii="Times New Roman" w:hAnsi="Times New Roman" w:cs="Times New Roman"/>
          <w:sz w:val="24"/>
          <w:szCs w:val="24"/>
        </w:rPr>
        <w:t xml:space="preserve">   et al.: </w:t>
      </w:r>
      <w:r w:rsidR="00800F45" w:rsidRPr="007259C1">
        <w:rPr>
          <w:rFonts w:ascii="Times New Roman" w:hAnsi="Times New Roman" w:cs="Times New Roman"/>
          <w:sz w:val="24"/>
          <w:szCs w:val="24"/>
        </w:rPr>
        <w:t>Congenitalis aniridia – egy spektru</w:t>
      </w:r>
      <w:r w:rsidR="00215B52" w:rsidRPr="007259C1">
        <w:rPr>
          <w:rFonts w:ascii="Times New Roman" w:hAnsi="Times New Roman" w:cs="Times New Roman"/>
          <w:sz w:val="24"/>
          <w:szCs w:val="24"/>
        </w:rPr>
        <w:t xml:space="preserve">mbetegség magyarországi adatai. </w:t>
      </w:r>
      <w:r w:rsidR="00800F45" w:rsidRPr="007259C1">
        <w:rPr>
          <w:rFonts w:ascii="Times New Roman" w:hAnsi="Times New Roman" w:cs="Times New Roman"/>
          <w:sz w:val="24"/>
          <w:szCs w:val="24"/>
        </w:rPr>
        <w:t>O</w:t>
      </w:r>
      <w:r w:rsidR="00D433BC" w:rsidRPr="007259C1">
        <w:rPr>
          <w:rFonts w:ascii="Times New Roman" w:hAnsi="Times New Roman" w:cs="Times New Roman"/>
          <w:sz w:val="24"/>
          <w:szCs w:val="24"/>
        </w:rPr>
        <w:t>rv Hetil, 2023;</w:t>
      </w:r>
      <w:r w:rsidR="00F210AF" w:rsidRPr="007259C1">
        <w:rPr>
          <w:rFonts w:ascii="Times New Roman" w:hAnsi="Times New Roman" w:cs="Times New Roman"/>
          <w:sz w:val="24"/>
          <w:szCs w:val="24"/>
        </w:rPr>
        <w:t xml:space="preserve"> </w:t>
      </w:r>
      <w:r w:rsidR="00D433BC" w:rsidRPr="007259C1">
        <w:rPr>
          <w:rFonts w:ascii="Times New Roman" w:hAnsi="Times New Roman" w:cs="Times New Roman"/>
          <w:sz w:val="24"/>
          <w:szCs w:val="24"/>
        </w:rPr>
        <w:t xml:space="preserve">164 (4): </w:t>
      </w:r>
      <w:r w:rsidR="00A026CB" w:rsidRPr="007259C1">
        <w:rPr>
          <w:rFonts w:ascii="Times New Roman" w:hAnsi="Times New Roman" w:cs="Times New Roman"/>
          <w:sz w:val="24"/>
          <w:szCs w:val="24"/>
        </w:rPr>
        <w:t>148–</w:t>
      </w:r>
      <w:r w:rsidR="00800F45" w:rsidRPr="007259C1">
        <w:rPr>
          <w:rFonts w:ascii="Times New Roman" w:hAnsi="Times New Roman" w:cs="Times New Roman"/>
          <w:sz w:val="24"/>
          <w:szCs w:val="24"/>
        </w:rPr>
        <w:t>155</w:t>
      </w:r>
      <w:r w:rsidR="00800F45" w:rsidRPr="007259C1">
        <w:rPr>
          <w:rFonts w:ascii="Times New Roman" w:hAnsi="Times New Roman" w:cs="Times New Roman"/>
          <w:color w:val="0000FF"/>
          <w:sz w:val="24"/>
          <w:szCs w:val="24"/>
        </w:rPr>
        <w:t xml:space="preserve">. </w:t>
      </w:r>
      <w:hyperlink r:id="rId89" w:tgtFrame="_blank" w:history="1">
        <w:r w:rsidR="00327A98" w:rsidRPr="007259C1">
          <w:rPr>
            <w:rStyle w:val="Hiperhivatkozs"/>
            <w:rFonts w:ascii="Times New Roman" w:hAnsi="Times New Roman" w:cs="Times New Roman"/>
            <w:sz w:val="24"/>
            <w:szCs w:val="24"/>
          </w:rPr>
          <w:t>https://doi.org/10.1556/650.2023.32697</w:t>
        </w:r>
      </w:hyperlink>
    </w:p>
    <w:p w14:paraId="0A9F56E8" w14:textId="77777777" w:rsidR="00800F45" w:rsidRPr="007259C1" w:rsidRDefault="00F210AF" w:rsidP="00454104">
      <w:pPr>
        <w:jc w:val="both"/>
        <w:rPr>
          <w:rFonts w:ascii="Times New Roman" w:hAnsi="Times New Roman" w:cs="Times New Roman"/>
          <w:color w:val="0000FF"/>
          <w:sz w:val="24"/>
          <w:szCs w:val="24"/>
        </w:rPr>
      </w:pPr>
      <w:r w:rsidRPr="007259C1">
        <w:rPr>
          <w:rFonts w:ascii="Times New Roman" w:hAnsi="Times New Roman" w:cs="Times New Roman"/>
          <w:sz w:val="24"/>
          <w:szCs w:val="24"/>
        </w:rPr>
        <w:t>Németh</w:t>
      </w:r>
      <w:r w:rsidR="00454104"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00D433BC" w:rsidRPr="007259C1">
        <w:rPr>
          <w:rFonts w:ascii="Times New Roman" w:hAnsi="Times New Roman" w:cs="Times New Roman"/>
          <w:sz w:val="24"/>
          <w:szCs w:val="24"/>
        </w:rPr>
        <w:t xml:space="preserve"> </w:t>
      </w:r>
      <w:r w:rsidR="00D433BC" w:rsidRPr="007259C1">
        <w:rPr>
          <w:rFonts w:ascii="Times New Roman" w:hAnsi="Times New Roman" w:cs="Times New Roman"/>
          <w:b/>
          <w:sz w:val="24"/>
          <w:szCs w:val="24"/>
        </w:rPr>
        <w:t>Szatmári</w:t>
      </w:r>
      <w:r w:rsidR="00800F45" w:rsidRPr="007259C1">
        <w:rPr>
          <w:rFonts w:ascii="Times New Roman" w:hAnsi="Times New Roman" w:cs="Times New Roman"/>
          <w:b/>
          <w:sz w:val="24"/>
          <w:szCs w:val="24"/>
        </w:rPr>
        <w:t xml:space="preserve"> Ildikó</w:t>
      </w:r>
      <w:r w:rsidR="00A57CB6" w:rsidRPr="007259C1">
        <w:rPr>
          <w:rFonts w:ascii="Times New Roman" w:hAnsi="Times New Roman" w:cs="Times New Roman"/>
          <w:sz w:val="24"/>
          <w:szCs w:val="24"/>
        </w:rPr>
        <w:t>,</w:t>
      </w:r>
      <w:r w:rsidR="00454104" w:rsidRPr="007259C1">
        <w:rPr>
          <w:rFonts w:ascii="Times New Roman" w:hAnsi="Times New Roman" w:cs="Times New Roman"/>
          <w:sz w:val="24"/>
          <w:szCs w:val="24"/>
        </w:rPr>
        <w:t xml:space="preserve"> Tőkési V, Szabó PT</w:t>
      </w:r>
      <w:r w:rsidR="00D433BC" w:rsidRPr="007259C1">
        <w:rPr>
          <w:rFonts w:ascii="Times New Roman" w:hAnsi="Times New Roman" w:cs="Times New Roman"/>
          <w:sz w:val="24"/>
          <w:szCs w:val="24"/>
        </w:rPr>
        <w:t xml:space="preserve">: </w:t>
      </w:r>
      <w:r w:rsidRPr="007259C1">
        <w:rPr>
          <w:rFonts w:ascii="Times New Roman" w:hAnsi="Times New Roman" w:cs="Times New Roman"/>
          <w:sz w:val="24"/>
          <w:szCs w:val="24"/>
        </w:rPr>
        <w:t>Application of normal-phase silica column in hydrophilic interaction liquid chromatography mode for simultaneous determination of underivatized amino acids from h</w:t>
      </w:r>
      <w:r w:rsidR="00800F45" w:rsidRPr="007259C1">
        <w:rPr>
          <w:rFonts w:ascii="Times New Roman" w:hAnsi="Times New Roman" w:cs="Times New Roman"/>
          <w:sz w:val="24"/>
          <w:szCs w:val="24"/>
        </w:rPr>
        <w:t>uma</w:t>
      </w:r>
      <w:r w:rsidRPr="007259C1">
        <w:rPr>
          <w:rFonts w:ascii="Times New Roman" w:hAnsi="Times New Roman" w:cs="Times New Roman"/>
          <w:sz w:val="24"/>
          <w:szCs w:val="24"/>
        </w:rPr>
        <w:t>n serum samples via liquid c</w:t>
      </w:r>
      <w:r w:rsidR="00800F45" w:rsidRPr="007259C1">
        <w:rPr>
          <w:rFonts w:ascii="Times New Roman" w:hAnsi="Times New Roman" w:cs="Times New Roman"/>
          <w:sz w:val="24"/>
          <w:szCs w:val="24"/>
        </w:rPr>
        <w:t>hromatog</w:t>
      </w:r>
      <w:r w:rsidRPr="007259C1">
        <w:rPr>
          <w:rFonts w:ascii="Times New Roman" w:hAnsi="Times New Roman" w:cs="Times New Roman"/>
          <w:sz w:val="24"/>
          <w:szCs w:val="24"/>
        </w:rPr>
        <w:t xml:space="preserve">raphy–tandem mass </w:t>
      </w:r>
      <w:r w:rsidRPr="007259C1">
        <w:rPr>
          <w:rFonts w:ascii="Times New Roman" w:hAnsi="Times New Roman" w:cs="Times New Roman"/>
          <w:sz w:val="24"/>
          <w:szCs w:val="24"/>
        </w:rPr>
        <w:lastRenderedPageBreak/>
        <w:t>s</w:t>
      </w:r>
      <w:r w:rsidR="00D433BC" w:rsidRPr="007259C1">
        <w:rPr>
          <w:rFonts w:ascii="Times New Roman" w:hAnsi="Times New Roman" w:cs="Times New Roman"/>
          <w:sz w:val="24"/>
          <w:szCs w:val="24"/>
        </w:rPr>
        <w:t xml:space="preserve">pectrometry. </w:t>
      </w:r>
      <w:r w:rsidR="00800F45" w:rsidRPr="007259C1">
        <w:rPr>
          <w:rFonts w:ascii="Times New Roman" w:hAnsi="Times New Roman" w:cs="Times New Roman"/>
          <w:sz w:val="24"/>
          <w:szCs w:val="24"/>
        </w:rPr>
        <w:t>C</w:t>
      </w:r>
      <w:r w:rsidR="00D433BC" w:rsidRPr="007259C1">
        <w:rPr>
          <w:rFonts w:ascii="Times New Roman" w:hAnsi="Times New Roman" w:cs="Times New Roman"/>
          <w:sz w:val="24"/>
          <w:szCs w:val="24"/>
        </w:rPr>
        <w:t xml:space="preserve">urr Issues Mol Biol, 2023; 45 (12): </w:t>
      </w:r>
      <w:r w:rsidR="00A026CB" w:rsidRPr="007259C1">
        <w:rPr>
          <w:rFonts w:ascii="Times New Roman" w:hAnsi="Times New Roman" w:cs="Times New Roman"/>
          <w:sz w:val="24"/>
          <w:szCs w:val="24"/>
        </w:rPr>
        <w:t>9354–</w:t>
      </w:r>
      <w:r w:rsidR="00800F45" w:rsidRPr="007259C1">
        <w:rPr>
          <w:rFonts w:ascii="Times New Roman" w:hAnsi="Times New Roman" w:cs="Times New Roman"/>
          <w:sz w:val="24"/>
          <w:szCs w:val="24"/>
        </w:rPr>
        <w:t xml:space="preserve">9367. </w:t>
      </w:r>
      <w:hyperlink r:id="rId90" w:history="1">
        <w:r w:rsidR="009C7F4C" w:rsidRPr="007259C1">
          <w:rPr>
            <w:rStyle w:val="Hiperhivatkozs"/>
            <w:rFonts w:ascii="Times New Roman" w:hAnsi="Times New Roman" w:cs="Times New Roman"/>
            <w:bCs/>
            <w:sz w:val="24"/>
            <w:szCs w:val="24"/>
            <w:shd w:val="clear" w:color="auto" w:fill="FFFFFF"/>
          </w:rPr>
          <w:t>https://doi.org/10.3390/cimb45120586</w:t>
        </w:r>
      </w:hyperlink>
    </w:p>
    <w:p w14:paraId="1DD5B875" w14:textId="77777777" w:rsidR="009C7F4C" w:rsidRPr="007259C1" w:rsidRDefault="00B853A1" w:rsidP="009C7F4C">
      <w:pPr>
        <w:rPr>
          <w:rFonts w:ascii="Times New Roman" w:eastAsia="Times New Roman" w:hAnsi="Times New Roman" w:cs="Times New Roman"/>
          <w:sz w:val="24"/>
          <w:szCs w:val="24"/>
          <w:lang w:eastAsia="hu-HU"/>
        </w:rPr>
      </w:pPr>
      <w:r w:rsidRPr="007259C1">
        <w:rPr>
          <w:rFonts w:ascii="Times New Roman" w:hAnsi="Times New Roman" w:cs="Times New Roman"/>
          <w:sz w:val="24"/>
          <w:szCs w:val="24"/>
        </w:rPr>
        <w:t>Oláh</w:t>
      </w:r>
      <w:r w:rsidR="00454104" w:rsidRPr="007259C1">
        <w:rPr>
          <w:rFonts w:ascii="Times New Roman" w:hAnsi="Times New Roman" w:cs="Times New Roman"/>
          <w:sz w:val="24"/>
          <w:szCs w:val="24"/>
        </w:rPr>
        <w:t xml:space="preserve"> Cs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Reis H, Hoffmann MJ, Mairinger F, Ting S, Hadasc</w:t>
      </w:r>
      <w:r w:rsidR="009C7F4C" w:rsidRPr="007259C1">
        <w:rPr>
          <w:rFonts w:ascii="Times New Roman" w:hAnsi="Times New Roman" w:cs="Times New Roman"/>
          <w:sz w:val="24"/>
          <w:szCs w:val="24"/>
        </w:rPr>
        <w:t>hik B, Krafft U, Grünwald V</w:t>
      </w:r>
      <w:r w:rsidRPr="007259C1">
        <w:rPr>
          <w:rFonts w:ascii="Times New Roman" w:hAnsi="Times New Roman" w:cs="Times New Roman"/>
          <w:sz w:val="24"/>
          <w:szCs w:val="24"/>
        </w:rPr>
        <w:t>, Nyirady P</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Varadi</w:t>
      </w:r>
      <w:r w:rsidR="009C7F4C" w:rsidRPr="007259C1">
        <w:rPr>
          <w:rFonts w:ascii="Times New Roman" w:hAnsi="Times New Roman" w:cs="Times New Roman"/>
          <w:sz w:val="24"/>
          <w:szCs w:val="24"/>
        </w:rPr>
        <w:t xml:space="preserve"> M</w:t>
      </w:r>
      <w:r w:rsidR="00454104" w:rsidRPr="007259C1">
        <w:rPr>
          <w:rFonts w:ascii="Times New Roman" w:hAnsi="Times New Roman" w:cs="Times New Roman"/>
          <w:sz w:val="24"/>
          <w:szCs w:val="24"/>
        </w:rPr>
        <w:t xml:space="preserve">, </w:t>
      </w:r>
      <w:r w:rsidR="00454104" w:rsidRPr="007259C1">
        <w:rPr>
          <w:rFonts w:ascii="Times New Roman" w:hAnsi="Times New Roman" w:cs="Times New Roman"/>
          <w:b/>
          <w:sz w:val="24"/>
          <w:szCs w:val="24"/>
        </w:rPr>
        <w:t>Győrffy Balázs</w:t>
      </w:r>
      <w:r w:rsidR="00454104" w:rsidRPr="007259C1">
        <w:rPr>
          <w:rFonts w:ascii="Times New Roman" w:hAnsi="Times New Roman" w:cs="Times New Roman"/>
          <w:sz w:val="24"/>
          <w:szCs w:val="24"/>
        </w:rPr>
        <w:t xml:space="preserve">, Kiss A, Szekely E, Sjödahl G, Szarvas T: </w:t>
      </w:r>
      <w:r w:rsidR="00800F45" w:rsidRPr="007259C1">
        <w:rPr>
          <w:rFonts w:ascii="Times New Roman" w:hAnsi="Times New Roman" w:cs="Times New Roman"/>
          <w:sz w:val="24"/>
          <w:szCs w:val="24"/>
        </w:rPr>
        <w:t>Predictive value of molecular subtypes and APOBEC3G for adjuvant chemotherap</w:t>
      </w:r>
      <w:r w:rsidR="00B7283C" w:rsidRPr="007259C1">
        <w:rPr>
          <w:rFonts w:ascii="Times New Roman" w:hAnsi="Times New Roman" w:cs="Times New Roman"/>
          <w:sz w:val="24"/>
          <w:szCs w:val="24"/>
        </w:rPr>
        <w:t xml:space="preserve">y in urothelial bladder cancer. </w:t>
      </w:r>
      <w:r w:rsidR="00800F45" w:rsidRPr="007259C1">
        <w:rPr>
          <w:rFonts w:ascii="Times New Roman" w:hAnsi="Times New Roman" w:cs="Times New Roman"/>
          <w:sz w:val="24"/>
          <w:szCs w:val="24"/>
        </w:rPr>
        <w:t>C</w:t>
      </w:r>
      <w:r w:rsidR="00D433BC" w:rsidRPr="007259C1">
        <w:rPr>
          <w:rFonts w:ascii="Times New Roman" w:hAnsi="Times New Roman" w:cs="Times New Roman"/>
          <w:sz w:val="24"/>
          <w:szCs w:val="24"/>
        </w:rPr>
        <w:t xml:space="preserve">ancer Med, 2023; 12 (5): </w:t>
      </w:r>
      <w:r w:rsidR="00A026CB" w:rsidRPr="007259C1">
        <w:rPr>
          <w:rFonts w:ascii="Times New Roman" w:hAnsi="Times New Roman" w:cs="Times New Roman"/>
          <w:sz w:val="24"/>
          <w:szCs w:val="24"/>
        </w:rPr>
        <w:t>5222–</w:t>
      </w:r>
      <w:r w:rsidR="00800F45" w:rsidRPr="007259C1">
        <w:rPr>
          <w:rFonts w:ascii="Times New Roman" w:hAnsi="Times New Roman" w:cs="Times New Roman"/>
          <w:sz w:val="24"/>
          <w:szCs w:val="24"/>
        </w:rPr>
        <w:t xml:space="preserve">5232. </w:t>
      </w:r>
      <w:hyperlink r:id="rId91" w:history="1">
        <w:r w:rsidR="009C7F4C" w:rsidRPr="007259C1">
          <w:rPr>
            <w:rFonts w:ascii="Times New Roman" w:eastAsia="Times New Roman" w:hAnsi="Times New Roman" w:cs="Times New Roman"/>
            <w:bCs/>
            <w:color w:val="0000FF"/>
            <w:sz w:val="24"/>
            <w:szCs w:val="24"/>
            <w:u w:val="single"/>
            <w:lang w:eastAsia="hu-HU"/>
          </w:rPr>
          <w:t>https://doi.org/10.1002/cam4.5324</w:t>
        </w:r>
      </w:hyperlink>
    </w:p>
    <w:p w14:paraId="2B12207F" w14:textId="77777777" w:rsidR="00800F45" w:rsidRPr="007259C1" w:rsidRDefault="00B853A1" w:rsidP="00B60A97">
      <w:pPr>
        <w:jc w:val="both"/>
        <w:rPr>
          <w:rFonts w:ascii="Times New Roman" w:hAnsi="Times New Roman" w:cs="Times New Roman"/>
          <w:color w:val="0000FF"/>
          <w:sz w:val="24"/>
          <w:szCs w:val="24"/>
        </w:rPr>
      </w:pPr>
      <w:r w:rsidRPr="007259C1">
        <w:rPr>
          <w:rFonts w:ascii="Times New Roman" w:hAnsi="Times New Roman" w:cs="Times New Roman"/>
          <w:sz w:val="24"/>
          <w:szCs w:val="24"/>
        </w:rPr>
        <w:t xml:space="preserve">Orosz </w:t>
      </w:r>
      <w:r w:rsidR="00B60A97" w:rsidRPr="007259C1">
        <w:rPr>
          <w:rFonts w:ascii="Times New Roman" w:hAnsi="Times New Roman" w:cs="Times New Roman"/>
          <w:sz w:val="24"/>
          <w:szCs w:val="24"/>
        </w:rPr>
        <w:t>P</w:t>
      </w:r>
      <w:r w:rsidR="00A57CB6" w:rsidRPr="007259C1">
        <w:rPr>
          <w:rFonts w:ascii="Times New Roman" w:hAnsi="Times New Roman" w:cs="Times New Roman"/>
          <w:sz w:val="24"/>
          <w:szCs w:val="24"/>
        </w:rPr>
        <w:t>,</w:t>
      </w:r>
      <w:r w:rsidR="00B60A97" w:rsidRPr="007259C1">
        <w:rPr>
          <w:rFonts w:ascii="Times New Roman" w:hAnsi="Times New Roman" w:cs="Times New Roman"/>
          <w:sz w:val="24"/>
          <w:szCs w:val="24"/>
        </w:rPr>
        <w:t xml:space="preserve"> Kollák Z, Pethő Á</w:t>
      </w:r>
      <w:r w:rsidR="00A57CB6" w:rsidRPr="007259C1">
        <w:rPr>
          <w:rFonts w:ascii="Times New Roman" w:hAnsi="Times New Roman" w:cs="Times New Roman"/>
          <w:sz w:val="24"/>
          <w:szCs w:val="24"/>
        </w:rPr>
        <w:t>,</w:t>
      </w:r>
      <w:r w:rsidR="00D433BC" w:rsidRPr="007259C1">
        <w:rPr>
          <w:rFonts w:ascii="Times New Roman" w:hAnsi="Times New Roman" w:cs="Times New Roman"/>
          <w:sz w:val="24"/>
          <w:szCs w:val="24"/>
        </w:rPr>
        <w:t xml:space="preserve"> Fogarasi</w:t>
      </w:r>
      <w:r w:rsidR="00B60A97"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D433BC" w:rsidRPr="007259C1">
        <w:rPr>
          <w:rFonts w:ascii="Times New Roman" w:hAnsi="Times New Roman" w:cs="Times New Roman"/>
          <w:sz w:val="24"/>
          <w:szCs w:val="24"/>
        </w:rPr>
        <w:t xml:space="preserve"> </w:t>
      </w:r>
      <w:r w:rsidR="00D433BC" w:rsidRPr="007259C1">
        <w:rPr>
          <w:rFonts w:ascii="Times New Roman" w:hAnsi="Times New Roman" w:cs="Times New Roman"/>
          <w:b/>
          <w:sz w:val="24"/>
          <w:szCs w:val="24"/>
        </w:rPr>
        <w:t>Reusz</w:t>
      </w:r>
      <w:r w:rsidR="00800F45" w:rsidRPr="007259C1">
        <w:rPr>
          <w:rFonts w:ascii="Times New Roman" w:hAnsi="Times New Roman" w:cs="Times New Roman"/>
          <w:b/>
          <w:sz w:val="24"/>
          <w:szCs w:val="24"/>
        </w:rPr>
        <w:t xml:space="preserve"> György</w:t>
      </w:r>
      <w:r w:rsidR="00A57CB6" w:rsidRPr="007259C1">
        <w:rPr>
          <w:rFonts w:ascii="Times New Roman" w:hAnsi="Times New Roman" w:cs="Times New Roman"/>
          <w:sz w:val="24"/>
          <w:szCs w:val="24"/>
        </w:rPr>
        <w:t>,</w:t>
      </w:r>
      <w:r w:rsidR="00D433BC" w:rsidRPr="007259C1">
        <w:rPr>
          <w:rFonts w:ascii="Times New Roman" w:hAnsi="Times New Roman" w:cs="Times New Roman"/>
          <w:sz w:val="24"/>
          <w:szCs w:val="24"/>
        </w:rPr>
        <w:t xml:space="preserve"> Hadzsiev</w:t>
      </w:r>
      <w:r w:rsidR="00B60A97"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w:t>
      </w:r>
      <w:r w:rsidR="00D433BC" w:rsidRPr="007259C1">
        <w:rPr>
          <w:rFonts w:ascii="Times New Roman" w:hAnsi="Times New Roman" w:cs="Times New Roman"/>
          <w:sz w:val="24"/>
          <w:szCs w:val="24"/>
        </w:rPr>
        <w:t>Szabó</w:t>
      </w:r>
      <w:r w:rsidR="00B60A97" w:rsidRPr="007259C1">
        <w:rPr>
          <w:rFonts w:ascii="Times New Roman" w:hAnsi="Times New Roman" w:cs="Times New Roman"/>
          <w:sz w:val="24"/>
          <w:szCs w:val="24"/>
        </w:rPr>
        <w:t xml:space="preserve"> T</w:t>
      </w:r>
      <w:r w:rsidR="00B7283C" w:rsidRPr="007259C1">
        <w:rPr>
          <w:rFonts w:ascii="Times New Roman" w:hAnsi="Times New Roman" w:cs="Times New Roman"/>
          <w:sz w:val="24"/>
          <w:szCs w:val="24"/>
        </w:rPr>
        <w:t xml:space="preserve">: </w:t>
      </w:r>
      <w:r w:rsidR="00F210AF" w:rsidRPr="007259C1">
        <w:rPr>
          <w:rFonts w:ascii="Times New Roman" w:hAnsi="Times New Roman" w:cs="Times New Roman"/>
          <w:sz w:val="24"/>
          <w:szCs w:val="24"/>
        </w:rPr>
        <w:t>The i</w:t>
      </w:r>
      <w:r w:rsidR="00800F45" w:rsidRPr="007259C1">
        <w:rPr>
          <w:rFonts w:ascii="Times New Roman" w:hAnsi="Times New Roman" w:cs="Times New Roman"/>
          <w:sz w:val="24"/>
          <w:szCs w:val="24"/>
        </w:rPr>
        <w:t>mportance</w:t>
      </w:r>
      <w:r w:rsidR="00F210AF" w:rsidRPr="007259C1">
        <w:rPr>
          <w:rFonts w:ascii="Times New Roman" w:hAnsi="Times New Roman" w:cs="Times New Roman"/>
          <w:sz w:val="24"/>
          <w:szCs w:val="24"/>
        </w:rPr>
        <w:t xml:space="preserve"> of genetic testing in the differential diagnosis of atypical TSC2-PKD1 c</w:t>
      </w:r>
      <w:r w:rsidR="00800F45" w:rsidRPr="007259C1">
        <w:rPr>
          <w:rFonts w:ascii="Times New Roman" w:hAnsi="Times New Roman" w:cs="Times New Roman"/>
          <w:sz w:val="24"/>
          <w:szCs w:val="24"/>
        </w:rPr>
        <w:t>ontig</w:t>
      </w:r>
      <w:r w:rsidR="00B7283C" w:rsidRPr="007259C1">
        <w:rPr>
          <w:rFonts w:ascii="Times New Roman" w:hAnsi="Times New Roman" w:cs="Times New Roman"/>
          <w:sz w:val="24"/>
          <w:szCs w:val="24"/>
        </w:rPr>
        <w:t>uo</w:t>
      </w:r>
      <w:r w:rsidR="00F210AF" w:rsidRPr="007259C1">
        <w:rPr>
          <w:rFonts w:ascii="Times New Roman" w:hAnsi="Times New Roman" w:cs="Times New Roman"/>
          <w:sz w:val="24"/>
          <w:szCs w:val="24"/>
        </w:rPr>
        <w:t>us gene s</w:t>
      </w:r>
      <w:r w:rsidR="00D433BC" w:rsidRPr="007259C1">
        <w:rPr>
          <w:rFonts w:ascii="Times New Roman" w:hAnsi="Times New Roman" w:cs="Times New Roman"/>
          <w:sz w:val="24"/>
          <w:szCs w:val="24"/>
        </w:rPr>
        <w:t xml:space="preserve">yndrome – </w:t>
      </w:r>
      <w:r w:rsidR="00F210AF" w:rsidRPr="007259C1">
        <w:rPr>
          <w:rFonts w:ascii="Times New Roman" w:hAnsi="Times New Roman" w:cs="Times New Roman"/>
          <w:sz w:val="24"/>
          <w:szCs w:val="24"/>
        </w:rPr>
        <w:t>case s</w:t>
      </w:r>
      <w:r w:rsidR="00B7283C" w:rsidRPr="007259C1">
        <w:rPr>
          <w:rFonts w:ascii="Times New Roman" w:hAnsi="Times New Roman" w:cs="Times New Roman"/>
          <w:sz w:val="24"/>
          <w:szCs w:val="24"/>
        </w:rPr>
        <w:t xml:space="preserve">eries. </w:t>
      </w:r>
      <w:r w:rsidR="00800F45" w:rsidRPr="007259C1">
        <w:rPr>
          <w:rFonts w:ascii="Times New Roman" w:hAnsi="Times New Roman" w:cs="Times New Roman"/>
          <w:sz w:val="24"/>
          <w:szCs w:val="24"/>
        </w:rPr>
        <w:t>C</w:t>
      </w:r>
      <w:r w:rsidR="00F210AF" w:rsidRPr="007259C1">
        <w:rPr>
          <w:rFonts w:ascii="Times New Roman" w:hAnsi="Times New Roman" w:cs="Times New Roman"/>
          <w:sz w:val="24"/>
          <w:szCs w:val="24"/>
        </w:rPr>
        <w:t>h</w:t>
      </w:r>
      <w:r w:rsidR="00D433BC" w:rsidRPr="007259C1">
        <w:rPr>
          <w:rFonts w:ascii="Times New Roman" w:hAnsi="Times New Roman" w:cs="Times New Roman"/>
          <w:sz w:val="24"/>
          <w:szCs w:val="24"/>
        </w:rPr>
        <w:t xml:space="preserve">ildren (Basel), 2023; 10 (3): </w:t>
      </w:r>
      <w:r w:rsidR="00027796" w:rsidRPr="007259C1">
        <w:rPr>
          <w:rFonts w:ascii="Times New Roman" w:hAnsi="Times New Roman" w:cs="Times New Roman"/>
          <w:sz w:val="24"/>
          <w:szCs w:val="24"/>
        </w:rPr>
        <w:t>Paper</w:t>
      </w:r>
      <w:r w:rsidR="009C7F4C" w:rsidRPr="007259C1">
        <w:rPr>
          <w:rFonts w:ascii="Times New Roman" w:hAnsi="Times New Roman" w:cs="Times New Roman"/>
          <w:sz w:val="24"/>
          <w:szCs w:val="24"/>
        </w:rPr>
        <w:t xml:space="preserve"> 420 </w:t>
      </w:r>
      <w:hyperlink r:id="rId92" w:history="1">
        <w:r w:rsidR="009C7F4C" w:rsidRPr="007259C1">
          <w:rPr>
            <w:rStyle w:val="Hiperhivatkozs"/>
            <w:rFonts w:ascii="Times New Roman" w:hAnsi="Times New Roman" w:cs="Times New Roman"/>
            <w:bCs/>
            <w:sz w:val="24"/>
            <w:szCs w:val="24"/>
            <w:shd w:val="clear" w:color="auto" w:fill="FFFFFF"/>
          </w:rPr>
          <w:t>https://doi.org/10.3390/children10030420</w:t>
        </w:r>
      </w:hyperlink>
    </w:p>
    <w:p w14:paraId="71756041" w14:textId="77777777" w:rsidR="00B853A1" w:rsidRPr="007259C1" w:rsidRDefault="00D433BC" w:rsidP="00B60A97">
      <w:pPr>
        <w:jc w:val="both"/>
        <w:rPr>
          <w:rFonts w:ascii="Times New Roman" w:hAnsi="Times New Roman" w:cs="Times New Roman"/>
          <w:sz w:val="24"/>
          <w:szCs w:val="24"/>
        </w:rPr>
      </w:pPr>
      <w:r w:rsidRPr="007259C1">
        <w:rPr>
          <w:rFonts w:ascii="Times New Roman" w:hAnsi="Times New Roman" w:cs="Times New Roman"/>
          <w:sz w:val="24"/>
          <w:szCs w:val="24"/>
        </w:rPr>
        <w:t>Ottóffy</w:t>
      </w:r>
      <w:r w:rsidR="00B60A97" w:rsidRPr="007259C1">
        <w:rPr>
          <w:rFonts w:ascii="Times New Roman" w:hAnsi="Times New Roman" w:cs="Times New Roman"/>
          <w:sz w:val="24"/>
          <w:szCs w:val="24"/>
        </w:rPr>
        <w:t xml:space="preserve"> G</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Varga</w:t>
      </w:r>
      <w:r w:rsidR="00800F45" w:rsidRPr="007259C1">
        <w:rPr>
          <w:rFonts w:ascii="Times New Roman" w:hAnsi="Times New Roman" w:cs="Times New Roman"/>
          <w:b/>
          <w:sz w:val="24"/>
          <w:szCs w:val="24"/>
        </w:rPr>
        <w:t xml:space="preserve"> Edit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Lőcsei</w:t>
      </w:r>
      <w:r w:rsidR="00B60A97" w:rsidRPr="007259C1">
        <w:rPr>
          <w:rFonts w:ascii="Times New Roman" w:hAnsi="Times New Roman" w:cs="Times New Roman"/>
          <w:sz w:val="24"/>
          <w:szCs w:val="24"/>
        </w:rPr>
        <w:t xml:space="preserve"> Z</w:t>
      </w:r>
      <w:r w:rsidR="00A57CB6" w:rsidRPr="007259C1">
        <w:rPr>
          <w:rFonts w:ascii="Times New Roman" w:hAnsi="Times New Roman" w:cs="Times New Roman"/>
          <w:sz w:val="24"/>
          <w:szCs w:val="24"/>
        </w:rPr>
        <w:t>,</w:t>
      </w:r>
      <w:r w:rsidR="00B60A97" w:rsidRPr="007259C1">
        <w:rPr>
          <w:rFonts w:ascii="Times New Roman" w:hAnsi="Times New Roman" w:cs="Times New Roman"/>
          <w:sz w:val="24"/>
          <w:szCs w:val="24"/>
        </w:rPr>
        <w:t xml:space="preserve"> Szamosi E</w:t>
      </w:r>
      <w:r w:rsidRPr="007259C1">
        <w:rPr>
          <w:rFonts w:ascii="Times New Roman" w:hAnsi="Times New Roman" w:cs="Times New Roman"/>
          <w:sz w:val="24"/>
          <w:szCs w:val="24"/>
        </w:rPr>
        <w:t>, Kuthi</w:t>
      </w:r>
      <w:r w:rsidR="00B60A97" w:rsidRPr="007259C1">
        <w:rPr>
          <w:rFonts w:ascii="Times New Roman" w:hAnsi="Times New Roman" w:cs="Times New Roman"/>
          <w:sz w:val="24"/>
          <w:szCs w:val="24"/>
        </w:rPr>
        <w:t xml:space="preserve"> 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Vajda</w:t>
      </w:r>
      <w:r w:rsidR="00B60A97" w:rsidRPr="007259C1">
        <w:rPr>
          <w:rFonts w:ascii="Times New Roman" w:hAnsi="Times New Roman" w:cs="Times New Roman"/>
          <w:sz w:val="24"/>
          <w:szCs w:val="24"/>
        </w:rPr>
        <w:t xml:space="preserve"> P</w:t>
      </w:r>
      <w:r w:rsidR="00B7283C"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Újdons</w:t>
      </w:r>
      <w:r w:rsidR="00B7283C" w:rsidRPr="007259C1">
        <w:rPr>
          <w:rFonts w:ascii="Times New Roman" w:hAnsi="Times New Roman" w:cs="Times New Roman"/>
          <w:sz w:val="24"/>
          <w:szCs w:val="24"/>
        </w:rPr>
        <w:t xml:space="preserve">ágok a Wilms-tumor ellátásában. </w:t>
      </w:r>
      <w:r w:rsidR="00800F45" w:rsidRPr="007259C1">
        <w:rPr>
          <w:rFonts w:ascii="Times New Roman" w:hAnsi="Times New Roman" w:cs="Times New Roman"/>
          <w:sz w:val="24"/>
          <w:szCs w:val="24"/>
        </w:rPr>
        <w:t>O</w:t>
      </w:r>
      <w:r w:rsidRPr="007259C1">
        <w:rPr>
          <w:rFonts w:ascii="Times New Roman" w:hAnsi="Times New Roman" w:cs="Times New Roman"/>
          <w:sz w:val="24"/>
          <w:szCs w:val="24"/>
        </w:rPr>
        <w:t>nkológia &amp; He</w:t>
      </w:r>
      <w:r w:rsidR="00B853A1" w:rsidRPr="007259C1">
        <w:rPr>
          <w:rFonts w:ascii="Times New Roman" w:hAnsi="Times New Roman" w:cs="Times New Roman"/>
          <w:sz w:val="24"/>
          <w:szCs w:val="24"/>
        </w:rPr>
        <w:t>matológia, 2023; 13 (2): 42-46.</w:t>
      </w:r>
    </w:p>
    <w:p w14:paraId="3EFA9FB0" w14:textId="77777777" w:rsidR="00A6246F" w:rsidRPr="007259C1" w:rsidRDefault="00D433BC" w:rsidP="00B60A97">
      <w:pPr>
        <w:jc w:val="both"/>
        <w:rPr>
          <w:rFonts w:ascii="Times New Roman" w:hAnsi="Times New Roman" w:cs="Times New Roman"/>
          <w:sz w:val="24"/>
          <w:szCs w:val="24"/>
        </w:rPr>
      </w:pPr>
      <w:r w:rsidRPr="007259C1">
        <w:rPr>
          <w:rFonts w:ascii="Times New Roman" w:hAnsi="Times New Roman" w:cs="Times New Roman"/>
          <w:b/>
          <w:sz w:val="24"/>
          <w:szCs w:val="24"/>
        </w:rPr>
        <w:t>Pálinkás</w:t>
      </w:r>
      <w:r w:rsidR="00800F45" w:rsidRPr="007259C1">
        <w:rPr>
          <w:rFonts w:ascii="Times New Roman" w:hAnsi="Times New Roman" w:cs="Times New Roman"/>
          <w:b/>
          <w:sz w:val="24"/>
          <w:szCs w:val="24"/>
        </w:rPr>
        <w:t xml:space="preserve"> Annamária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Molnár</w:t>
      </w:r>
      <w:r w:rsidR="00B60A97" w:rsidRPr="007259C1">
        <w:rPr>
          <w:rFonts w:ascii="Times New Roman" w:hAnsi="Times New Roman" w:cs="Times New Roman"/>
          <w:sz w:val="24"/>
          <w:szCs w:val="24"/>
        </w:rPr>
        <w:t xml:space="preserve"> A</w:t>
      </w:r>
      <w:r w:rsidR="00B7283C"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Táplálásterápia serdü</w:t>
      </w:r>
      <w:r w:rsidRPr="007259C1">
        <w:rPr>
          <w:rFonts w:ascii="Times New Roman" w:hAnsi="Times New Roman" w:cs="Times New Roman"/>
          <w:sz w:val="24"/>
          <w:szCs w:val="24"/>
        </w:rPr>
        <w:t>lő</w:t>
      </w:r>
      <w:r w:rsidR="00B7283C" w:rsidRPr="007259C1">
        <w:rPr>
          <w:rFonts w:ascii="Times New Roman" w:hAnsi="Times New Roman" w:cs="Times New Roman"/>
          <w:sz w:val="24"/>
          <w:szCs w:val="24"/>
        </w:rPr>
        <w:t xml:space="preserve">korban, IBD esetén.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yermekgyógyászat, 2023; 74 (6): </w:t>
      </w:r>
      <w:r w:rsidR="00A026CB" w:rsidRPr="007259C1">
        <w:rPr>
          <w:rFonts w:ascii="Times New Roman" w:hAnsi="Times New Roman" w:cs="Times New Roman"/>
          <w:sz w:val="24"/>
          <w:szCs w:val="24"/>
        </w:rPr>
        <w:t>339–</w:t>
      </w:r>
      <w:r w:rsidR="00800F45" w:rsidRPr="007259C1">
        <w:rPr>
          <w:rFonts w:ascii="Times New Roman" w:hAnsi="Times New Roman" w:cs="Times New Roman"/>
          <w:sz w:val="24"/>
          <w:szCs w:val="24"/>
        </w:rPr>
        <w:t xml:space="preserve">345. </w:t>
      </w:r>
    </w:p>
    <w:p w14:paraId="2FCD095E" w14:textId="77777777" w:rsidR="00800F45" w:rsidRPr="007259C1" w:rsidRDefault="00875866" w:rsidP="001A0AF8">
      <w:pPr>
        <w:jc w:val="both"/>
        <w:rPr>
          <w:rFonts w:ascii="Times New Roman" w:hAnsi="Times New Roman" w:cs="Times New Roman"/>
          <w:color w:val="0000FF"/>
          <w:sz w:val="24"/>
          <w:szCs w:val="24"/>
        </w:rPr>
      </w:pPr>
      <w:r w:rsidRPr="007259C1">
        <w:rPr>
          <w:rFonts w:ascii="Times New Roman" w:hAnsi="Times New Roman" w:cs="Times New Roman"/>
          <w:b/>
          <w:sz w:val="24"/>
          <w:szCs w:val="24"/>
        </w:rPr>
        <w:t>Pálvölgyi Laura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Kesztyűs Artúr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Shujaat S, Jacobs R, </w:t>
      </w:r>
      <w:r w:rsidRPr="007259C1">
        <w:rPr>
          <w:rFonts w:ascii="Times New Roman" w:hAnsi="Times New Roman" w:cs="Times New Roman"/>
          <w:b/>
          <w:sz w:val="24"/>
          <w:szCs w:val="24"/>
        </w:rPr>
        <w:t>Nagy</w:t>
      </w:r>
      <w:r w:rsidR="00B7283C" w:rsidRPr="007259C1">
        <w:rPr>
          <w:rFonts w:ascii="Times New Roman" w:hAnsi="Times New Roman" w:cs="Times New Roman"/>
          <w:b/>
          <w:sz w:val="24"/>
          <w:szCs w:val="24"/>
        </w:rPr>
        <w:t xml:space="preserve"> K</w:t>
      </w:r>
      <w:r w:rsidRPr="007259C1">
        <w:rPr>
          <w:rFonts w:ascii="Times New Roman" w:hAnsi="Times New Roman" w:cs="Times New Roman"/>
          <w:b/>
          <w:sz w:val="24"/>
          <w:szCs w:val="24"/>
        </w:rPr>
        <w:t>risztián</w:t>
      </w:r>
      <w:r w:rsidR="00B7283C" w:rsidRPr="007259C1">
        <w:rPr>
          <w:rFonts w:ascii="Times New Roman" w:hAnsi="Times New Roman" w:cs="Times New Roman"/>
          <w:sz w:val="24"/>
          <w:szCs w:val="24"/>
        </w:rPr>
        <w:t xml:space="preserve">: </w:t>
      </w:r>
      <w:r w:rsidR="001A0AF8" w:rsidRPr="007259C1">
        <w:rPr>
          <w:rFonts w:ascii="Times New Roman" w:hAnsi="Times New Roman" w:cs="Times New Roman"/>
          <w:sz w:val="24"/>
          <w:szCs w:val="24"/>
        </w:rPr>
        <w:t xml:space="preserve">Creation of </w:t>
      </w:r>
      <w:r w:rsidR="00800F45" w:rsidRPr="007259C1">
        <w:rPr>
          <w:rFonts w:ascii="Times New Roman" w:hAnsi="Times New Roman" w:cs="Times New Roman"/>
          <w:sz w:val="24"/>
          <w:szCs w:val="24"/>
        </w:rPr>
        <w:t>Dimicleft radiological cleft phantom skulls using rever</w:t>
      </w:r>
      <w:r w:rsidR="00B7283C" w:rsidRPr="007259C1">
        <w:rPr>
          <w:rFonts w:ascii="Times New Roman" w:hAnsi="Times New Roman" w:cs="Times New Roman"/>
          <w:sz w:val="24"/>
          <w:szCs w:val="24"/>
        </w:rPr>
        <w:t xml:space="preserve">sed virtual planning technique. </w:t>
      </w:r>
      <w:r w:rsidR="00800F45" w:rsidRPr="007259C1">
        <w:rPr>
          <w:rFonts w:ascii="Times New Roman" w:hAnsi="Times New Roman" w:cs="Times New Roman"/>
          <w:sz w:val="24"/>
          <w:szCs w:val="24"/>
        </w:rPr>
        <w:t>D</w:t>
      </w:r>
      <w:r w:rsidR="002F5B43" w:rsidRPr="007259C1">
        <w:rPr>
          <w:rFonts w:ascii="Times New Roman" w:hAnsi="Times New Roman" w:cs="Times New Roman"/>
          <w:sz w:val="24"/>
          <w:szCs w:val="24"/>
        </w:rPr>
        <w:t xml:space="preserve">entomaxillofacial Radiol, 2023; 52 (7):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20230121</w:t>
      </w:r>
      <w:r w:rsidR="009C7F4C" w:rsidRPr="007259C1">
        <w:rPr>
          <w:rFonts w:ascii="Times New Roman" w:hAnsi="Times New Roman" w:cs="Times New Roman"/>
          <w:sz w:val="24"/>
          <w:szCs w:val="24"/>
        </w:rPr>
        <w:t xml:space="preserve"> </w:t>
      </w:r>
      <w:hyperlink r:id="rId93" w:history="1">
        <w:r w:rsidR="009C7F4C" w:rsidRPr="007259C1">
          <w:rPr>
            <w:rStyle w:val="Hiperhivatkozs"/>
            <w:rFonts w:ascii="Times New Roman" w:hAnsi="Times New Roman" w:cs="Times New Roman"/>
            <w:sz w:val="24"/>
            <w:szCs w:val="24"/>
            <w:bdr w:val="none" w:sz="0" w:space="0" w:color="auto" w:frame="1"/>
            <w:shd w:val="clear" w:color="auto" w:fill="FFFFFF"/>
          </w:rPr>
          <w:t>https://doi.org/10.1259/dmfr.20230121</w:t>
        </w:r>
      </w:hyperlink>
    </w:p>
    <w:p w14:paraId="67ED1A3C" w14:textId="77777777" w:rsidR="009C7F4C" w:rsidRPr="007259C1" w:rsidRDefault="00B853A1" w:rsidP="009C7F4C">
      <w:pPr>
        <w:spacing w:after="0"/>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Paniagua-Herranz L, Doger B, Díaz-Tejeiro C, Sanvicente A, Nieto-Jiménez C, Moreno V, Pérez Segura P, </w:t>
      </w:r>
      <w:r w:rsidRPr="007259C1">
        <w:rPr>
          <w:rFonts w:ascii="Times New Roman" w:hAnsi="Times New Roman" w:cs="Times New Roman"/>
          <w:b/>
          <w:sz w:val="24"/>
          <w:szCs w:val="24"/>
        </w:rPr>
        <w:t>Győrffy Balázs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Calvo E, Ocana </w:t>
      </w:r>
      <w:r w:rsidR="00B7283C" w:rsidRPr="007259C1">
        <w:rPr>
          <w:rFonts w:ascii="Times New Roman" w:hAnsi="Times New Roman" w:cs="Times New Roman"/>
          <w:sz w:val="24"/>
          <w:szCs w:val="24"/>
        </w:rPr>
        <w:t xml:space="preserve">A: </w:t>
      </w:r>
      <w:r w:rsidRPr="007259C1">
        <w:rPr>
          <w:rFonts w:ascii="Times New Roman" w:hAnsi="Times New Roman" w:cs="Times New Roman"/>
          <w:sz w:val="24"/>
          <w:szCs w:val="24"/>
        </w:rPr>
        <w:t>Genomic m</w:t>
      </w:r>
      <w:r w:rsidR="00F210AF" w:rsidRPr="007259C1">
        <w:rPr>
          <w:rFonts w:ascii="Times New Roman" w:hAnsi="Times New Roman" w:cs="Times New Roman"/>
          <w:sz w:val="24"/>
          <w:szCs w:val="24"/>
        </w:rPr>
        <w:t>apping of epidermal growth factor receptor and mesenchymal-epithelial transition-up-regulated tumors identifies novel therapeutic o</w:t>
      </w:r>
      <w:r w:rsidR="00B7283C" w:rsidRPr="007259C1">
        <w:rPr>
          <w:rFonts w:ascii="Times New Roman" w:hAnsi="Times New Roman" w:cs="Times New Roman"/>
          <w:sz w:val="24"/>
          <w:szCs w:val="24"/>
        </w:rPr>
        <w:t xml:space="preserve">pportunities. </w:t>
      </w:r>
      <w:r w:rsidR="00800F45" w:rsidRPr="007259C1">
        <w:rPr>
          <w:rFonts w:ascii="Times New Roman" w:hAnsi="Times New Roman" w:cs="Times New Roman"/>
          <w:sz w:val="24"/>
          <w:szCs w:val="24"/>
        </w:rPr>
        <w:t>C</w:t>
      </w:r>
      <w:r w:rsidR="009C7F4C" w:rsidRPr="007259C1">
        <w:rPr>
          <w:rFonts w:ascii="Times New Roman" w:hAnsi="Times New Roman" w:cs="Times New Roman"/>
          <w:sz w:val="24"/>
          <w:szCs w:val="24"/>
        </w:rPr>
        <w:t xml:space="preserve">ancers, 2023; 15 (12): </w:t>
      </w:r>
      <w:r w:rsidR="00027796" w:rsidRPr="007259C1">
        <w:rPr>
          <w:rFonts w:ascii="Times New Roman" w:hAnsi="Times New Roman" w:cs="Times New Roman"/>
          <w:sz w:val="24"/>
          <w:szCs w:val="24"/>
        </w:rPr>
        <w:t>Paper</w:t>
      </w:r>
      <w:r w:rsidR="009C7F4C" w:rsidRPr="007259C1">
        <w:rPr>
          <w:rFonts w:ascii="Times New Roman" w:hAnsi="Times New Roman" w:cs="Times New Roman"/>
          <w:sz w:val="24"/>
          <w:szCs w:val="24"/>
        </w:rPr>
        <w:t xml:space="preserve"> 3250 </w:t>
      </w:r>
      <w:r w:rsidR="009C7F4C" w:rsidRPr="007259C1">
        <w:rPr>
          <w:rFonts w:ascii="Times New Roman" w:hAnsi="Times New Roman" w:cs="Times New Roman"/>
          <w:color w:val="222222"/>
          <w:sz w:val="24"/>
          <w:szCs w:val="24"/>
          <w:shd w:val="clear" w:color="auto" w:fill="FFFFFF"/>
        </w:rPr>
        <w:t> </w:t>
      </w:r>
    </w:p>
    <w:p w14:paraId="0E146DC1" w14:textId="77777777" w:rsidR="00800F45" w:rsidRPr="007259C1" w:rsidRDefault="009C7F4C" w:rsidP="009C7F4C">
      <w:pPr>
        <w:spacing w:after="0"/>
        <w:jc w:val="both"/>
        <w:rPr>
          <w:rFonts w:ascii="Times New Roman" w:hAnsi="Times New Roman" w:cs="Times New Roman"/>
          <w:color w:val="0000FF"/>
          <w:sz w:val="24"/>
          <w:szCs w:val="24"/>
        </w:rPr>
      </w:pPr>
      <w:hyperlink r:id="rId94" w:history="1">
        <w:r w:rsidRPr="007259C1">
          <w:rPr>
            <w:rStyle w:val="Hiperhivatkozs"/>
            <w:rFonts w:ascii="Times New Roman" w:hAnsi="Times New Roman" w:cs="Times New Roman"/>
            <w:bCs/>
            <w:sz w:val="24"/>
            <w:szCs w:val="24"/>
            <w:shd w:val="clear" w:color="auto" w:fill="FFFFFF"/>
          </w:rPr>
          <w:t>https://doi.org/10.3390/cancers15123250</w:t>
        </w:r>
      </w:hyperlink>
    </w:p>
    <w:p w14:paraId="40C3458D" w14:textId="77777777" w:rsidR="009C7F4C" w:rsidRPr="007259C1" w:rsidRDefault="009C7F4C" w:rsidP="009C7F4C">
      <w:pPr>
        <w:spacing w:after="0"/>
        <w:jc w:val="both"/>
        <w:rPr>
          <w:rFonts w:ascii="Times New Roman" w:hAnsi="Times New Roman" w:cs="Times New Roman"/>
          <w:sz w:val="24"/>
          <w:szCs w:val="24"/>
        </w:rPr>
      </w:pPr>
    </w:p>
    <w:p w14:paraId="1E501428" w14:textId="77777777" w:rsidR="00A6246F" w:rsidRPr="007259C1" w:rsidRDefault="00D433BC" w:rsidP="001A0AF8">
      <w:pPr>
        <w:jc w:val="both"/>
        <w:rPr>
          <w:rFonts w:ascii="Times New Roman" w:hAnsi="Times New Roman" w:cs="Times New Roman"/>
          <w:color w:val="0000FF"/>
          <w:sz w:val="24"/>
          <w:szCs w:val="24"/>
        </w:rPr>
      </w:pPr>
      <w:r w:rsidRPr="007259C1">
        <w:rPr>
          <w:rFonts w:ascii="Times New Roman" w:hAnsi="Times New Roman" w:cs="Times New Roman"/>
          <w:b/>
          <w:sz w:val="24"/>
          <w:szCs w:val="24"/>
        </w:rPr>
        <w:t>Pap</w:t>
      </w:r>
      <w:r w:rsidR="00800F45" w:rsidRPr="007259C1">
        <w:rPr>
          <w:rFonts w:ascii="Times New Roman" w:hAnsi="Times New Roman" w:cs="Times New Roman"/>
          <w:b/>
          <w:sz w:val="24"/>
          <w:szCs w:val="24"/>
        </w:rPr>
        <w:t xml:space="preserve"> </w:t>
      </w:r>
      <w:r w:rsidRPr="007259C1">
        <w:rPr>
          <w:rFonts w:ascii="Times New Roman" w:hAnsi="Times New Roman" w:cs="Times New Roman"/>
          <w:b/>
          <w:sz w:val="24"/>
          <w:szCs w:val="24"/>
        </w:rPr>
        <w:t>Domonkos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Pajtók</w:t>
      </w:r>
      <w:r w:rsidR="00800F45" w:rsidRPr="007259C1">
        <w:rPr>
          <w:rFonts w:ascii="Times New Roman" w:hAnsi="Times New Roman" w:cs="Times New Roman"/>
          <w:b/>
          <w:sz w:val="24"/>
          <w:szCs w:val="24"/>
        </w:rPr>
        <w:t xml:space="preserve"> Csenge</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Veres-Székely</w:t>
      </w:r>
      <w:r w:rsidR="00800F45" w:rsidRPr="007259C1">
        <w:rPr>
          <w:rFonts w:ascii="Times New Roman" w:hAnsi="Times New Roman" w:cs="Times New Roman"/>
          <w:b/>
          <w:sz w:val="24"/>
          <w:szCs w:val="24"/>
        </w:rPr>
        <w:t xml:space="preserve"> Apor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Szebeni</w:t>
      </w:r>
      <w:r w:rsidR="00800F45" w:rsidRPr="007259C1">
        <w:rPr>
          <w:rFonts w:ascii="Times New Roman" w:hAnsi="Times New Roman" w:cs="Times New Roman"/>
          <w:b/>
          <w:sz w:val="24"/>
          <w:szCs w:val="24"/>
        </w:rPr>
        <w:t xml:space="preserve"> Beáta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Szász</w:t>
      </w:r>
      <w:r w:rsidR="00800F45" w:rsidRPr="007259C1">
        <w:rPr>
          <w:rFonts w:ascii="Times New Roman" w:hAnsi="Times New Roman" w:cs="Times New Roman"/>
          <w:b/>
          <w:sz w:val="24"/>
          <w:szCs w:val="24"/>
        </w:rPr>
        <w:t xml:space="preserve"> Csenge</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Bokrossy</w:t>
      </w:r>
      <w:r w:rsidR="00800F45" w:rsidRPr="007259C1">
        <w:rPr>
          <w:rFonts w:ascii="Times New Roman" w:hAnsi="Times New Roman" w:cs="Times New Roman"/>
          <w:b/>
          <w:sz w:val="24"/>
          <w:szCs w:val="24"/>
        </w:rPr>
        <w:t xml:space="preserve"> Péter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Zrufkó Réka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Vannay</w:t>
      </w:r>
      <w:r w:rsidR="00800F45" w:rsidRPr="007259C1">
        <w:rPr>
          <w:rFonts w:ascii="Times New Roman" w:hAnsi="Times New Roman" w:cs="Times New Roman"/>
          <w:b/>
          <w:sz w:val="24"/>
          <w:szCs w:val="24"/>
        </w:rPr>
        <w:t xml:space="preserve"> Ádám</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Tulassay</w:t>
      </w:r>
      <w:r w:rsidR="00800F45" w:rsidRPr="007259C1">
        <w:rPr>
          <w:rFonts w:ascii="Times New Roman" w:hAnsi="Times New Roman" w:cs="Times New Roman"/>
          <w:b/>
          <w:sz w:val="24"/>
          <w:szCs w:val="24"/>
        </w:rPr>
        <w:t xml:space="preserve"> Tivadar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w:t>
      </w:r>
      <w:r w:rsidR="00B7283C" w:rsidRPr="007259C1">
        <w:rPr>
          <w:rFonts w:ascii="Times New Roman" w:hAnsi="Times New Roman" w:cs="Times New Roman"/>
          <w:b/>
          <w:sz w:val="24"/>
          <w:szCs w:val="24"/>
        </w:rPr>
        <w:t xml:space="preserve"> Attila J</w:t>
      </w:r>
      <w:r w:rsidR="00B7283C" w:rsidRPr="007259C1">
        <w:rPr>
          <w:rFonts w:ascii="Times New Roman" w:hAnsi="Times New Roman" w:cs="Times New Roman"/>
          <w:sz w:val="24"/>
          <w:szCs w:val="24"/>
        </w:rPr>
        <w:t xml:space="preserve">: </w:t>
      </w:r>
      <w:r w:rsidRPr="007259C1">
        <w:rPr>
          <w:rFonts w:ascii="Times New Roman" w:hAnsi="Times New Roman" w:cs="Times New Roman"/>
          <w:sz w:val="24"/>
          <w:szCs w:val="24"/>
        </w:rPr>
        <w:t>High salt promotes inflammatory and f</w:t>
      </w:r>
      <w:r w:rsidR="00800F45" w:rsidRPr="007259C1">
        <w:rPr>
          <w:rFonts w:ascii="Times New Roman" w:hAnsi="Times New Roman" w:cs="Times New Roman"/>
          <w:sz w:val="24"/>
          <w:szCs w:val="24"/>
        </w:rPr>
        <w:t>ibroti</w:t>
      </w:r>
      <w:r w:rsidRPr="007259C1">
        <w:rPr>
          <w:rFonts w:ascii="Times New Roman" w:hAnsi="Times New Roman" w:cs="Times New Roman"/>
          <w:sz w:val="24"/>
          <w:szCs w:val="24"/>
        </w:rPr>
        <w:t>c response in peritoneal c</w:t>
      </w:r>
      <w:r w:rsidR="00B7283C" w:rsidRPr="007259C1">
        <w:rPr>
          <w:rFonts w:ascii="Times New Roman" w:hAnsi="Times New Roman" w:cs="Times New Roman"/>
          <w:sz w:val="24"/>
          <w:szCs w:val="24"/>
        </w:rPr>
        <w:t xml:space="preserve">ells.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Mol Sci, 2023; 24 (8): </w:t>
      </w:r>
      <w:r w:rsidR="00027796" w:rsidRPr="007259C1">
        <w:rPr>
          <w:rFonts w:ascii="Times New Roman" w:hAnsi="Times New Roman" w:cs="Times New Roman"/>
          <w:sz w:val="24"/>
          <w:szCs w:val="24"/>
        </w:rPr>
        <w:t>Paper</w:t>
      </w:r>
      <w:r w:rsidR="009C7F4C" w:rsidRPr="007259C1">
        <w:rPr>
          <w:rFonts w:ascii="Times New Roman" w:hAnsi="Times New Roman" w:cs="Times New Roman"/>
          <w:sz w:val="24"/>
          <w:szCs w:val="24"/>
        </w:rPr>
        <w:t xml:space="preserve"> 13765 </w:t>
      </w:r>
      <w:hyperlink r:id="rId95" w:history="1">
        <w:r w:rsidR="008722B4" w:rsidRPr="007259C1">
          <w:rPr>
            <w:rStyle w:val="Hiperhivatkozs"/>
            <w:rFonts w:ascii="Times New Roman" w:hAnsi="Times New Roman" w:cs="Times New Roman"/>
            <w:bCs/>
            <w:sz w:val="24"/>
            <w:szCs w:val="24"/>
            <w:shd w:val="clear" w:color="auto" w:fill="FFFFFF"/>
          </w:rPr>
          <w:t>https://doi.org/10.3390/ijms241813765</w:t>
        </w:r>
      </w:hyperlink>
    </w:p>
    <w:p w14:paraId="01220585" w14:textId="77777777" w:rsidR="00B60A97" w:rsidRPr="007259C1" w:rsidRDefault="001F01A8" w:rsidP="00B60A97">
      <w:pPr>
        <w:jc w:val="both"/>
        <w:rPr>
          <w:rFonts w:ascii="Times New Roman" w:hAnsi="Times New Roman" w:cs="Times New Roman"/>
          <w:sz w:val="24"/>
          <w:szCs w:val="24"/>
        </w:rPr>
      </w:pPr>
      <w:r w:rsidRPr="007259C1">
        <w:rPr>
          <w:rFonts w:ascii="Times New Roman" w:hAnsi="Times New Roman" w:cs="Times New Roman"/>
          <w:sz w:val="24"/>
          <w:szCs w:val="24"/>
        </w:rPr>
        <w:t xml:space="preserve">Petzold F, Billot K, Chen X, Henry C, Filhol E, Martin Y, Avramescu M, Douillet M, </w:t>
      </w:r>
      <w:r w:rsidR="00800F45" w:rsidRPr="007259C1">
        <w:rPr>
          <w:rFonts w:ascii="Times New Roman" w:hAnsi="Times New Roman" w:cs="Times New Roman"/>
          <w:sz w:val="24"/>
          <w:szCs w:val="24"/>
        </w:rPr>
        <w:t>Morin</w:t>
      </w:r>
      <w:r w:rsidRPr="007259C1">
        <w:rPr>
          <w:rFonts w:ascii="Times New Roman" w:hAnsi="Times New Roman" w:cs="Times New Roman"/>
          <w:sz w:val="24"/>
          <w:szCs w:val="24"/>
        </w:rPr>
        <w:t>ière V, Krug P</w:t>
      </w:r>
      <w:r w:rsidR="00B60A97"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B60A97" w:rsidRPr="007259C1">
        <w:rPr>
          <w:rFonts w:ascii="Times New Roman" w:hAnsi="Times New Roman" w:cs="Times New Roman"/>
          <w:sz w:val="24"/>
          <w:szCs w:val="24"/>
        </w:rPr>
        <w:t xml:space="preserve">Jeanpierre C, </w:t>
      </w:r>
      <w:r w:rsidR="00B60A97" w:rsidRPr="007259C1">
        <w:rPr>
          <w:rFonts w:ascii="Times New Roman" w:hAnsi="Times New Roman" w:cs="Times New Roman"/>
          <w:b/>
          <w:sz w:val="24"/>
          <w:szCs w:val="24"/>
        </w:rPr>
        <w:t>Tory Kálmán</w:t>
      </w:r>
      <w:r w:rsidR="00B60A97" w:rsidRPr="007259C1">
        <w:rPr>
          <w:rFonts w:ascii="Times New Roman" w:hAnsi="Times New Roman" w:cs="Times New Roman"/>
          <w:sz w:val="24"/>
          <w:szCs w:val="24"/>
        </w:rPr>
        <w:t xml:space="preserve">, Boyer O, Burgun A, Servais A, Salomon R, Benmerah A, Heidet L, Garcelon N, Antignac C, Zaidan M, Saunier S: </w:t>
      </w:r>
      <w:r w:rsidR="00800F45" w:rsidRPr="007259C1">
        <w:rPr>
          <w:rFonts w:ascii="Times New Roman" w:hAnsi="Times New Roman" w:cs="Times New Roman"/>
          <w:sz w:val="24"/>
          <w:szCs w:val="24"/>
        </w:rPr>
        <w:t>The genetic landscape and clinical spectrum of nephronopht</w:t>
      </w:r>
      <w:r w:rsidR="00B7283C" w:rsidRPr="007259C1">
        <w:rPr>
          <w:rFonts w:ascii="Times New Roman" w:hAnsi="Times New Roman" w:cs="Times New Roman"/>
          <w:sz w:val="24"/>
          <w:szCs w:val="24"/>
        </w:rPr>
        <w:t xml:space="preserve">hisis and related ciliopathies. </w:t>
      </w:r>
      <w:r w:rsidR="00800F45" w:rsidRPr="007259C1">
        <w:rPr>
          <w:rFonts w:ascii="Times New Roman" w:hAnsi="Times New Roman" w:cs="Times New Roman"/>
          <w:sz w:val="24"/>
          <w:szCs w:val="24"/>
        </w:rPr>
        <w:t>K</w:t>
      </w:r>
      <w:r w:rsidRPr="007259C1">
        <w:rPr>
          <w:rFonts w:ascii="Times New Roman" w:hAnsi="Times New Roman" w:cs="Times New Roman"/>
          <w:sz w:val="24"/>
          <w:szCs w:val="24"/>
        </w:rPr>
        <w:t>idney Int, 2023; 104 (2):</w:t>
      </w:r>
      <w:r w:rsidR="00A026CB" w:rsidRPr="007259C1">
        <w:rPr>
          <w:rFonts w:ascii="Times New Roman" w:hAnsi="Times New Roman" w:cs="Times New Roman"/>
          <w:sz w:val="24"/>
          <w:szCs w:val="24"/>
        </w:rPr>
        <w:t xml:space="preserve"> 378–</w:t>
      </w:r>
      <w:r w:rsidR="00800F45" w:rsidRPr="007259C1">
        <w:rPr>
          <w:rFonts w:ascii="Times New Roman" w:hAnsi="Times New Roman" w:cs="Times New Roman"/>
          <w:sz w:val="24"/>
          <w:szCs w:val="24"/>
        </w:rPr>
        <w:t>387</w:t>
      </w:r>
      <w:r w:rsidR="00B7283C" w:rsidRPr="007259C1">
        <w:rPr>
          <w:rFonts w:ascii="Times New Roman" w:hAnsi="Times New Roman" w:cs="Times New Roman"/>
          <w:sz w:val="24"/>
          <w:szCs w:val="24"/>
        </w:rPr>
        <w:t>.</w:t>
      </w:r>
      <w:r w:rsidR="008722B4" w:rsidRPr="007259C1">
        <w:rPr>
          <w:rFonts w:ascii="Times New Roman" w:hAnsi="Times New Roman" w:cs="Times New Roman"/>
          <w:sz w:val="24"/>
          <w:szCs w:val="24"/>
        </w:rPr>
        <w:t xml:space="preserve"> </w:t>
      </w:r>
      <w:hyperlink r:id="rId96" w:tgtFrame="_blank" w:tooltip="Persistent link using digital object identifier" w:history="1">
        <w:r w:rsidR="00F1484A" w:rsidRPr="007259C1">
          <w:rPr>
            <w:rStyle w:val="anchor-text"/>
            <w:rFonts w:ascii="Times New Roman" w:hAnsi="Times New Roman" w:cs="Times New Roman"/>
            <w:color w:val="0000FF"/>
            <w:sz w:val="24"/>
            <w:szCs w:val="24"/>
            <w:u w:val="single"/>
          </w:rPr>
          <w:t>https://doi.org/10.1016/j.kint.2023.05.007</w:t>
        </w:r>
      </w:hyperlink>
    </w:p>
    <w:p w14:paraId="113A81A2" w14:textId="77777777" w:rsidR="00F1484A" w:rsidRPr="007259C1" w:rsidRDefault="001F01A8" w:rsidP="00F1484A">
      <w:pPr>
        <w:rPr>
          <w:rFonts w:ascii="Times New Roman" w:eastAsia="Times New Roman" w:hAnsi="Times New Roman" w:cs="Times New Roman"/>
          <w:sz w:val="24"/>
          <w:szCs w:val="24"/>
          <w:lang w:eastAsia="hu-HU"/>
        </w:rPr>
      </w:pPr>
      <w:r w:rsidRPr="007259C1">
        <w:rPr>
          <w:rFonts w:ascii="Times New Roman" w:hAnsi="Times New Roman" w:cs="Times New Roman"/>
          <w:sz w:val="24"/>
          <w:szCs w:val="24"/>
        </w:rPr>
        <w:t>Posta</w:t>
      </w:r>
      <w:r w:rsidR="00B60A97" w:rsidRPr="007259C1">
        <w:rPr>
          <w:rFonts w:ascii="Times New Roman" w:hAnsi="Times New Roman" w:cs="Times New Roman"/>
          <w:sz w:val="24"/>
          <w:szCs w:val="24"/>
        </w:rPr>
        <w:t xml:space="preserve"> M</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Győrffy</w:t>
      </w:r>
      <w:r w:rsidR="00B7283C" w:rsidRPr="007259C1">
        <w:rPr>
          <w:rFonts w:ascii="Times New Roman" w:hAnsi="Times New Roman" w:cs="Times New Roman"/>
          <w:b/>
          <w:sz w:val="24"/>
          <w:szCs w:val="24"/>
        </w:rPr>
        <w:t xml:space="preserve"> Balázs</w:t>
      </w:r>
      <w:r w:rsidR="00B7283C"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Analysis of a large cohort of pancreatic cancer transcriptomic profiles to reveal th</w:t>
      </w:r>
      <w:r w:rsidR="00B7283C" w:rsidRPr="007259C1">
        <w:rPr>
          <w:rFonts w:ascii="Times New Roman" w:hAnsi="Times New Roman" w:cs="Times New Roman"/>
          <w:sz w:val="24"/>
          <w:szCs w:val="24"/>
        </w:rPr>
        <w:t xml:space="preserve">e strongest prognostic factors. </w:t>
      </w:r>
      <w:r w:rsidRPr="007259C1">
        <w:rPr>
          <w:rFonts w:ascii="Times New Roman" w:hAnsi="Times New Roman" w:cs="Times New Roman"/>
          <w:sz w:val="24"/>
          <w:szCs w:val="24"/>
        </w:rPr>
        <w:t xml:space="preserve"> Clin Translational Sci, 2023; 16 (8): </w:t>
      </w:r>
      <w:r w:rsidR="00A026CB" w:rsidRPr="007259C1">
        <w:rPr>
          <w:rFonts w:ascii="Times New Roman" w:hAnsi="Times New Roman" w:cs="Times New Roman"/>
          <w:sz w:val="24"/>
          <w:szCs w:val="24"/>
        </w:rPr>
        <w:t>1479–</w:t>
      </w:r>
      <w:r w:rsidR="00F1484A" w:rsidRPr="007259C1">
        <w:rPr>
          <w:rFonts w:ascii="Times New Roman" w:hAnsi="Times New Roman" w:cs="Times New Roman"/>
          <w:sz w:val="24"/>
          <w:szCs w:val="24"/>
        </w:rPr>
        <w:t xml:space="preserve">1491. </w:t>
      </w:r>
      <w:hyperlink r:id="rId97" w:history="1">
        <w:r w:rsidR="00F1484A" w:rsidRPr="007259C1">
          <w:rPr>
            <w:rFonts w:ascii="Times New Roman" w:eastAsia="Times New Roman" w:hAnsi="Times New Roman" w:cs="Times New Roman"/>
            <w:bCs/>
            <w:color w:val="0000FF"/>
            <w:sz w:val="24"/>
            <w:szCs w:val="24"/>
            <w:u w:val="single"/>
            <w:lang w:eastAsia="hu-HU"/>
          </w:rPr>
          <w:t>https://doi.org/10.1111/cts.13563</w:t>
        </w:r>
      </w:hyperlink>
    </w:p>
    <w:p w14:paraId="0C8BCDD1" w14:textId="77777777" w:rsidR="00A6246F" w:rsidRPr="007259C1" w:rsidRDefault="001F01A8" w:rsidP="00BB244D">
      <w:pPr>
        <w:jc w:val="both"/>
        <w:rPr>
          <w:rFonts w:ascii="Times New Roman" w:hAnsi="Times New Roman" w:cs="Times New Roman"/>
          <w:color w:val="0000FF"/>
          <w:sz w:val="24"/>
          <w:szCs w:val="24"/>
        </w:rPr>
      </w:pPr>
      <w:r w:rsidRPr="007259C1">
        <w:rPr>
          <w:rFonts w:ascii="Times New Roman" w:hAnsi="Times New Roman" w:cs="Times New Roman"/>
          <w:sz w:val="24"/>
          <w:szCs w:val="24"/>
        </w:rPr>
        <w:t>Prekovic S, Chalkiadakis T</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875866" w:rsidRPr="007259C1">
        <w:rPr>
          <w:rFonts w:ascii="Times New Roman" w:hAnsi="Times New Roman" w:cs="Times New Roman"/>
          <w:sz w:val="24"/>
          <w:szCs w:val="24"/>
        </w:rPr>
        <w:t xml:space="preserve"> </w:t>
      </w:r>
      <w:r w:rsidRPr="007259C1">
        <w:rPr>
          <w:rFonts w:ascii="Times New Roman" w:hAnsi="Times New Roman" w:cs="Times New Roman"/>
          <w:sz w:val="24"/>
          <w:szCs w:val="24"/>
        </w:rPr>
        <w:t>Roest M</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875866" w:rsidRPr="007259C1">
        <w:rPr>
          <w:rFonts w:ascii="Times New Roman" w:hAnsi="Times New Roman" w:cs="Times New Roman"/>
          <w:sz w:val="24"/>
          <w:szCs w:val="24"/>
        </w:rPr>
        <w:t xml:space="preserve"> Roden D, Lutz C, Schuurman K, Opdam M, </w:t>
      </w:r>
      <w:r w:rsidRPr="007259C1">
        <w:rPr>
          <w:rFonts w:ascii="Times New Roman" w:hAnsi="Times New Roman" w:cs="Times New Roman"/>
          <w:sz w:val="24"/>
          <w:szCs w:val="24"/>
        </w:rPr>
        <w:t>Hoekman</w:t>
      </w:r>
      <w:r w:rsidR="00875866" w:rsidRPr="007259C1">
        <w:rPr>
          <w:rFonts w:ascii="Times New Roman" w:hAnsi="Times New Roman" w:cs="Times New Roman"/>
          <w:sz w:val="24"/>
          <w:szCs w:val="24"/>
        </w:rPr>
        <w:t xml:space="preserve"> L, </w:t>
      </w:r>
      <w:r w:rsidR="00800F45" w:rsidRPr="007259C1">
        <w:rPr>
          <w:rFonts w:ascii="Times New Roman" w:hAnsi="Times New Roman" w:cs="Times New Roman"/>
          <w:sz w:val="24"/>
          <w:szCs w:val="24"/>
        </w:rPr>
        <w:t>Abbott</w:t>
      </w:r>
      <w:r w:rsidR="00875866" w:rsidRPr="007259C1">
        <w:rPr>
          <w:rFonts w:ascii="Times New Roman" w:hAnsi="Times New Roman" w:cs="Times New Roman"/>
          <w:sz w:val="24"/>
          <w:szCs w:val="24"/>
        </w:rPr>
        <w:t xml:space="preserve"> N, </w:t>
      </w:r>
      <w:r w:rsidRPr="007259C1">
        <w:rPr>
          <w:rFonts w:ascii="Times New Roman" w:hAnsi="Times New Roman" w:cs="Times New Roman"/>
          <w:sz w:val="24"/>
          <w:szCs w:val="24"/>
        </w:rPr>
        <w:t>Tesselaar</w:t>
      </w:r>
      <w:r w:rsidR="00875866" w:rsidRPr="007259C1">
        <w:rPr>
          <w:rFonts w:ascii="Times New Roman" w:hAnsi="Times New Roman" w:cs="Times New Roman"/>
          <w:sz w:val="24"/>
          <w:szCs w:val="24"/>
        </w:rPr>
        <w:t xml:space="preserve"> T</w:t>
      </w:r>
      <w:r w:rsidR="00A56757" w:rsidRPr="007259C1">
        <w:rPr>
          <w:rFonts w:ascii="Times New Roman" w:hAnsi="Times New Roman" w:cs="Times New Roman"/>
          <w:sz w:val="24"/>
          <w:szCs w:val="24"/>
        </w:rPr>
        <w:t xml:space="preserve">, Wajahat M, Dwyer AR, Mayayo-Peralta I, Gomez G, Altelaar M, Beijersbergen R, </w:t>
      </w:r>
      <w:r w:rsidR="00A56757" w:rsidRPr="007259C1">
        <w:rPr>
          <w:rFonts w:ascii="Times New Roman" w:hAnsi="Times New Roman" w:cs="Times New Roman"/>
          <w:b/>
          <w:sz w:val="24"/>
          <w:szCs w:val="24"/>
        </w:rPr>
        <w:t>Győrffy Balázs</w:t>
      </w:r>
      <w:r w:rsidR="00A56757" w:rsidRPr="007259C1">
        <w:rPr>
          <w:rFonts w:ascii="Times New Roman" w:hAnsi="Times New Roman" w:cs="Times New Roman"/>
          <w:sz w:val="24"/>
          <w:szCs w:val="24"/>
        </w:rPr>
        <w:t>, Youn</w:t>
      </w:r>
      <w:r w:rsidR="00F1484A" w:rsidRPr="007259C1">
        <w:rPr>
          <w:rFonts w:ascii="Times New Roman" w:hAnsi="Times New Roman" w:cs="Times New Roman"/>
          <w:sz w:val="24"/>
          <w:szCs w:val="24"/>
        </w:rPr>
        <w:t xml:space="preserve">g L, Linn S, Jonkers J, Tilley </w:t>
      </w:r>
      <w:r w:rsidR="00A56757" w:rsidRPr="007259C1">
        <w:rPr>
          <w:rFonts w:ascii="Times New Roman" w:hAnsi="Times New Roman" w:cs="Times New Roman"/>
          <w:sz w:val="24"/>
          <w:szCs w:val="24"/>
        </w:rPr>
        <w:t xml:space="preserve">Hickey T, Vareslija D, Swarbrick A, Zwart W: </w:t>
      </w:r>
      <w:r w:rsidR="00800F45" w:rsidRPr="007259C1">
        <w:rPr>
          <w:rFonts w:ascii="Times New Roman" w:hAnsi="Times New Roman" w:cs="Times New Roman"/>
          <w:sz w:val="24"/>
          <w:szCs w:val="24"/>
        </w:rPr>
        <w:t>Luminal breast cancer identity is determined by loss of g</w:t>
      </w:r>
      <w:r w:rsidR="00B7283C" w:rsidRPr="007259C1">
        <w:rPr>
          <w:rFonts w:ascii="Times New Roman" w:hAnsi="Times New Roman" w:cs="Times New Roman"/>
          <w:sz w:val="24"/>
          <w:szCs w:val="24"/>
        </w:rPr>
        <w:t xml:space="preserve">lucocorticoid receptor activity. </w:t>
      </w:r>
      <w:r w:rsidR="00800F45" w:rsidRPr="007259C1">
        <w:rPr>
          <w:rFonts w:ascii="Times New Roman" w:hAnsi="Times New Roman" w:cs="Times New Roman"/>
          <w:sz w:val="24"/>
          <w:szCs w:val="24"/>
        </w:rPr>
        <w:t xml:space="preserve">EMBO </w:t>
      </w:r>
      <w:r w:rsidRPr="007259C1">
        <w:rPr>
          <w:rFonts w:ascii="Times New Roman" w:hAnsi="Times New Roman" w:cs="Times New Roman"/>
          <w:sz w:val="24"/>
          <w:szCs w:val="24"/>
        </w:rPr>
        <w:t xml:space="preserve">Molecular Med, 2023; 15 (2):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e17737 </w:t>
      </w:r>
      <w:hyperlink r:id="rId98" w:history="1">
        <w:r w:rsidR="00F1484A" w:rsidRPr="007259C1">
          <w:rPr>
            <w:rStyle w:val="Hiperhivatkozs"/>
            <w:rFonts w:ascii="Times New Roman" w:hAnsi="Times New Roman" w:cs="Times New Roman"/>
            <w:sz w:val="24"/>
            <w:szCs w:val="24"/>
            <w:shd w:val="clear" w:color="auto" w:fill="FFFFFF"/>
          </w:rPr>
          <w:t>https://doi.org/10.15252/emmm.202317737</w:t>
        </w:r>
      </w:hyperlink>
    </w:p>
    <w:p w14:paraId="6A637F1C" w14:textId="77777777" w:rsidR="00800F45" w:rsidRPr="007259C1" w:rsidRDefault="00875866" w:rsidP="00EF2E1A">
      <w:pPr>
        <w:jc w:val="both"/>
        <w:rPr>
          <w:rFonts w:ascii="Times New Roman" w:hAnsi="Times New Roman" w:cs="Times New Roman"/>
          <w:sz w:val="24"/>
          <w:szCs w:val="24"/>
        </w:rPr>
      </w:pPr>
      <w:r w:rsidRPr="007259C1">
        <w:rPr>
          <w:rFonts w:ascii="Times New Roman" w:hAnsi="Times New Roman" w:cs="Times New Roman"/>
          <w:sz w:val="24"/>
          <w:szCs w:val="24"/>
        </w:rPr>
        <w:lastRenderedPageBreak/>
        <w:t xml:space="preserve">Prytula A, Shroff R, Krupk K, Deschepper E, Bacchetta J, Ariceta G, Awan A, Benetti E, </w:t>
      </w:r>
      <w:r w:rsidR="00800F45" w:rsidRPr="007259C1">
        <w:rPr>
          <w:rFonts w:ascii="Times New Roman" w:hAnsi="Times New Roman" w:cs="Times New Roman"/>
          <w:sz w:val="24"/>
          <w:szCs w:val="24"/>
        </w:rPr>
        <w:t>Büsch</w:t>
      </w:r>
      <w:r w:rsidRPr="007259C1">
        <w:rPr>
          <w:rFonts w:ascii="Times New Roman" w:hAnsi="Times New Roman" w:cs="Times New Roman"/>
          <w:sz w:val="24"/>
          <w:szCs w:val="24"/>
        </w:rPr>
        <w:t xml:space="preserve">er A, </w:t>
      </w:r>
      <w:r w:rsidRPr="007259C1">
        <w:rPr>
          <w:rFonts w:ascii="Times New Roman" w:hAnsi="Times New Roman" w:cs="Times New Roman"/>
          <w:b/>
          <w:sz w:val="24"/>
          <w:szCs w:val="24"/>
        </w:rPr>
        <w:t>Berta L</w:t>
      </w:r>
      <w:r w:rsidR="00EF2E1A" w:rsidRPr="007259C1">
        <w:rPr>
          <w:rFonts w:ascii="Times New Roman" w:hAnsi="Times New Roman" w:cs="Times New Roman"/>
          <w:b/>
          <w:sz w:val="24"/>
          <w:szCs w:val="24"/>
        </w:rPr>
        <w:t>ászló</w:t>
      </w:r>
      <w:r w:rsidR="00EF2E1A" w:rsidRPr="007259C1">
        <w:rPr>
          <w:rFonts w:ascii="Times New Roman" w:hAnsi="Times New Roman" w:cs="Times New Roman"/>
          <w:sz w:val="24"/>
          <w:szCs w:val="24"/>
        </w:rPr>
        <w:t xml:space="preserve">, Working Groups Transplantation and CKD-MBD of the European Society for Paediatric Nephrology (ESPN): </w:t>
      </w:r>
      <w:r w:rsidRPr="007259C1">
        <w:rPr>
          <w:rFonts w:ascii="Times New Roman" w:hAnsi="Times New Roman" w:cs="Times New Roman"/>
          <w:sz w:val="24"/>
          <w:szCs w:val="24"/>
        </w:rPr>
        <w:t>Hyperparathyroidism is an independent risk factor for allograft dysfunction in p</w:t>
      </w:r>
      <w:r w:rsidR="00800F45" w:rsidRPr="007259C1">
        <w:rPr>
          <w:rFonts w:ascii="Times New Roman" w:hAnsi="Times New Roman" w:cs="Times New Roman"/>
          <w:sz w:val="24"/>
          <w:szCs w:val="24"/>
        </w:rPr>
        <w:t>e</w:t>
      </w:r>
      <w:r w:rsidRPr="007259C1">
        <w:rPr>
          <w:rFonts w:ascii="Times New Roman" w:hAnsi="Times New Roman" w:cs="Times New Roman"/>
          <w:sz w:val="24"/>
          <w:szCs w:val="24"/>
        </w:rPr>
        <w:t>diatric kidney t</w:t>
      </w:r>
      <w:r w:rsidR="00B7283C" w:rsidRPr="007259C1">
        <w:rPr>
          <w:rFonts w:ascii="Times New Roman" w:hAnsi="Times New Roman" w:cs="Times New Roman"/>
          <w:sz w:val="24"/>
          <w:szCs w:val="24"/>
        </w:rPr>
        <w:t xml:space="preserve">ransplantation. </w:t>
      </w:r>
      <w:r w:rsidR="00800F45" w:rsidRPr="007259C1">
        <w:rPr>
          <w:rFonts w:ascii="Times New Roman" w:hAnsi="Times New Roman" w:cs="Times New Roman"/>
          <w:sz w:val="24"/>
          <w:szCs w:val="24"/>
        </w:rPr>
        <w:t>K</w:t>
      </w:r>
      <w:r w:rsidR="001F01A8" w:rsidRPr="007259C1">
        <w:rPr>
          <w:rFonts w:ascii="Times New Roman" w:hAnsi="Times New Roman" w:cs="Times New Roman"/>
          <w:sz w:val="24"/>
          <w:szCs w:val="24"/>
        </w:rPr>
        <w:t xml:space="preserve">idney Int Rep, 2023; 8 (1): </w:t>
      </w:r>
      <w:r w:rsidR="00A026CB" w:rsidRPr="007259C1">
        <w:rPr>
          <w:rFonts w:ascii="Times New Roman" w:hAnsi="Times New Roman" w:cs="Times New Roman"/>
          <w:sz w:val="24"/>
          <w:szCs w:val="24"/>
        </w:rPr>
        <w:t>81–</w:t>
      </w:r>
      <w:r w:rsidR="00F1484A" w:rsidRPr="007259C1">
        <w:rPr>
          <w:rFonts w:ascii="Times New Roman" w:hAnsi="Times New Roman" w:cs="Times New Roman"/>
          <w:sz w:val="24"/>
          <w:szCs w:val="24"/>
        </w:rPr>
        <w:t xml:space="preserve">90. </w:t>
      </w:r>
      <w:hyperlink r:id="rId99" w:tgtFrame="_blank" w:tooltip="Persistent link using digital object identifier" w:history="1">
        <w:r w:rsidR="00F1484A" w:rsidRPr="007259C1">
          <w:rPr>
            <w:rStyle w:val="anchor-text"/>
            <w:rFonts w:ascii="Times New Roman" w:hAnsi="Times New Roman" w:cs="Times New Roman"/>
            <w:color w:val="0000FF"/>
            <w:sz w:val="24"/>
            <w:szCs w:val="24"/>
            <w:u w:val="single"/>
          </w:rPr>
          <w:t>https://doi.org/10.1016/j.ekir.2022.10.018</w:t>
        </w:r>
      </w:hyperlink>
    </w:p>
    <w:p w14:paraId="061055DD" w14:textId="77777777" w:rsidR="00800F45" w:rsidRPr="007259C1" w:rsidRDefault="001F01A8" w:rsidP="000F3357">
      <w:pPr>
        <w:jc w:val="both"/>
        <w:rPr>
          <w:rFonts w:ascii="Times New Roman" w:hAnsi="Times New Roman" w:cs="Times New Roman"/>
          <w:color w:val="0066FF"/>
          <w:sz w:val="24"/>
          <w:szCs w:val="24"/>
        </w:rPr>
      </w:pPr>
      <w:r w:rsidRPr="007259C1">
        <w:rPr>
          <w:rFonts w:ascii="Times New Roman" w:hAnsi="Times New Roman" w:cs="Times New Roman"/>
          <w:sz w:val="24"/>
          <w:szCs w:val="24"/>
        </w:rPr>
        <w:t>Pulay</w:t>
      </w:r>
      <w:r w:rsidR="000F3357" w:rsidRPr="007259C1">
        <w:rPr>
          <w:rFonts w:ascii="Times New Roman" w:hAnsi="Times New Roman" w:cs="Times New Roman"/>
          <w:sz w:val="24"/>
          <w:szCs w:val="24"/>
        </w:rPr>
        <w:t xml:space="preserve"> MÁ</w:t>
      </w:r>
      <w:r w:rsidR="00A57CB6" w:rsidRPr="007259C1">
        <w:rPr>
          <w:rFonts w:ascii="Times New Roman" w:hAnsi="Times New Roman" w:cs="Times New Roman"/>
          <w:sz w:val="24"/>
          <w:szCs w:val="24"/>
        </w:rPr>
        <w:t>,</w:t>
      </w:r>
      <w:r w:rsidR="00875866" w:rsidRPr="007259C1">
        <w:rPr>
          <w:rFonts w:ascii="Times New Roman" w:hAnsi="Times New Roman" w:cs="Times New Roman"/>
          <w:sz w:val="24"/>
          <w:szCs w:val="24"/>
        </w:rPr>
        <w:t xml:space="preserve"> </w:t>
      </w:r>
      <w:r w:rsidRPr="007259C1">
        <w:rPr>
          <w:rFonts w:ascii="Times New Roman" w:hAnsi="Times New Roman" w:cs="Times New Roman"/>
          <w:sz w:val="24"/>
          <w:szCs w:val="24"/>
        </w:rPr>
        <w:t>Nagy</w:t>
      </w:r>
      <w:r w:rsidR="000F3357" w:rsidRPr="007259C1">
        <w:rPr>
          <w:rFonts w:ascii="Times New Roman" w:hAnsi="Times New Roman" w:cs="Times New Roman"/>
          <w:sz w:val="24"/>
          <w:szCs w:val="24"/>
        </w:rPr>
        <w:t xml:space="preserve"> R</w:t>
      </w:r>
      <w:r w:rsidR="00A57CB6" w:rsidRPr="007259C1">
        <w:rPr>
          <w:rFonts w:ascii="Times New Roman" w:hAnsi="Times New Roman" w:cs="Times New Roman"/>
          <w:sz w:val="24"/>
          <w:szCs w:val="24"/>
        </w:rPr>
        <w:t>,</w:t>
      </w:r>
      <w:r w:rsidR="00B60A97" w:rsidRPr="007259C1">
        <w:rPr>
          <w:rFonts w:ascii="Times New Roman" w:hAnsi="Times New Roman" w:cs="Times New Roman"/>
          <w:sz w:val="24"/>
          <w:szCs w:val="24"/>
        </w:rPr>
        <w:t xml:space="preserve"> </w:t>
      </w:r>
      <w:r w:rsidRPr="007259C1">
        <w:rPr>
          <w:rFonts w:ascii="Times New Roman" w:hAnsi="Times New Roman" w:cs="Times New Roman"/>
          <w:sz w:val="24"/>
          <w:szCs w:val="24"/>
        </w:rPr>
        <w:t>Kói</w:t>
      </w:r>
      <w:r w:rsidR="000F3357" w:rsidRPr="007259C1">
        <w:rPr>
          <w:rFonts w:ascii="Times New Roman" w:hAnsi="Times New Roman" w:cs="Times New Roman"/>
          <w:sz w:val="24"/>
          <w:szCs w:val="24"/>
        </w:rPr>
        <w:t xml:space="preserve"> T</w:t>
      </w:r>
      <w:r w:rsidR="00A57CB6" w:rsidRPr="007259C1">
        <w:rPr>
          <w:rFonts w:ascii="Times New Roman" w:hAnsi="Times New Roman" w:cs="Times New Roman"/>
          <w:sz w:val="24"/>
          <w:szCs w:val="24"/>
        </w:rPr>
        <w:t>,</w:t>
      </w:r>
      <w:r w:rsidR="00B60A97" w:rsidRPr="007259C1">
        <w:rPr>
          <w:rFonts w:ascii="Times New Roman" w:hAnsi="Times New Roman" w:cs="Times New Roman"/>
          <w:sz w:val="24"/>
          <w:szCs w:val="24"/>
        </w:rPr>
        <w:t xml:space="preserve"> </w:t>
      </w:r>
      <w:r w:rsidRPr="007259C1">
        <w:rPr>
          <w:rFonts w:ascii="Times New Roman" w:hAnsi="Times New Roman" w:cs="Times New Roman"/>
          <w:sz w:val="24"/>
          <w:szCs w:val="24"/>
        </w:rPr>
        <w:t>Harnos</w:t>
      </w:r>
      <w:r w:rsidR="000F3357"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875866" w:rsidRPr="007259C1">
        <w:rPr>
          <w:rFonts w:ascii="Times New Roman" w:hAnsi="Times New Roman" w:cs="Times New Roman"/>
          <w:sz w:val="24"/>
          <w:szCs w:val="24"/>
        </w:rPr>
        <w:t xml:space="preserve"> </w:t>
      </w:r>
      <w:r w:rsidRPr="007259C1">
        <w:rPr>
          <w:rFonts w:ascii="Times New Roman" w:hAnsi="Times New Roman" w:cs="Times New Roman"/>
          <w:sz w:val="24"/>
          <w:szCs w:val="24"/>
        </w:rPr>
        <w:t>Zimonyi</w:t>
      </w:r>
      <w:r w:rsidR="000F3357" w:rsidRPr="007259C1">
        <w:rPr>
          <w:rFonts w:ascii="Times New Roman" w:hAnsi="Times New Roman" w:cs="Times New Roman"/>
          <w:sz w:val="24"/>
          <w:szCs w:val="24"/>
        </w:rPr>
        <w:t xml:space="preserve"> N</w:t>
      </w:r>
      <w:r w:rsidR="00A57CB6" w:rsidRPr="007259C1">
        <w:rPr>
          <w:rFonts w:ascii="Times New Roman" w:hAnsi="Times New Roman" w:cs="Times New Roman"/>
          <w:b/>
          <w:sz w:val="24"/>
          <w:szCs w:val="24"/>
        </w:rPr>
        <w:t>,</w:t>
      </w:r>
      <w:r w:rsidR="00875866" w:rsidRPr="007259C1">
        <w:rPr>
          <w:rFonts w:ascii="Times New Roman" w:hAnsi="Times New Roman" w:cs="Times New Roman"/>
          <w:b/>
          <w:sz w:val="24"/>
          <w:szCs w:val="24"/>
        </w:rPr>
        <w:t xml:space="preserve"> </w:t>
      </w:r>
      <w:r w:rsidRPr="007259C1">
        <w:rPr>
          <w:rFonts w:ascii="Times New Roman" w:hAnsi="Times New Roman" w:cs="Times New Roman"/>
          <w:b/>
          <w:sz w:val="24"/>
          <w:szCs w:val="24"/>
        </w:rPr>
        <w:t>Garami</w:t>
      </w:r>
      <w:r w:rsidR="00800F45" w:rsidRPr="007259C1">
        <w:rPr>
          <w:rFonts w:ascii="Times New Roman" w:hAnsi="Times New Roman" w:cs="Times New Roman"/>
          <w:b/>
          <w:sz w:val="24"/>
          <w:szCs w:val="24"/>
        </w:rPr>
        <w:t xml:space="preserve"> Miklós</w:t>
      </w:r>
      <w:r w:rsidR="00A57CB6" w:rsidRPr="007259C1">
        <w:rPr>
          <w:rFonts w:ascii="Times New Roman" w:hAnsi="Times New Roman" w:cs="Times New Roman"/>
          <w:sz w:val="24"/>
          <w:szCs w:val="24"/>
        </w:rPr>
        <w:t>,</w:t>
      </w:r>
      <w:r w:rsidR="000F3357"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Gasparics </w:t>
      </w:r>
      <w:r w:rsidR="000F3357" w:rsidRPr="007259C1">
        <w:rPr>
          <w:rFonts w:ascii="Times New Roman" w:hAnsi="Times New Roman" w:cs="Times New Roman"/>
          <w:sz w:val="24"/>
          <w:szCs w:val="24"/>
        </w:rPr>
        <w:t>Á</w:t>
      </w:r>
      <w:r w:rsidR="00A57CB6" w:rsidRPr="007259C1">
        <w:rPr>
          <w:rFonts w:ascii="Times New Roman" w:hAnsi="Times New Roman" w:cs="Times New Roman"/>
          <w:sz w:val="24"/>
          <w:szCs w:val="24"/>
        </w:rPr>
        <w:t>,</w:t>
      </w:r>
      <w:r w:rsidR="00F210AF" w:rsidRPr="007259C1">
        <w:rPr>
          <w:rFonts w:ascii="Times New Roman" w:hAnsi="Times New Roman" w:cs="Times New Roman"/>
          <w:sz w:val="24"/>
          <w:szCs w:val="24"/>
        </w:rPr>
        <w:t xml:space="preserve"> </w:t>
      </w:r>
      <w:r w:rsidRPr="007259C1">
        <w:rPr>
          <w:rFonts w:ascii="Times New Roman" w:hAnsi="Times New Roman" w:cs="Times New Roman"/>
          <w:sz w:val="24"/>
          <w:szCs w:val="24"/>
        </w:rPr>
        <w:t>Hegyi</w:t>
      </w:r>
      <w:r w:rsidR="00B60A97"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00B60A97" w:rsidRPr="007259C1">
        <w:rPr>
          <w:rFonts w:ascii="Times New Roman" w:hAnsi="Times New Roman" w:cs="Times New Roman"/>
          <w:sz w:val="24"/>
          <w:szCs w:val="24"/>
        </w:rPr>
        <w:t xml:space="preserve"> </w:t>
      </w:r>
      <w:r w:rsidRPr="007259C1">
        <w:rPr>
          <w:rFonts w:ascii="Times New Roman" w:hAnsi="Times New Roman" w:cs="Times New Roman"/>
          <w:sz w:val="24"/>
          <w:szCs w:val="24"/>
        </w:rPr>
        <w:t>Túri</w:t>
      </w:r>
      <w:r w:rsidR="000F3357" w:rsidRPr="007259C1">
        <w:rPr>
          <w:rFonts w:ascii="Times New Roman" w:hAnsi="Times New Roman" w:cs="Times New Roman"/>
          <w:sz w:val="24"/>
          <w:szCs w:val="24"/>
        </w:rPr>
        <w:t xml:space="preserve"> I</w:t>
      </w:r>
      <w:r w:rsidR="00A57CB6" w:rsidRPr="007259C1">
        <w:rPr>
          <w:rFonts w:ascii="Times New Roman" w:hAnsi="Times New Roman" w:cs="Times New Roman"/>
          <w:sz w:val="24"/>
          <w:szCs w:val="24"/>
        </w:rPr>
        <w:t>,</w:t>
      </w:r>
      <w:r w:rsidR="00B60A97" w:rsidRPr="007259C1">
        <w:rPr>
          <w:rFonts w:ascii="Times New Roman" w:hAnsi="Times New Roman" w:cs="Times New Roman"/>
          <w:sz w:val="24"/>
          <w:szCs w:val="24"/>
        </w:rPr>
        <w:t xml:space="preserve"> </w:t>
      </w:r>
      <w:r w:rsidRPr="007259C1">
        <w:rPr>
          <w:rFonts w:ascii="Times New Roman" w:hAnsi="Times New Roman" w:cs="Times New Roman"/>
          <w:sz w:val="24"/>
          <w:szCs w:val="24"/>
        </w:rPr>
        <w:t>Feketéné Szabó</w:t>
      </w:r>
      <w:r w:rsidR="000F3357" w:rsidRPr="007259C1">
        <w:rPr>
          <w:rFonts w:ascii="Times New Roman" w:hAnsi="Times New Roman" w:cs="Times New Roman"/>
          <w:sz w:val="24"/>
          <w:szCs w:val="24"/>
        </w:rPr>
        <w:t xml:space="preserve"> É</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The effect of additional whole-body vibration on musculoskeletal system in children with cerebral palsy: a systematic review and meta-analysi</w:t>
      </w:r>
      <w:r w:rsidR="00791516" w:rsidRPr="007259C1">
        <w:rPr>
          <w:rFonts w:ascii="Times New Roman" w:hAnsi="Times New Roman" w:cs="Times New Roman"/>
          <w:sz w:val="24"/>
          <w:szCs w:val="24"/>
        </w:rPr>
        <w:t xml:space="preserve">s of randomized clinical trial. </w:t>
      </w:r>
      <w:r w:rsidR="00800F45" w:rsidRPr="007259C1">
        <w:rPr>
          <w:rFonts w:ascii="Times New Roman" w:hAnsi="Times New Roman" w:cs="Times New Roman"/>
          <w:sz w:val="24"/>
          <w:szCs w:val="24"/>
        </w:rPr>
        <w:t>J</w:t>
      </w:r>
      <w:r w:rsidRPr="007259C1">
        <w:rPr>
          <w:rFonts w:ascii="Times New Roman" w:hAnsi="Times New Roman" w:cs="Times New Roman"/>
          <w:sz w:val="24"/>
          <w:szCs w:val="24"/>
        </w:rPr>
        <w:t xml:space="preserve"> Clin Med, 2023; 12 (21):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6759</w:t>
      </w:r>
      <w:r w:rsidR="00800F45" w:rsidRPr="007259C1">
        <w:rPr>
          <w:rFonts w:ascii="Times New Roman" w:hAnsi="Times New Roman" w:cs="Times New Roman"/>
          <w:sz w:val="24"/>
          <w:szCs w:val="24"/>
        </w:rPr>
        <w:tab/>
      </w:r>
      <w:r w:rsidR="00F1484A" w:rsidRPr="007259C1">
        <w:rPr>
          <w:rFonts w:ascii="Times New Roman" w:hAnsi="Times New Roman" w:cs="Times New Roman"/>
          <w:sz w:val="24"/>
          <w:szCs w:val="24"/>
        </w:rPr>
        <w:t xml:space="preserve"> </w:t>
      </w:r>
      <w:r w:rsidR="00F1484A" w:rsidRPr="007259C1">
        <w:rPr>
          <w:rFonts w:ascii="Times New Roman" w:hAnsi="Times New Roman" w:cs="Times New Roman"/>
          <w:color w:val="222222"/>
          <w:sz w:val="24"/>
          <w:szCs w:val="24"/>
          <w:shd w:val="clear" w:color="auto" w:fill="FFFFFF"/>
        </w:rPr>
        <w:t> </w:t>
      </w:r>
      <w:hyperlink r:id="rId100" w:history="1">
        <w:r w:rsidR="00F1484A" w:rsidRPr="007259C1">
          <w:rPr>
            <w:rStyle w:val="Hiperhivatkozs"/>
            <w:rFonts w:ascii="Times New Roman" w:hAnsi="Times New Roman" w:cs="Times New Roman"/>
            <w:bCs/>
            <w:sz w:val="24"/>
            <w:szCs w:val="24"/>
            <w:shd w:val="clear" w:color="auto" w:fill="FFFFFF"/>
          </w:rPr>
          <w:t>https://doi.org/10.3390/jcm12216759</w:t>
        </w:r>
      </w:hyperlink>
    </w:p>
    <w:p w14:paraId="3BBAC4AB" w14:textId="77777777" w:rsidR="00800F45" w:rsidRPr="007259C1" w:rsidRDefault="001F01A8" w:rsidP="00EF2E1A">
      <w:pPr>
        <w:jc w:val="both"/>
        <w:rPr>
          <w:rFonts w:ascii="Times New Roman" w:hAnsi="Times New Roman" w:cs="Times New Roman"/>
          <w:sz w:val="24"/>
          <w:szCs w:val="24"/>
          <w:u w:val="single"/>
        </w:rPr>
      </w:pPr>
      <w:r w:rsidRPr="007259C1">
        <w:rPr>
          <w:rFonts w:ascii="Times New Roman" w:hAnsi="Times New Roman" w:cs="Times New Roman"/>
          <w:sz w:val="24"/>
          <w:szCs w:val="24"/>
        </w:rPr>
        <w:t xml:space="preserve">Qin Y, Ashrafizadeh M, Mongiardini V, Grimaldi B, Crea F, Rietdorf K, </w:t>
      </w:r>
      <w:r w:rsidRPr="007259C1">
        <w:rPr>
          <w:rFonts w:ascii="Times New Roman" w:hAnsi="Times New Roman" w:cs="Times New Roman"/>
          <w:b/>
          <w:sz w:val="24"/>
          <w:szCs w:val="24"/>
        </w:rPr>
        <w:t>Győrffy Balázs</w:t>
      </w:r>
      <w:r w:rsidR="00A57CB6" w:rsidRPr="007259C1">
        <w:rPr>
          <w:rFonts w:ascii="Times New Roman" w:hAnsi="Times New Roman" w:cs="Times New Roman"/>
          <w:sz w:val="24"/>
          <w:szCs w:val="24"/>
        </w:rPr>
        <w:t>,</w:t>
      </w:r>
      <w:r w:rsidR="00EF2E1A" w:rsidRPr="007259C1">
        <w:rPr>
          <w:rFonts w:ascii="Times New Roman" w:hAnsi="Times New Roman" w:cs="Times New Roman"/>
          <w:sz w:val="24"/>
          <w:szCs w:val="24"/>
        </w:rPr>
        <w:t xml:space="preserve"> </w:t>
      </w:r>
      <w:r w:rsidRPr="007259C1">
        <w:rPr>
          <w:rFonts w:ascii="Times New Roman" w:hAnsi="Times New Roman" w:cs="Times New Roman"/>
          <w:sz w:val="24"/>
          <w:szCs w:val="24"/>
        </w:rPr>
        <w:t>Klionsky DJ, Ren J, Zhang W</w:t>
      </w:r>
      <w:r w:rsidR="00EF2E1A" w:rsidRPr="007259C1">
        <w:rPr>
          <w:rFonts w:ascii="Times New Roman" w:hAnsi="Times New Roman" w:cs="Times New Roman"/>
          <w:sz w:val="24"/>
          <w:szCs w:val="24"/>
        </w:rPr>
        <w:t xml:space="preserve">, Zhang X: </w:t>
      </w:r>
      <w:r w:rsidR="00800F45" w:rsidRPr="007259C1">
        <w:rPr>
          <w:rFonts w:ascii="Times New Roman" w:hAnsi="Times New Roman" w:cs="Times New Roman"/>
          <w:sz w:val="24"/>
          <w:szCs w:val="24"/>
        </w:rPr>
        <w:t>Autophagy and cancer drug resistance in dialogue: Pre-clinical and clinical evid</w:t>
      </w:r>
      <w:r w:rsidR="00B7283C" w:rsidRPr="007259C1">
        <w:rPr>
          <w:rFonts w:ascii="Times New Roman" w:hAnsi="Times New Roman" w:cs="Times New Roman"/>
          <w:sz w:val="24"/>
          <w:szCs w:val="24"/>
        </w:rPr>
        <w:t xml:space="preserve">ence. </w:t>
      </w:r>
      <w:r w:rsidR="00800F45" w:rsidRPr="007259C1">
        <w:rPr>
          <w:rFonts w:ascii="Times New Roman" w:hAnsi="Times New Roman" w:cs="Times New Roman"/>
          <w:sz w:val="24"/>
          <w:szCs w:val="24"/>
        </w:rPr>
        <w:t>C</w:t>
      </w:r>
      <w:r w:rsidRPr="007259C1">
        <w:rPr>
          <w:rFonts w:ascii="Times New Roman" w:hAnsi="Times New Roman" w:cs="Times New Roman"/>
          <w:sz w:val="24"/>
          <w:szCs w:val="24"/>
        </w:rPr>
        <w:t xml:space="preserve">ancer Letters, 2023; 570: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216307 </w:t>
      </w:r>
      <w:hyperlink r:id="rId101" w:tgtFrame="_blank" w:tooltip="Persistent link using digital object identifier" w:history="1">
        <w:r w:rsidR="00F1484A" w:rsidRPr="007259C1">
          <w:rPr>
            <w:rStyle w:val="anchor-text"/>
            <w:rFonts w:ascii="Times New Roman" w:hAnsi="Times New Roman" w:cs="Times New Roman"/>
            <w:color w:val="0000FF"/>
            <w:sz w:val="24"/>
            <w:szCs w:val="24"/>
            <w:u w:val="single"/>
          </w:rPr>
          <w:t>https://doi.org/10.1016/j.canlet.2023.216307</w:t>
        </w:r>
      </w:hyperlink>
    </w:p>
    <w:p w14:paraId="0717B59B" w14:textId="77777777" w:rsidR="00800F45" w:rsidRPr="007259C1" w:rsidRDefault="001F01A8" w:rsidP="001A0AF8">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Rádosi A, Ágrez K</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Pászthy</w:t>
      </w:r>
      <w:r w:rsidR="00800F45" w:rsidRPr="007259C1">
        <w:rPr>
          <w:rFonts w:ascii="Times New Roman" w:hAnsi="Times New Roman" w:cs="Times New Roman"/>
          <w:b/>
          <w:sz w:val="24"/>
          <w:szCs w:val="24"/>
        </w:rPr>
        <w:t xml:space="preserve"> Bea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Réthelyi JM</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Ulbert 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 xml:space="preserve">Bunford N: </w:t>
      </w:r>
      <w:r w:rsidR="00800F45" w:rsidRPr="007259C1">
        <w:rPr>
          <w:rFonts w:ascii="Times New Roman" w:hAnsi="Times New Roman" w:cs="Times New Roman"/>
          <w:sz w:val="24"/>
          <w:szCs w:val="24"/>
        </w:rPr>
        <w:t>Concurren</w:t>
      </w:r>
      <w:r w:rsidR="004250BF" w:rsidRPr="007259C1">
        <w:rPr>
          <w:rFonts w:ascii="Times New Roman" w:hAnsi="Times New Roman" w:cs="Times New Roman"/>
          <w:sz w:val="24"/>
          <w:szCs w:val="24"/>
        </w:rPr>
        <w:t>t and prospective associations of reward response with affective and alcohol problems: ADHD-r</w:t>
      </w:r>
      <w:r w:rsidR="00800F45" w:rsidRPr="007259C1">
        <w:rPr>
          <w:rFonts w:ascii="Times New Roman" w:hAnsi="Times New Roman" w:cs="Times New Roman"/>
          <w:sz w:val="24"/>
          <w:szCs w:val="24"/>
        </w:rPr>
        <w:t>ela</w:t>
      </w:r>
      <w:r w:rsidR="004250BF" w:rsidRPr="007259C1">
        <w:rPr>
          <w:rFonts w:ascii="Times New Roman" w:hAnsi="Times New Roman" w:cs="Times New Roman"/>
          <w:sz w:val="24"/>
          <w:szCs w:val="24"/>
        </w:rPr>
        <w:t>ted differential v</w:t>
      </w:r>
      <w:r w:rsidR="00791516" w:rsidRPr="007259C1">
        <w:rPr>
          <w:rFonts w:ascii="Times New Roman" w:hAnsi="Times New Roman" w:cs="Times New Roman"/>
          <w:sz w:val="24"/>
          <w:szCs w:val="24"/>
        </w:rPr>
        <w:t xml:space="preserve">ulnerability. </w:t>
      </w:r>
      <w:r w:rsidR="00800F45" w:rsidRPr="007259C1">
        <w:rPr>
          <w:rFonts w:ascii="Times New Roman" w:hAnsi="Times New Roman" w:cs="Times New Roman"/>
          <w:sz w:val="24"/>
          <w:szCs w:val="24"/>
        </w:rPr>
        <w:t>J</w:t>
      </w:r>
      <w:r w:rsidR="006C43B6" w:rsidRPr="007259C1">
        <w:rPr>
          <w:rFonts w:ascii="Times New Roman" w:hAnsi="Times New Roman" w:cs="Times New Roman"/>
          <w:sz w:val="24"/>
          <w:szCs w:val="24"/>
        </w:rPr>
        <w:t xml:space="preserve"> Youth Adolesc, 2023; 52 (9): </w:t>
      </w:r>
      <w:r w:rsidR="00A026CB" w:rsidRPr="007259C1">
        <w:rPr>
          <w:rFonts w:ascii="Times New Roman" w:hAnsi="Times New Roman" w:cs="Times New Roman"/>
          <w:sz w:val="24"/>
          <w:szCs w:val="24"/>
        </w:rPr>
        <w:t>1856–</w:t>
      </w:r>
      <w:r w:rsidR="004250BF" w:rsidRPr="007259C1">
        <w:rPr>
          <w:rFonts w:ascii="Times New Roman" w:hAnsi="Times New Roman" w:cs="Times New Roman"/>
          <w:sz w:val="24"/>
          <w:szCs w:val="24"/>
        </w:rPr>
        <w:t xml:space="preserve">1872. </w:t>
      </w:r>
      <w:hyperlink r:id="rId102" w:history="1">
        <w:r w:rsidR="004250BF" w:rsidRPr="007259C1">
          <w:rPr>
            <w:rStyle w:val="Hiperhivatkozs"/>
            <w:rFonts w:ascii="Times New Roman" w:hAnsi="Times New Roman" w:cs="Times New Roman"/>
            <w:sz w:val="24"/>
            <w:szCs w:val="24"/>
            <w:shd w:val="clear" w:color="auto" w:fill="FFFFFF"/>
          </w:rPr>
          <w:t>https://doi.org/10.1007/s10964-023-01794-7</w:t>
        </w:r>
      </w:hyperlink>
    </w:p>
    <w:p w14:paraId="339EBAD9" w14:textId="77777777" w:rsidR="00800F45" w:rsidRPr="007259C1" w:rsidRDefault="000F3357" w:rsidP="000F3357">
      <w:pPr>
        <w:jc w:val="both"/>
        <w:rPr>
          <w:rFonts w:ascii="Times New Roman" w:hAnsi="Times New Roman" w:cs="Times New Roman"/>
          <w:sz w:val="24"/>
          <w:szCs w:val="24"/>
        </w:rPr>
      </w:pPr>
      <w:r w:rsidRPr="007259C1">
        <w:rPr>
          <w:rFonts w:ascii="Times New Roman" w:hAnsi="Times New Roman" w:cs="Times New Roman"/>
          <w:sz w:val="24"/>
          <w:szCs w:val="24"/>
        </w:rPr>
        <w:t>Ragó A</w:t>
      </w:r>
      <w:r w:rsidR="00A57CB6" w:rsidRPr="007259C1">
        <w:rPr>
          <w:rFonts w:ascii="Times New Roman" w:hAnsi="Times New Roman" w:cs="Times New Roman"/>
          <w:sz w:val="24"/>
          <w:szCs w:val="24"/>
        </w:rPr>
        <w:t>,</w:t>
      </w:r>
      <w:r w:rsidR="006C43B6" w:rsidRPr="007259C1">
        <w:rPr>
          <w:rFonts w:ascii="Times New Roman" w:hAnsi="Times New Roman" w:cs="Times New Roman"/>
          <w:sz w:val="24"/>
          <w:szCs w:val="24"/>
        </w:rPr>
        <w:t xml:space="preserve"> </w:t>
      </w:r>
      <w:r w:rsidR="006C43B6" w:rsidRPr="007259C1">
        <w:rPr>
          <w:rFonts w:ascii="Times New Roman" w:hAnsi="Times New Roman" w:cs="Times New Roman"/>
          <w:b/>
          <w:sz w:val="24"/>
          <w:szCs w:val="24"/>
        </w:rPr>
        <w:t>Varga</w:t>
      </w:r>
      <w:r w:rsidR="00800F45" w:rsidRPr="007259C1">
        <w:rPr>
          <w:rFonts w:ascii="Times New Roman" w:hAnsi="Times New Roman" w:cs="Times New Roman"/>
          <w:b/>
          <w:sz w:val="24"/>
          <w:szCs w:val="24"/>
        </w:rPr>
        <w:t xml:space="preserve"> Zsuzsanna</w:t>
      </w:r>
      <w:r w:rsidR="00A57CB6" w:rsidRPr="007259C1">
        <w:rPr>
          <w:rFonts w:ascii="Times New Roman" w:hAnsi="Times New Roman" w:cs="Times New Roman"/>
          <w:sz w:val="24"/>
          <w:szCs w:val="24"/>
        </w:rPr>
        <w:t>,</w:t>
      </w:r>
      <w:r w:rsidR="006C43B6" w:rsidRPr="007259C1">
        <w:rPr>
          <w:rFonts w:ascii="Times New Roman" w:hAnsi="Times New Roman" w:cs="Times New Roman"/>
          <w:sz w:val="24"/>
          <w:szCs w:val="24"/>
        </w:rPr>
        <w:t xml:space="preserve"> </w:t>
      </w:r>
      <w:r w:rsidR="006C43B6" w:rsidRPr="007259C1">
        <w:rPr>
          <w:rFonts w:ascii="Times New Roman" w:hAnsi="Times New Roman" w:cs="Times New Roman"/>
          <w:b/>
          <w:sz w:val="24"/>
          <w:szCs w:val="24"/>
        </w:rPr>
        <w:t>Szabó Mikló</w:t>
      </w:r>
      <w:r w:rsidR="00791516" w:rsidRPr="007259C1">
        <w:rPr>
          <w:rFonts w:ascii="Times New Roman" w:hAnsi="Times New Roman" w:cs="Times New Roman"/>
          <w:b/>
          <w:sz w:val="24"/>
          <w:szCs w:val="24"/>
        </w:rPr>
        <w:t>s</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Stable organization of the early lexical-semantic network in 18- and 24-month-old preterm and full-term infants:</w:t>
      </w:r>
      <w:r w:rsidR="00791516" w:rsidRPr="007259C1">
        <w:rPr>
          <w:rFonts w:ascii="Times New Roman" w:hAnsi="Times New Roman" w:cs="Times New Roman"/>
          <w:sz w:val="24"/>
          <w:szCs w:val="24"/>
        </w:rPr>
        <w:t xml:space="preserve"> an eye-tracker study. </w:t>
      </w:r>
      <w:r w:rsidR="00800F45" w:rsidRPr="007259C1">
        <w:rPr>
          <w:rFonts w:ascii="Times New Roman" w:hAnsi="Times New Roman" w:cs="Times New Roman"/>
          <w:sz w:val="24"/>
          <w:szCs w:val="24"/>
        </w:rPr>
        <w:t>F</w:t>
      </w:r>
      <w:r w:rsidR="005560E3" w:rsidRPr="007259C1">
        <w:rPr>
          <w:rFonts w:ascii="Times New Roman" w:hAnsi="Times New Roman" w:cs="Times New Roman"/>
          <w:sz w:val="24"/>
          <w:szCs w:val="24"/>
        </w:rPr>
        <w:t>ront P</w:t>
      </w:r>
      <w:r w:rsidR="006C43B6" w:rsidRPr="007259C1">
        <w:rPr>
          <w:rFonts w:ascii="Times New Roman" w:hAnsi="Times New Roman" w:cs="Times New Roman"/>
          <w:sz w:val="24"/>
          <w:szCs w:val="24"/>
        </w:rPr>
        <w:t xml:space="preserve">sychol, 2023; 14: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1194770 </w:t>
      </w:r>
      <w:r w:rsidR="004250BF" w:rsidRPr="007259C1">
        <w:rPr>
          <w:rFonts w:ascii="Times New Roman" w:hAnsi="Times New Roman" w:cs="Times New Roman"/>
          <w:color w:val="282828"/>
          <w:sz w:val="24"/>
          <w:szCs w:val="24"/>
          <w:shd w:val="clear" w:color="auto" w:fill="F7F7F7"/>
        </w:rPr>
        <w:t> </w:t>
      </w:r>
      <w:hyperlink r:id="rId103" w:history="1">
        <w:r w:rsidR="004250BF" w:rsidRPr="007259C1">
          <w:rPr>
            <w:rStyle w:val="Hiperhivatkozs"/>
            <w:rFonts w:ascii="Times New Roman" w:hAnsi="Times New Roman" w:cs="Times New Roman"/>
            <w:sz w:val="24"/>
            <w:szCs w:val="24"/>
            <w:shd w:val="clear" w:color="auto" w:fill="F7F7F7"/>
          </w:rPr>
          <w:t>https://doi.org/10.3389/fpsyg.2023.1194770</w:t>
        </w:r>
      </w:hyperlink>
    </w:p>
    <w:p w14:paraId="6B72F1DE" w14:textId="77777777" w:rsidR="00800F45" w:rsidRPr="007259C1" w:rsidRDefault="00B853A1" w:rsidP="00EF2E1A">
      <w:pPr>
        <w:jc w:val="both"/>
        <w:rPr>
          <w:rFonts w:ascii="Times New Roman" w:hAnsi="Times New Roman" w:cs="Times New Roman"/>
          <w:sz w:val="24"/>
          <w:szCs w:val="24"/>
        </w:rPr>
      </w:pPr>
      <w:r w:rsidRPr="007259C1">
        <w:rPr>
          <w:rFonts w:ascii="Times New Roman" w:hAnsi="Times New Roman" w:cs="Times New Roman"/>
          <w:sz w:val="24"/>
          <w:szCs w:val="24"/>
        </w:rPr>
        <w:t xml:space="preserve">Reulen RC, Winter DL, Diallo I, Veres C, </w:t>
      </w:r>
      <w:r w:rsidR="006C43B6" w:rsidRPr="007259C1">
        <w:rPr>
          <w:rFonts w:ascii="Times New Roman" w:hAnsi="Times New Roman" w:cs="Times New Roman"/>
          <w:sz w:val="24"/>
          <w:szCs w:val="24"/>
        </w:rPr>
        <w:t xml:space="preserve">Llanas </w:t>
      </w:r>
      <w:r w:rsidRPr="007259C1">
        <w:rPr>
          <w:rFonts w:ascii="Times New Roman" w:hAnsi="Times New Roman" w:cs="Times New Roman"/>
          <w:sz w:val="24"/>
          <w:szCs w:val="24"/>
        </w:rPr>
        <w:t xml:space="preserve">D, </w:t>
      </w:r>
      <w:r w:rsidR="00800F45" w:rsidRPr="007259C1">
        <w:rPr>
          <w:rFonts w:ascii="Times New Roman" w:hAnsi="Times New Roman" w:cs="Times New Roman"/>
          <w:sz w:val="24"/>
          <w:szCs w:val="24"/>
        </w:rPr>
        <w:t>Allo</w:t>
      </w:r>
      <w:r w:rsidRPr="007259C1">
        <w:rPr>
          <w:rFonts w:ascii="Times New Roman" w:hAnsi="Times New Roman" w:cs="Times New Roman"/>
          <w:sz w:val="24"/>
          <w:szCs w:val="24"/>
        </w:rPr>
        <w:t xml:space="preserve">dji RS, Bagnasco F, </w:t>
      </w:r>
      <w:r w:rsidR="000A2651" w:rsidRPr="007259C1">
        <w:rPr>
          <w:rFonts w:ascii="Times New Roman" w:hAnsi="Times New Roman" w:cs="Times New Roman"/>
          <w:sz w:val="24"/>
          <w:szCs w:val="24"/>
        </w:rPr>
        <w:t>Bardi Edit</w:t>
      </w:r>
      <w:r w:rsidR="006C43B6" w:rsidRPr="007259C1">
        <w:rPr>
          <w:rFonts w:ascii="Times New Roman" w:hAnsi="Times New Roman" w:cs="Times New Roman"/>
          <w:sz w:val="24"/>
          <w:szCs w:val="24"/>
        </w:rPr>
        <w:t>;  Feijen</w:t>
      </w:r>
      <w:r w:rsidRPr="007259C1">
        <w:rPr>
          <w:rFonts w:ascii="Times New Roman" w:hAnsi="Times New Roman" w:cs="Times New Roman"/>
          <w:sz w:val="24"/>
          <w:szCs w:val="24"/>
        </w:rPr>
        <w:t xml:space="preserve"> EAM, </w:t>
      </w:r>
      <w:r w:rsidR="006C43B6" w:rsidRPr="007259C1">
        <w:rPr>
          <w:rFonts w:ascii="Times New Roman" w:hAnsi="Times New Roman" w:cs="Times New Roman"/>
          <w:sz w:val="24"/>
          <w:szCs w:val="24"/>
        </w:rPr>
        <w:t>Aless</w:t>
      </w:r>
      <w:r w:rsidR="000F3357" w:rsidRPr="007259C1">
        <w:rPr>
          <w:rFonts w:ascii="Times New Roman" w:hAnsi="Times New Roman" w:cs="Times New Roman"/>
          <w:sz w:val="24"/>
          <w:szCs w:val="24"/>
        </w:rPr>
        <w:t>i</w:t>
      </w:r>
      <w:r w:rsidRPr="007259C1">
        <w:rPr>
          <w:rFonts w:ascii="Times New Roman" w:hAnsi="Times New Roman" w:cs="Times New Roman"/>
          <w:sz w:val="24"/>
          <w:szCs w:val="24"/>
        </w:rPr>
        <w:t xml:space="preserve"> D</w:t>
      </w:r>
      <w:r w:rsidR="000F3357"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0F3357" w:rsidRPr="007259C1">
        <w:rPr>
          <w:rFonts w:ascii="Times New Roman" w:hAnsi="Times New Roman" w:cs="Times New Roman"/>
          <w:sz w:val="24"/>
          <w:szCs w:val="24"/>
        </w:rPr>
        <w:t>Fidler-Benaoudia MM, Hogsholt S, Teepen JC, Linge H, Haddy N, Byrne J, Debiche G, Grabow D, Gudmundsdottir T, Fauchery R, Zrafi W, Michel G</w:t>
      </w:r>
      <w:r w:rsidR="00EF2E1A" w:rsidRPr="007259C1">
        <w:rPr>
          <w:rFonts w:ascii="Times New Roman" w:hAnsi="Times New Roman" w:cs="Times New Roman"/>
          <w:sz w:val="24"/>
          <w:szCs w:val="24"/>
        </w:rPr>
        <w:t>, Øfstaas H, Kaatsch P, Vu-Bezin G, Jenkinson H, Kaiser M, Skinner R, Cole T, Waespe N, Sommer G, Nordenfelt S</w:t>
      </w:r>
      <w:r w:rsidR="000F3357" w:rsidRPr="007259C1">
        <w:rPr>
          <w:rFonts w:ascii="Times New Roman" w:hAnsi="Times New Roman" w:cs="Times New Roman"/>
          <w:sz w:val="24"/>
          <w:szCs w:val="24"/>
        </w:rPr>
        <w:t xml:space="preserve">, Jankovic </w:t>
      </w:r>
      <w:r w:rsidR="00EF2E1A" w:rsidRPr="007259C1">
        <w:rPr>
          <w:rFonts w:ascii="Times New Roman" w:hAnsi="Times New Roman" w:cs="Times New Roman"/>
          <w:sz w:val="24"/>
          <w:szCs w:val="24"/>
        </w:rPr>
        <w:t>M, Taalas T, Maule M, van der Pal  HJH., Ronckers CM, van Leeuwen FE, Kok JL, Terenziani M, Gunnes MW, Wiebe T, Sacerdote C</w:t>
      </w:r>
      <w:r w:rsidR="000F3357" w:rsidRPr="007259C1">
        <w:rPr>
          <w:rFonts w:ascii="Times New Roman" w:hAnsi="Times New Roman" w:cs="Times New Roman"/>
          <w:sz w:val="24"/>
          <w:szCs w:val="24"/>
        </w:rPr>
        <w:t xml:space="preserve">, </w:t>
      </w:r>
      <w:r w:rsidR="000F3357" w:rsidRPr="007259C1">
        <w:rPr>
          <w:rFonts w:ascii="Times New Roman" w:hAnsi="Times New Roman" w:cs="Times New Roman"/>
          <w:b/>
          <w:sz w:val="24"/>
          <w:szCs w:val="24"/>
        </w:rPr>
        <w:t>Jakab Zsuzsanna</w:t>
      </w:r>
      <w:r w:rsidR="00EF2E1A" w:rsidRPr="007259C1">
        <w:rPr>
          <w:rFonts w:ascii="Times New Roman" w:hAnsi="Times New Roman" w:cs="Times New Roman"/>
          <w:sz w:val="24"/>
          <w:szCs w:val="24"/>
        </w:rPr>
        <w:t xml:space="preserve"> et al.: </w:t>
      </w:r>
      <w:r w:rsidR="00800F45" w:rsidRPr="007259C1">
        <w:rPr>
          <w:rFonts w:ascii="Times New Roman" w:hAnsi="Times New Roman" w:cs="Times New Roman"/>
          <w:sz w:val="24"/>
          <w:szCs w:val="24"/>
        </w:rPr>
        <w:t>Risk</w:t>
      </w:r>
      <w:r w:rsidR="007259C1">
        <w:rPr>
          <w:rFonts w:ascii="Times New Roman" w:hAnsi="Times New Roman" w:cs="Times New Roman"/>
          <w:sz w:val="24"/>
          <w:szCs w:val="24"/>
        </w:rPr>
        <w:t xml:space="preserve"> f</w:t>
      </w:r>
      <w:r w:rsidRPr="007259C1">
        <w:rPr>
          <w:rFonts w:ascii="Times New Roman" w:hAnsi="Times New Roman" w:cs="Times New Roman"/>
          <w:sz w:val="24"/>
          <w:szCs w:val="24"/>
        </w:rPr>
        <w:t>actors for primary bone cancer after childhood cancer: a PanCare childhood and adolescent cancer survivor care and follow-up s</w:t>
      </w:r>
      <w:r w:rsidR="00800F45" w:rsidRPr="007259C1">
        <w:rPr>
          <w:rFonts w:ascii="Times New Roman" w:hAnsi="Times New Roman" w:cs="Times New Roman"/>
          <w:sz w:val="24"/>
          <w:szCs w:val="24"/>
        </w:rPr>
        <w:t>tu</w:t>
      </w:r>
      <w:r w:rsidRPr="007259C1">
        <w:rPr>
          <w:rFonts w:ascii="Times New Roman" w:hAnsi="Times New Roman" w:cs="Times New Roman"/>
          <w:sz w:val="24"/>
          <w:szCs w:val="24"/>
        </w:rPr>
        <w:t>dies nested case-control s</w:t>
      </w:r>
      <w:r w:rsidR="00791516" w:rsidRPr="007259C1">
        <w:rPr>
          <w:rFonts w:ascii="Times New Roman" w:hAnsi="Times New Roman" w:cs="Times New Roman"/>
          <w:sz w:val="24"/>
          <w:szCs w:val="24"/>
        </w:rPr>
        <w:t xml:space="preserve">tudy. </w:t>
      </w:r>
      <w:r w:rsidR="00800F45" w:rsidRPr="007259C1">
        <w:rPr>
          <w:rFonts w:ascii="Times New Roman" w:hAnsi="Times New Roman" w:cs="Times New Roman"/>
          <w:sz w:val="24"/>
          <w:szCs w:val="24"/>
        </w:rPr>
        <w:t>J</w:t>
      </w:r>
      <w:r w:rsidR="005560E3" w:rsidRPr="007259C1">
        <w:rPr>
          <w:rFonts w:ascii="Times New Roman" w:hAnsi="Times New Roman" w:cs="Times New Roman"/>
          <w:sz w:val="24"/>
          <w:szCs w:val="24"/>
        </w:rPr>
        <w:t xml:space="preserve"> Clin O</w:t>
      </w:r>
      <w:r w:rsidR="006C43B6" w:rsidRPr="007259C1">
        <w:rPr>
          <w:rFonts w:ascii="Times New Roman" w:hAnsi="Times New Roman" w:cs="Times New Roman"/>
          <w:sz w:val="24"/>
          <w:szCs w:val="24"/>
        </w:rPr>
        <w:t xml:space="preserve">ncol, 2023; 41 (21): </w:t>
      </w:r>
      <w:r w:rsidR="00800F45" w:rsidRPr="007259C1">
        <w:rPr>
          <w:rFonts w:ascii="Times New Roman" w:hAnsi="Times New Roman" w:cs="Times New Roman"/>
          <w:sz w:val="24"/>
          <w:szCs w:val="24"/>
        </w:rPr>
        <w:t>373</w:t>
      </w:r>
      <w:r w:rsidR="00A026CB" w:rsidRPr="007259C1">
        <w:rPr>
          <w:rFonts w:ascii="Times New Roman" w:hAnsi="Times New Roman" w:cs="Times New Roman"/>
          <w:sz w:val="24"/>
          <w:szCs w:val="24"/>
        </w:rPr>
        <w:t>5–</w:t>
      </w:r>
      <w:r w:rsidR="004250BF" w:rsidRPr="007259C1">
        <w:rPr>
          <w:rFonts w:ascii="Times New Roman" w:hAnsi="Times New Roman" w:cs="Times New Roman"/>
          <w:sz w:val="24"/>
          <w:szCs w:val="24"/>
        </w:rPr>
        <w:t xml:space="preserve">3746. </w:t>
      </w:r>
      <w:hyperlink r:id="rId104" w:history="1">
        <w:r w:rsidR="004250BF" w:rsidRPr="007259C1">
          <w:rPr>
            <w:rStyle w:val="Hiperhivatkozs"/>
            <w:rFonts w:ascii="Times New Roman" w:hAnsi="Times New Roman" w:cs="Times New Roman"/>
            <w:spacing w:val="5"/>
            <w:sz w:val="24"/>
            <w:szCs w:val="24"/>
            <w:shd w:val="clear" w:color="auto" w:fill="FFFFFF"/>
          </w:rPr>
          <w:t>https://doi.org/10.1200/JCO.22.02045</w:t>
        </w:r>
      </w:hyperlink>
    </w:p>
    <w:p w14:paraId="33B5C617" w14:textId="77777777" w:rsidR="00800F45" w:rsidRPr="007259C1" w:rsidRDefault="00C42E45" w:rsidP="00A56757">
      <w:pPr>
        <w:jc w:val="both"/>
        <w:rPr>
          <w:rFonts w:ascii="Times New Roman" w:hAnsi="Times New Roman" w:cs="Times New Roman"/>
          <w:sz w:val="24"/>
          <w:szCs w:val="24"/>
        </w:rPr>
      </w:pPr>
      <w:r w:rsidRPr="007259C1">
        <w:rPr>
          <w:rFonts w:ascii="Times New Roman" w:hAnsi="Times New Roman" w:cs="Times New Roman"/>
          <w:sz w:val="24"/>
          <w:szCs w:val="24"/>
        </w:rPr>
        <w:t xml:space="preserve">Roche ME, Ko YH, </w:t>
      </w:r>
      <w:r w:rsidR="006C43B6" w:rsidRPr="007259C1">
        <w:rPr>
          <w:rFonts w:ascii="Times New Roman" w:hAnsi="Times New Roman" w:cs="Times New Roman"/>
          <w:sz w:val="24"/>
          <w:szCs w:val="24"/>
        </w:rPr>
        <w:t>Domingo-Vidal</w:t>
      </w:r>
      <w:r w:rsidRPr="007259C1">
        <w:rPr>
          <w:rFonts w:ascii="Times New Roman" w:hAnsi="Times New Roman" w:cs="Times New Roman"/>
          <w:sz w:val="24"/>
          <w:szCs w:val="24"/>
        </w:rPr>
        <w:t xml:space="preserve"> M, Lin Z, Whitaker-Menezes D, Birbe RC, Tuluc M, </w:t>
      </w:r>
      <w:r w:rsidR="006C43B6" w:rsidRPr="007259C1">
        <w:rPr>
          <w:rFonts w:ascii="Times New Roman" w:hAnsi="Times New Roman" w:cs="Times New Roman"/>
          <w:b/>
          <w:sz w:val="24"/>
          <w:szCs w:val="24"/>
        </w:rPr>
        <w:t>Győrffy Balázs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Car</w:t>
      </w:r>
      <w:r w:rsidRPr="007259C1">
        <w:rPr>
          <w:rFonts w:ascii="Times New Roman" w:hAnsi="Times New Roman" w:cs="Times New Roman"/>
          <w:sz w:val="24"/>
          <w:szCs w:val="24"/>
        </w:rPr>
        <w:t xml:space="preserve">o J, </w:t>
      </w:r>
      <w:r w:rsidR="006C43B6" w:rsidRPr="007259C1">
        <w:rPr>
          <w:rFonts w:ascii="Times New Roman" w:hAnsi="Times New Roman" w:cs="Times New Roman"/>
          <w:sz w:val="24"/>
          <w:szCs w:val="24"/>
        </w:rPr>
        <w:t>Philp N</w:t>
      </w:r>
      <w:r w:rsidR="00791516" w:rsidRPr="007259C1">
        <w:rPr>
          <w:rFonts w:ascii="Times New Roman" w:hAnsi="Times New Roman" w:cs="Times New Roman"/>
          <w:sz w:val="24"/>
          <w:szCs w:val="24"/>
        </w:rPr>
        <w:t xml:space="preserve">J   et al.: </w:t>
      </w:r>
      <w:r w:rsidRPr="007259C1">
        <w:rPr>
          <w:rFonts w:ascii="Times New Roman" w:hAnsi="Times New Roman" w:cs="Times New Roman"/>
          <w:sz w:val="24"/>
          <w:szCs w:val="24"/>
        </w:rPr>
        <w:t>TP53 induced g</w:t>
      </w:r>
      <w:r w:rsidR="00800F45" w:rsidRPr="007259C1">
        <w:rPr>
          <w:rFonts w:ascii="Times New Roman" w:hAnsi="Times New Roman" w:cs="Times New Roman"/>
          <w:sz w:val="24"/>
          <w:szCs w:val="24"/>
        </w:rPr>
        <w:t>lyc</w:t>
      </w:r>
      <w:r w:rsidRPr="007259C1">
        <w:rPr>
          <w:rFonts w:ascii="Times New Roman" w:hAnsi="Times New Roman" w:cs="Times New Roman"/>
          <w:sz w:val="24"/>
          <w:szCs w:val="24"/>
        </w:rPr>
        <w:t>olysis and apoptosis regulator and monocarboxylate t</w:t>
      </w:r>
      <w:r w:rsidR="00800F45" w:rsidRPr="007259C1">
        <w:rPr>
          <w:rFonts w:ascii="Times New Roman" w:hAnsi="Times New Roman" w:cs="Times New Roman"/>
          <w:sz w:val="24"/>
          <w:szCs w:val="24"/>
        </w:rPr>
        <w:t>ransporter 4 drive metabolic reprogramming with c-MYC and NF</w:t>
      </w:r>
      <w:r w:rsidR="00791516" w:rsidRPr="007259C1">
        <w:rPr>
          <w:rFonts w:ascii="Times New Roman" w:hAnsi="Times New Roman" w:cs="Times New Roman"/>
          <w:sz w:val="24"/>
          <w:szCs w:val="24"/>
        </w:rPr>
        <w:t xml:space="preserve">kB activation in breast cancer. </w:t>
      </w:r>
      <w:r w:rsidR="00800F45" w:rsidRPr="007259C1">
        <w:rPr>
          <w:rFonts w:ascii="Times New Roman" w:hAnsi="Times New Roman" w:cs="Times New Roman"/>
          <w:sz w:val="24"/>
          <w:szCs w:val="24"/>
        </w:rPr>
        <w:t>I</w:t>
      </w:r>
      <w:r w:rsidR="006C43B6" w:rsidRPr="007259C1">
        <w:rPr>
          <w:rFonts w:ascii="Times New Roman" w:hAnsi="Times New Roman" w:cs="Times New Roman"/>
          <w:sz w:val="24"/>
          <w:szCs w:val="24"/>
        </w:rPr>
        <w:t xml:space="preserve">nt J Cancer, 2023; 153 (9): </w:t>
      </w:r>
      <w:r w:rsidR="00A026CB" w:rsidRPr="007259C1">
        <w:rPr>
          <w:rFonts w:ascii="Times New Roman" w:hAnsi="Times New Roman" w:cs="Times New Roman"/>
          <w:sz w:val="24"/>
          <w:szCs w:val="24"/>
        </w:rPr>
        <w:t>1671–</w:t>
      </w:r>
      <w:r w:rsidR="00800F45" w:rsidRPr="007259C1">
        <w:rPr>
          <w:rFonts w:ascii="Times New Roman" w:hAnsi="Times New Roman" w:cs="Times New Roman"/>
          <w:sz w:val="24"/>
          <w:szCs w:val="24"/>
        </w:rPr>
        <w:t xml:space="preserve">1683. </w:t>
      </w:r>
      <w:hyperlink r:id="rId105" w:history="1">
        <w:r w:rsidR="004250BF" w:rsidRPr="007259C1">
          <w:rPr>
            <w:rStyle w:val="Hiperhivatkozs"/>
            <w:rFonts w:ascii="Times New Roman" w:hAnsi="Times New Roman" w:cs="Times New Roman"/>
            <w:bCs/>
            <w:sz w:val="24"/>
            <w:szCs w:val="24"/>
            <w:shd w:val="clear" w:color="auto" w:fill="FFFFFF"/>
          </w:rPr>
          <w:t>https://doi.org/10.1002/ijc.34660</w:t>
        </w:r>
      </w:hyperlink>
    </w:p>
    <w:p w14:paraId="5F7D1E52" w14:textId="77777777" w:rsidR="00800F45" w:rsidRPr="007259C1" w:rsidRDefault="006C43B6" w:rsidP="00A56757">
      <w:pPr>
        <w:jc w:val="both"/>
        <w:rPr>
          <w:rFonts w:ascii="Times New Roman" w:hAnsi="Times New Roman" w:cs="Times New Roman"/>
          <w:sz w:val="24"/>
          <w:szCs w:val="24"/>
          <w:u w:val="single"/>
        </w:rPr>
      </w:pPr>
      <w:r w:rsidRPr="007259C1">
        <w:rPr>
          <w:rFonts w:ascii="Times New Roman" w:hAnsi="Times New Roman" w:cs="Times New Roman"/>
          <w:b/>
          <w:sz w:val="24"/>
          <w:szCs w:val="24"/>
        </w:rPr>
        <w:t>Rzepiel</w:t>
      </w:r>
      <w:r w:rsidR="00800F45" w:rsidRPr="007259C1">
        <w:rPr>
          <w:rFonts w:ascii="Times New Roman" w:hAnsi="Times New Roman" w:cs="Times New Roman"/>
          <w:b/>
          <w:sz w:val="24"/>
          <w:szCs w:val="24"/>
        </w:rPr>
        <w:t xml:space="preserve"> Andrea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Horváth </w:t>
      </w:r>
      <w:r w:rsidR="00A56757" w:rsidRPr="007259C1">
        <w:rPr>
          <w:rFonts w:ascii="Times New Roman" w:hAnsi="Times New Roman" w:cs="Times New Roman"/>
          <w:sz w:val="24"/>
          <w:szCs w:val="24"/>
        </w:rPr>
        <w:t>A</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Kutszegi</w:t>
      </w:r>
      <w:r w:rsidR="00800F45" w:rsidRPr="007259C1">
        <w:rPr>
          <w:rFonts w:ascii="Times New Roman" w:hAnsi="Times New Roman" w:cs="Times New Roman"/>
          <w:b/>
          <w:sz w:val="24"/>
          <w:szCs w:val="24"/>
        </w:rPr>
        <w:t xml:space="preserve"> Nóra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Gézsi</w:t>
      </w:r>
      <w:r w:rsidR="00A56757"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0A2651" w:rsidRPr="007259C1">
        <w:rPr>
          <w:rFonts w:ascii="Times New Roman" w:hAnsi="Times New Roman" w:cs="Times New Roman"/>
          <w:sz w:val="24"/>
          <w:szCs w:val="24"/>
        </w:rPr>
        <w:t xml:space="preserve"> Sági J</w:t>
      </w:r>
      <w:r w:rsidRPr="007259C1">
        <w:rPr>
          <w:rFonts w:ascii="Times New Roman" w:hAnsi="Times New Roman" w:cs="Times New Roman"/>
          <w:sz w:val="24"/>
          <w:szCs w:val="24"/>
        </w:rPr>
        <w:t>C</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Almási</w:t>
      </w:r>
      <w:r w:rsidR="00800F45" w:rsidRPr="007259C1">
        <w:rPr>
          <w:rFonts w:ascii="Times New Roman" w:hAnsi="Times New Roman" w:cs="Times New Roman"/>
          <w:b/>
          <w:sz w:val="24"/>
          <w:szCs w:val="24"/>
        </w:rPr>
        <w:t xml:space="preserve"> Laura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Egyed</w:t>
      </w:r>
      <w:r w:rsidR="00800F45" w:rsidRPr="007259C1">
        <w:rPr>
          <w:rFonts w:ascii="Times New Roman" w:hAnsi="Times New Roman" w:cs="Times New Roman"/>
          <w:b/>
          <w:sz w:val="24"/>
          <w:szCs w:val="24"/>
        </w:rPr>
        <w:t xml:space="preserve"> Bálint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Lőrincz</w:t>
      </w:r>
      <w:r w:rsidR="00800F45" w:rsidRPr="007259C1">
        <w:rPr>
          <w:rFonts w:ascii="Times New Roman" w:hAnsi="Times New Roman" w:cs="Times New Roman"/>
          <w:sz w:val="24"/>
          <w:szCs w:val="24"/>
        </w:rPr>
        <w:t xml:space="preserve"> Péter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Visnovitz</w:t>
      </w:r>
      <w:r w:rsidR="00800F45" w:rsidRPr="007259C1">
        <w:rPr>
          <w:rFonts w:ascii="Times New Roman" w:hAnsi="Times New Roman" w:cs="Times New Roman"/>
          <w:sz w:val="24"/>
          <w:szCs w:val="24"/>
        </w:rPr>
        <w:t xml:space="preserve"> Tamás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w:t>
      </w:r>
      <w:r w:rsidR="00791516" w:rsidRPr="007259C1">
        <w:rPr>
          <w:rFonts w:ascii="Times New Roman" w:hAnsi="Times New Roman" w:cs="Times New Roman"/>
          <w:b/>
          <w:sz w:val="24"/>
          <w:szCs w:val="24"/>
        </w:rPr>
        <w:t xml:space="preserve"> Gábor T</w:t>
      </w:r>
      <w:r w:rsidR="00A56757" w:rsidRPr="007259C1">
        <w:rPr>
          <w:rFonts w:ascii="Times New Roman" w:hAnsi="Times New Roman" w:cs="Times New Roman"/>
          <w:sz w:val="24"/>
          <w:szCs w:val="24"/>
        </w:rPr>
        <w:t xml:space="preserve">, Szalai Cs, Semsei ÁF, </w:t>
      </w:r>
      <w:r w:rsidR="00A56757" w:rsidRPr="007259C1">
        <w:rPr>
          <w:rFonts w:ascii="Times New Roman" w:hAnsi="Times New Roman" w:cs="Times New Roman"/>
          <w:b/>
          <w:sz w:val="24"/>
          <w:szCs w:val="24"/>
        </w:rPr>
        <w:t>Erdélyi Dániel</w:t>
      </w:r>
      <w:r w:rsidR="00A56757" w:rsidRPr="007259C1">
        <w:rPr>
          <w:rFonts w:ascii="Times New Roman" w:hAnsi="Times New Roman" w:cs="Times New Roman"/>
          <w:sz w:val="24"/>
          <w:szCs w:val="24"/>
        </w:rPr>
        <w:t>:</w:t>
      </w:r>
      <w:r w:rsidR="00A56757" w:rsidRPr="007259C1">
        <w:rPr>
          <w:rFonts w:ascii="Times New Roman" w:hAnsi="Times New Roman" w:cs="Times New Roman"/>
          <w:b/>
          <w:sz w:val="24"/>
          <w:szCs w:val="24"/>
        </w:rPr>
        <w:t xml:space="preserve"> </w:t>
      </w:r>
      <w:r w:rsidR="00800F45" w:rsidRPr="007259C1">
        <w:rPr>
          <w:rFonts w:ascii="Times New Roman" w:hAnsi="Times New Roman" w:cs="Times New Roman"/>
          <w:sz w:val="24"/>
          <w:szCs w:val="24"/>
        </w:rPr>
        <w:t>MiR-128-3p as blood based liquid biopsy biomarker in childhoo</w:t>
      </w:r>
      <w:r w:rsidR="00791516" w:rsidRPr="007259C1">
        <w:rPr>
          <w:rFonts w:ascii="Times New Roman" w:hAnsi="Times New Roman" w:cs="Times New Roman"/>
          <w:sz w:val="24"/>
          <w:szCs w:val="24"/>
        </w:rPr>
        <w:t xml:space="preserve">d acute lymphoblastic leukemia. </w:t>
      </w:r>
      <w:r w:rsidR="00800F45" w:rsidRPr="007259C1">
        <w:rPr>
          <w:rFonts w:ascii="Times New Roman" w:hAnsi="Times New Roman" w:cs="Times New Roman"/>
          <w:sz w:val="24"/>
          <w:szCs w:val="24"/>
        </w:rPr>
        <w:t>M</w:t>
      </w:r>
      <w:r w:rsidRPr="007259C1">
        <w:rPr>
          <w:rFonts w:ascii="Times New Roman" w:hAnsi="Times New Roman" w:cs="Times New Roman"/>
          <w:sz w:val="24"/>
          <w:szCs w:val="24"/>
        </w:rPr>
        <w:t xml:space="preserve">ol Cellular Probes, 2023; 67: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101893</w:t>
      </w:r>
      <w:r w:rsidR="004250BF" w:rsidRPr="007259C1">
        <w:rPr>
          <w:rFonts w:ascii="Times New Roman" w:hAnsi="Times New Roman" w:cs="Times New Roman"/>
          <w:sz w:val="24"/>
          <w:szCs w:val="24"/>
        </w:rPr>
        <w:t xml:space="preserve"> </w:t>
      </w:r>
      <w:hyperlink r:id="rId106" w:tgtFrame="_blank" w:tooltip="Persistent link using digital object identifier" w:history="1">
        <w:r w:rsidR="00247174" w:rsidRPr="007259C1">
          <w:rPr>
            <w:rStyle w:val="anchor-text"/>
            <w:rFonts w:ascii="Times New Roman" w:hAnsi="Times New Roman" w:cs="Times New Roman"/>
            <w:color w:val="0000FF"/>
            <w:sz w:val="24"/>
            <w:szCs w:val="24"/>
            <w:u w:val="single"/>
          </w:rPr>
          <w:t>https://doi.org/10.1016/j.mcp.2023.101893</w:t>
        </w:r>
      </w:hyperlink>
    </w:p>
    <w:p w14:paraId="5E0111F2" w14:textId="77777777" w:rsidR="004250BF" w:rsidRPr="007259C1" w:rsidRDefault="006C43B6" w:rsidP="00A56757">
      <w:pPr>
        <w:jc w:val="both"/>
        <w:rPr>
          <w:rFonts w:ascii="Times New Roman" w:hAnsi="Times New Roman" w:cs="Times New Roman"/>
          <w:sz w:val="24"/>
          <w:szCs w:val="24"/>
          <w:shd w:val="clear" w:color="auto" w:fill="FFFFFF"/>
        </w:rPr>
      </w:pPr>
      <w:r w:rsidRPr="007259C1">
        <w:rPr>
          <w:rFonts w:ascii="Times New Roman" w:hAnsi="Times New Roman" w:cs="Times New Roman"/>
          <w:sz w:val="24"/>
          <w:szCs w:val="24"/>
        </w:rPr>
        <w:t>Sánchez-Tilló</w:t>
      </w:r>
      <w:r w:rsidR="006A7AFF" w:rsidRPr="007259C1">
        <w:rPr>
          <w:rFonts w:ascii="Times New Roman" w:hAnsi="Times New Roman" w:cs="Times New Roman"/>
          <w:sz w:val="24"/>
          <w:szCs w:val="24"/>
        </w:rPr>
        <w:t xml:space="preserve"> E, </w:t>
      </w:r>
      <w:r w:rsidRPr="007259C1">
        <w:rPr>
          <w:rFonts w:ascii="Times New Roman" w:hAnsi="Times New Roman" w:cs="Times New Roman"/>
          <w:sz w:val="24"/>
          <w:szCs w:val="24"/>
        </w:rPr>
        <w:t xml:space="preserve">Pedrosa </w:t>
      </w:r>
      <w:r w:rsidR="00C42E45" w:rsidRPr="007259C1">
        <w:rPr>
          <w:rFonts w:ascii="Times New Roman" w:hAnsi="Times New Roman" w:cs="Times New Roman"/>
          <w:sz w:val="24"/>
          <w:szCs w:val="24"/>
        </w:rPr>
        <w:t xml:space="preserve">L, Vila I, Chen Y, </w:t>
      </w:r>
      <w:r w:rsidRPr="007259C1">
        <w:rPr>
          <w:rFonts w:ascii="Times New Roman" w:hAnsi="Times New Roman" w:cs="Times New Roman"/>
          <w:b/>
          <w:sz w:val="24"/>
          <w:szCs w:val="24"/>
        </w:rPr>
        <w:t>Győrffy</w:t>
      </w:r>
      <w:r w:rsidR="00800F45" w:rsidRPr="007259C1">
        <w:rPr>
          <w:rFonts w:ascii="Times New Roman" w:hAnsi="Times New Roman" w:cs="Times New Roman"/>
          <w:b/>
          <w:sz w:val="24"/>
          <w:szCs w:val="24"/>
        </w:rPr>
        <w:t xml:space="preserve"> Balázs</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Sánchez-Moral L, Siles L, Lozano JJ, Esteve-Codina A, </w:t>
      </w:r>
      <w:r w:rsidRPr="007259C1">
        <w:rPr>
          <w:rFonts w:ascii="Times New Roman" w:hAnsi="Times New Roman" w:cs="Times New Roman"/>
          <w:sz w:val="24"/>
          <w:szCs w:val="24"/>
        </w:rPr>
        <w:t>Darling</w:t>
      </w:r>
      <w:r w:rsidR="00C42E45" w:rsidRPr="007259C1">
        <w:rPr>
          <w:rFonts w:ascii="Times New Roman" w:hAnsi="Times New Roman" w:cs="Times New Roman"/>
          <w:sz w:val="24"/>
          <w:szCs w:val="24"/>
        </w:rPr>
        <w:t xml:space="preserve"> D</w:t>
      </w:r>
      <w:r w:rsidR="00800F45" w:rsidRPr="007259C1">
        <w:rPr>
          <w:rFonts w:ascii="Times New Roman" w:hAnsi="Times New Roman" w:cs="Times New Roman"/>
          <w:sz w:val="24"/>
          <w:szCs w:val="24"/>
        </w:rPr>
        <w:t>S   et al.</w:t>
      </w:r>
      <w:r w:rsidR="00791516" w:rsidRPr="007259C1">
        <w:rPr>
          <w:rFonts w:ascii="Times New Roman" w:hAnsi="Times New Roman" w:cs="Times New Roman"/>
          <w:sz w:val="24"/>
          <w:szCs w:val="24"/>
        </w:rPr>
        <w:t>:</w:t>
      </w:r>
      <w:r w:rsidR="00A56757"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The EMT factor ZEB1 paradoxically inhibits EMT in </w:t>
      </w:r>
      <w:r w:rsidR="00800F45" w:rsidRPr="007259C1">
        <w:rPr>
          <w:rFonts w:ascii="Times New Roman" w:hAnsi="Times New Roman" w:cs="Times New Roman"/>
          <w:sz w:val="24"/>
          <w:szCs w:val="24"/>
        </w:rPr>
        <w:lastRenderedPageBreak/>
        <w:t>BRAF-mutant carcinomas. JCI I</w:t>
      </w:r>
      <w:r w:rsidRPr="007259C1">
        <w:rPr>
          <w:rFonts w:ascii="Times New Roman" w:hAnsi="Times New Roman" w:cs="Times New Roman"/>
          <w:sz w:val="24"/>
          <w:szCs w:val="24"/>
        </w:rPr>
        <w:t xml:space="preserve">nsight, 2023; 8 (20):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e164629</w:t>
      </w:r>
      <w:r w:rsidR="004250BF" w:rsidRPr="007259C1">
        <w:rPr>
          <w:rFonts w:ascii="Times New Roman" w:hAnsi="Times New Roman" w:cs="Times New Roman"/>
          <w:sz w:val="24"/>
          <w:szCs w:val="24"/>
        </w:rPr>
        <w:t xml:space="preserve"> </w:t>
      </w:r>
      <w:hyperlink r:id="rId107" w:history="1">
        <w:r w:rsidR="004250BF" w:rsidRPr="007259C1">
          <w:rPr>
            <w:rStyle w:val="Hiperhivatkozs"/>
            <w:rFonts w:ascii="Times New Roman" w:hAnsi="Times New Roman" w:cs="Times New Roman"/>
            <w:sz w:val="24"/>
            <w:szCs w:val="24"/>
          </w:rPr>
          <w:t>https://doi.org/</w:t>
        </w:r>
        <w:r w:rsidR="004250BF" w:rsidRPr="007259C1">
          <w:rPr>
            <w:rStyle w:val="Hiperhivatkozs"/>
            <w:rFonts w:ascii="Times New Roman" w:hAnsi="Times New Roman" w:cs="Times New Roman"/>
            <w:sz w:val="24"/>
            <w:szCs w:val="24"/>
            <w:shd w:val="clear" w:color="auto" w:fill="FFFFFF"/>
          </w:rPr>
          <w:t>10.1172/jci.insight.164629</w:t>
        </w:r>
      </w:hyperlink>
    </w:p>
    <w:p w14:paraId="6A1A48CD" w14:textId="77777777" w:rsidR="00791516" w:rsidRPr="007259C1" w:rsidRDefault="00C42E45" w:rsidP="00A56757">
      <w:pPr>
        <w:jc w:val="both"/>
        <w:rPr>
          <w:rFonts w:ascii="Times New Roman" w:hAnsi="Times New Roman" w:cs="Times New Roman"/>
          <w:sz w:val="24"/>
          <w:szCs w:val="24"/>
        </w:rPr>
      </w:pPr>
      <w:r w:rsidRPr="007259C1">
        <w:rPr>
          <w:rFonts w:ascii="Times New Roman" w:hAnsi="Times New Roman" w:cs="Times New Roman"/>
          <w:sz w:val="24"/>
          <w:szCs w:val="24"/>
        </w:rPr>
        <w:t>Scrivens A, Reibel NJ</w:t>
      </w:r>
      <w:r w:rsidR="00875866"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Heeger L, Stanworth S, Lopriore E, New HV, </w:t>
      </w:r>
      <w:r w:rsidR="006C43B6" w:rsidRPr="007259C1">
        <w:rPr>
          <w:rFonts w:ascii="Times New Roman" w:hAnsi="Times New Roman" w:cs="Times New Roman"/>
          <w:sz w:val="24"/>
          <w:szCs w:val="24"/>
        </w:rPr>
        <w:t>Dame</w:t>
      </w:r>
      <w:r w:rsidRPr="007259C1">
        <w:rPr>
          <w:rFonts w:ascii="Times New Roman" w:hAnsi="Times New Roman" w:cs="Times New Roman"/>
          <w:sz w:val="24"/>
          <w:szCs w:val="24"/>
        </w:rPr>
        <w:t xml:space="preserve"> C, </w:t>
      </w:r>
      <w:r w:rsidR="006C43B6" w:rsidRPr="007259C1">
        <w:rPr>
          <w:rFonts w:ascii="Times New Roman" w:hAnsi="Times New Roman" w:cs="Times New Roman"/>
          <w:sz w:val="24"/>
          <w:szCs w:val="24"/>
        </w:rPr>
        <w:t>Fijn</w:t>
      </w:r>
      <w:r w:rsidRPr="007259C1">
        <w:rPr>
          <w:rFonts w:ascii="Times New Roman" w:hAnsi="Times New Roman" w:cs="Times New Roman"/>
          <w:sz w:val="24"/>
          <w:szCs w:val="24"/>
        </w:rPr>
        <w:t xml:space="preserve">vandraat K, Deschmann </w:t>
      </w:r>
      <w:proofErr w:type="gramStart"/>
      <w:r w:rsidRPr="007259C1">
        <w:rPr>
          <w:rFonts w:ascii="Times New Roman" w:hAnsi="Times New Roman" w:cs="Times New Roman"/>
          <w:sz w:val="24"/>
          <w:szCs w:val="24"/>
        </w:rPr>
        <w:t xml:space="preserve">Emöke, </w:t>
      </w:r>
      <w:r w:rsidR="006C43B6" w:rsidRPr="007259C1">
        <w:rPr>
          <w:rFonts w:ascii="Times New Roman" w:hAnsi="Times New Roman" w:cs="Times New Roman"/>
          <w:sz w:val="24"/>
          <w:szCs w:val="24"/>
        </w:rPr>
        <w:t xml:space="preserve"> Aguar</w:t>
      </w:r>
      <w:proofErr w:type="gramEnd"/>
      <w:r w:rsidRPr="007259C1">
        <w:rPr>
          <w:rFonts w:ascii="Times New Roman" w:hAnsi="Times New Roman" w:cs="Times New Roman"/>
          <w:sz w:val="24"/>
          <w:szCs w:val="24"/>
        </w:rPr>
        <w:t xml:space="preserve"> M</w:t>
      </w:r>
      <w:r w:rsidR="00A56757" w:rsidRPr="007259C1">
        <w:rPr>
          <w:rFonts w:ascii="Times New Roman" w:hAnsi="Times New Roman" w:cs="Times New Roman"/>
          <w:sz w:val="24"/>
          <w:szCs w:val="24"/>
        </w:rPr>
        <w:t xml:space="preserve">, Brække K, Cardona FS, Cools F, Farrugia R, Ghirardello S, Lozar J, Matasova K, Muehlbacher T, Sankilampi U, Soares H, </w:t>
      </w:r>
      <w:r w:rsidR="00A56757" w:rsidRPr="007259C1">
        <w:rPr>
          <w:rFonts w:ascii="Times New Roman" w:hAnsi="Times New Roman" w:cs="Times New Roman"/>
          <w:b/>
          <w:sz w:val="24"/>
          <w:szCs w:val="24"/>
        </w:rPr>
        <w:t>Szabó Miklós</w:t>
      </w:r>
      <w:r w:rsidR="00A56757" w:rsidRPr="007259C1">
        <w:rPr>
          <w:rFonts w:ascii="Times New Roman" w:hAnsi="Times New Roman" w:cs="Times New Roman"/>
          <w:sz w:val="24"/>
          <w:szCs w:val="24"/>
        </w:rPr>
        <w:t xml:space="preserve">, Szczapa T, Zaharie G, Roehr CC, Fustolo-Gunnink S, Neonatal Transfusion Network: </w:t>
      </w:r>
      <w:r w:rsidR="00800F45" w:rsidRPr="007259C1">
        <w:rPr>
          <w:rFonts w:ascii="Times New Roman" w:hAnsi="Times New Roman" w:cs="Times New Roman"/>
          <w:sz w:val="24"/>
          <w:szCs w:val="24"/>
        </w:rPr>
        <w:t>Survey of transfusion practice</w:t>
      </w:r>
      <w:r w:rsidR="00791516" w:rsidRPr="007259C1">
        <w:rPr>
          <w:rFonts w:ascii="Times New Roman" w:hAnsi="Times New Roman" w:cs="Times New Roman"/>
          <w:sz w:val="24"/>
          <w:szCs w:val="24"/>
        </w:rPr>
        <w:t xml:space="preserve">s in preterm infants in Europe. </w:t>
      </w:r>
      <w:r w:rsidR="00800F45" w:rsidRPr="007259C1">
        <w:rPr>
          <w:rFonts w:ascii="Times New Roman" w:hAnsi="Times New Roman" w:cs="Times New Roman"/>
          <w:sz w:val="24"/>
          <w:szCs w:val="24"/>
        </w:rPr>
        <w:t>A</w:t>
      </w:r>
      <w:r w:rsidR="006C43B6" w:rsidRPr="007259C1">
        <w:rPr>
          <w:rFonts w:ascii="Times New Roman" w:hAnsi="Times New Roman" w:cs="Times New Roman"/>
          <w:sz w:val="24"/>
          <w:szCs w:val="24"/>
        </w:rPr>
        <w:t xml:space="preserve">rch Dis Child – Fetal Neonat, 2023; 108 (4): </w:t>
      </w:r>
      <w:r w:rsidR="00A026CB" w:rsidRPr="007259C1">
        <w:rPr>
          <w:rFonts w:ascii="Times New Roman" w:hAnsi="Times New Roman" w:cs="Times New Roman"/>
          <w:sz w:val="24"/>
          <w:szCs w:val="24"/>
        </w:rPr>
        <w:t>F360–</w:t>
      </w:r>
      <w:r w:rsidR="00247174" w:rsidRPr="007259C1">
        <w:rPr>
          <w:rFonts w:ascii="Times New Roman" w:hAnsi="Times New Roman" w:cs="Times New Roman"/>
          <w:sz w:val="24"/>
          <w:szCs w:val="24"/>
        </w:rPr>
        <w:t xml:space="preserve">F366. </w:t>
      </w:r>
      <w:hyperlink r:id="rId108" w:tgtFrame="_new" w:history="1">
        <w:r w:rsidR="004250BF" w:rsidRPr="007259C1">
          <w:rPr>
            <w:rStyle w:val="Hiperhivatkozs"/>
            <w:rFonts w:ascii="Times New Roman" w:hAnsi="Times New Roman" w:cs="Times New Roman"/>
            <w:sz w:val="24"/>
            <w:szCs w:val="24"/>
            <w:shd w:val="clear" w:color="auto" w:fill="FFFFFF"/>
          </w:rPr>
          <w:t>https://doi.org/10.1136/archdischild-2022-324619</w:t>
        </w:r>
      </w:hyperlink>
    </w:p>
    <w:p w14:paraId="0D67E327" w14:textId="77777777" w:rsidR="00C42E45" w:rsidRPr="007259C1" w:rsidRDefault="00C42E45" w:rsidP="00A56757">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Sgarzi M, Mazzeschi M</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Santi S, Montacci E, Panciera T, Ferlizza E, Girone C, Morselli A, </w:t>
      </w:r>
      <w:r w:rsidR="00800F45" w:rsidRPr="007259C1">
        <w:rPr>
          <w:rFonts w:ascii="Times New Roman" w:hAnsi="Times New Roman" w:cs="Times New Roman"/>
          <w:sz w:val="24"/>
          <w:szCs w:val="24"/>
        </w:rPr>
        <w:t>Gelf</w:t>
      </w:r>
      <w:r w:rsidRPr="007259C1">
        <w:rPr>
          <w:rFonts w:ascii="Times New Roman" w:hAnsi="Times New Roman" w:cs="Times New Roman"/>
          <w:sz w:val="24"/>
          <w:szCs w:val="24"/>
        </w:rPr>
        <w:t>o V, Kuhre R</w:t>
      </w:r>
      <w:r w:rsidR="00791516" w:rsidRPr="007259C1">
        <w:rPr>
          <w:rFonts w:ascii="Times New Roman" w:hAnsi="Times New Roman" w:cs="Times New Roman"/>
          <w:sz w:val="24"/>
          <w:szCs w:val="24"/>
        </w:rPr>
        <w:t>S</w:t>
      </w:r>
      <w:r w:rsidR="00A56757" w:rsidRPr="007259C1">
        <w:rPr>
          <w:rFonts w:ascii="Times New Roman" w:hAnsi="Times New Roman" w:cs="Times New Roman"/>
          <w:sz w:val="24"/>
          <w:szCs w:val="24"/>
        </w:rPr>
        <w:t xml:space="preserve">, Cavallo C, Valente S, Pasquinelli G, </w:t>
      </w:r>
      <w:r w:rsidR="00A56757" w:rsidRPr="007259C1">
        <w:rPr>
          <w:rFonts w:ascii="Times New Roman" w:hAnsi="Times New Roman" w:cs="Times New Roman"/>
          <w:b/>
          <w:sz w:val="24"/>
          <w:szCs w:val="24"/>
        </w:rPr>
        <w:t>Győrffy Balázs</w:t>
      </w:r>
      <w:r w:rsidR="00A56757" w:rsidRPr="007259C1">
        <w:rPr>
          <w:rFonts w:ascii="Times New Roman" w:hAnsi="Times New Roman" w:cs="Times New Roman"/>
          <w:sz w:val="24"/>
          <w:szCs w:val="24"/>
        </w:rPr>
        <w:t xml:space="preserve">, D’Uva G, Romaniello D, Lauriola M: </w:t>
      </w:r>
      <w:r w:rsidR="00800F45" w:rsidRPr="007259C1">
        <w:rPr>
          <w:rFonts w:ascii="Times New Roman" w:hAnsi="Times New Roman" w:cs="Times New Roman"/>
          <w:sz w:val="24"/>
          <w:szCs w:val="24"/>
        </w:rPr>
        <w:t xml:space="preserve">Aberrant MET activation impairs perinuclear actin cap organization </w:t>
      </w:r>
      <w:r w:rsidR="00791516" w:rsidRPr="007259C1">
        <w:rPr>
          <w:rFonts w:ascii="Times New Roman" w:hAnsi="Times New Roman" w:cs="Times New Roman"/>
          <w:sz w:val="24"/>
          <w:szCs w:val="24"/>
        </w:rPr>
        <w:t xml:space="preserve">with YAP1 cytosolic relocation. </w:t>
      </w:r>
      <w:r w:rsidR="00800F45" w:rsidRPr="007259C1">
        <w:rPr>
          <w:rFonts w:ascii="Times New Roman" w:hAnsi="Times New Roman" w:cs="Times New Roman"/>
          <w:sz w:val="24"/>
          <w:szCs w:val="24"/>
        </w:rPr>
        <w:t>C</w:t>
      </w:r>
      <w:r w:rsidR="006C43B6" w:rsidRPr="007259C1">
        <w:rPr>
          <w:rFonts w:ascii="Times New Roman" w:hAnsi="Times New Roman" w:cs="Times New Roman"/>
          <w:sz w:val="24"/>
          <w:szCs w:val="24"/>
        </w:rPr>
        <w:t xml:space="preserve">ommunications Biol, 2023; 6 (1): </w:t>
      </w:r>
      <w:r w:rsidR="00027796" w:rsidRPr="007259C1">
        <w:rPr>
          <w:rFonts w:ascii="Times New Roman" w:hAnsi="Times New Roman" w:cs="Times New Roman"/>
          <w:sz w:val="24"/>
          <w:szCs w:val="24"/>
        </w:rPr>
        <w:t>Paper</w:t>
      </w:r>
      <w:r w:rsidRPr="007259C1">
        <w:rPr>
          <w:rFonts w:ascii="Times New Roman" w:hAnsi="Times New Roman" w:cs="Times New Roman"/>
          <w:sz w:val="24"/>
          <w:szCs w:val="24"/>
        </w:rPr>
        <w:t xml:space="preserve"> 1044</w:t>
      </w:r>
      <w:r w:rsidR="004250BF" w:rsidRPr="007259C1">
        <w:rPr>
          <w:rFonts w:ascii="Times New Roman" w:hAnsi="Times New Roman" w:cs="Times New Roman"/>
          <w:sz w:val="24"/>
          <w:szCs w:val="24"/>
        </w:rPr>
        <w:t xml:space="preserve"> </w:t>
      </w:r>
      <w:hyperlink r:id="rId109" w:history="1">
        <w:r w:rsidR="004250BF" w:rsidRPr="007259C1">
          <w:rPr>
            <w:rStyle w:val="Hiperhivatkozs"/>
            <w:rFonts w:ascii="Times New Roman" w:hAnsi="Times New Roman" w:cs="Times New Roman"/>
            <w:sz w:val="24"/>
            <w:szCs w:val="24"/>
            <w:shd w:val="clear" w:color="auto" w:fill="FFFFFF"/>
          </w:rPr>
          <w:t>https://doi.org/10.1038/s42003-023-05411-y</w:t>
        </w:r>
      </w:hyperlink>
    </w:p>
    <w:p w14:paraId="6581FA40" w14:textId="77777777" w:rsidR="004250BF" w:rsidRPr="007259C1" w:rsidRDefault="006C43B6" w:rsidP="004250BF">
      <w:pPr>
        <w:rPr>
          <w:rFonts w:ascii="Times New Roman" w:eastAsia="Times New Roman" w:hAnsi="Times New Roman" w:cs="Times New Roman"/>
          <w:sz w:val="24"/>
          <w:szCs w:val="24"/>
          <w:lang w:eastAsia="hu-HU"/>
        </w:rPr>
      </w:pPr>
      <w:r w:rsidRPr="007259C1">
        <w:rPr>
          <w:rFonts w:ascii="Times New Roman" w:hAnsi="Times New Roman" w:cs="Times New Roman"/>
          <w:sz w:val="24"/>
          <w:szCs w:val="24"/>
        </w:rPr>
        <w:t xml:space="preserve">Shujaat S, </w:t>
      </w:r>
      <w:r w:rsidRPr="007259C1">
        <w:rPr>
          <w:rFonts w:ascii="Times New Roman" w:hAnsi="Times New Roman" w:cs="Times New Roman"/>
          <w:b/>
          <w:sz w:val="24"/>
          <w:szCs w:val="24"/>
        </w:rPr>
        <w:t>Kesztyűs Artúr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Song D, Regnstrand T, Benchimol D, </w:t>
      </w:r>
      <w:r w:rsidRPr="007259C1">
        <w:rPr>
          <w:rFonts w:ascii="Times New Roman" w:hAnsi="Times New Roman" w:cs="Times New Roman"/>
          <w:b/>
          <w:sz w:val="24"/>
          <w:szCs w:val="24"/>
        </w:rPr>
        <w:t>Nagy Krisztián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Jacobs</w:t>
      </w:r>
      <w:r w:rsidR="00791516" w:rsidRPr="007259C1">
        <w:rPr>
          <w:rFonts w:ascii="Times New Roman" w:hAnsi="Times New Roman" w:cs="Times New Roman"/>
          <w:sz w:val="24"/>
          <w:szCs w:val="24"/>
        </w:rPr>
        <w:t xml:space="preserve"> R: </w:t>
      </w:r>
      <w:r w:rsidR="00800F45" w:rsidRPr="007259C1">
        <w:rPr>
          <w:rFonts w:ascii="Times New Roman" w:hAnsi="Times New Roman" w:cs="Times New Roman"/>
          <w:sz w:val="24"/>
          <w:szCs w:val="24"/>
        </w:rPr>
        <w:t>Moving toward patient specificity for devising cone-beam computed tomography field-of-views: A normative maxillary</w:t>
      </w:r>
      <w:r w:rsidR="00791516" w:rsidRPr="007259C1">
        <w:rPr>
          <w:rFonts w:ascii="Times New Roman" w:hAnsi="Times New Roman" w:cs="Times New Roman"/>
          <w:sz w:val="24"/>
          <w:szCs w:val="24"/>
        </w:rPr>
        <w:t xml:space="preserve"> skeletal dimensional analysis.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Paediatr Dent, 2023; 33 (5): </w:t>
      </w:r>
      <w:r w:rsidR="00A026CB" w:rsidRPr="007259C1">
        <w:rPr>
          <w:rFonts w:ascii="Times New Roman" w:hAnsi="Times New Roman" w:cs="Times New Roman"/>
          <w:sz w:val="24"/>
          <w:szCs w:val="24"/>
        </w:rPr>
        <w:t>477–</w:t>
      </w:r>
      <w:r w:rsidR="004250BF" w:rsidRPr="007259C1">
        <w:rPr>
          <w:rFonts w:ascii="Times New Roman" w:hAnsi="Times New Roman" w:cs="Times New Roman"/>
          <w:sz w:val="24"/>
          <w:szCs w:val="24"/>
        </w:rPr>
        <w:t xml:space="preserve">486. </w:t>
      </w:r>
      <w:hyperlink r:id="rId110" w:history="1">
        <w:r w:rsidR="004250BF" w:rsidRPr="007259C1">
          <w:rPr>
            <w:rFonts w:ascii="Times New Roman" w:eastAsia="Times New Roman" w:hAnsi="Times New Roman" w:cs="Times New Roman"/>
            <w:bCs/>
            <w:color w:val="0000FF"/>
            <w:sz w:val="24"/>
            <w:szCs w:val="24"/>
            <w:u w:val="single"/>
            <w:lang w:eastAsia="hu-HU"/>
          </w:rPr>
          <w:t>https://doi.org/10.1111/ipd.13089</w:t>
        </w:r>
      </w:hyperlink>
    </w:p>
    <w:p w14:paraId="466A5419" w14:textId="77777777" w:rsidR="00A6246F" w:rsidRPr="007259C1" w:rsidRDefault="006C43B6" w:rsidP="001A0AF8">
      <w:pPr>
        <w:jc w:val="both"/>
        <w:rPr>
          <w:rFonts w:ascii="Times New Roman" w:hAnsi="Times New Roman" w:cs="Times New Roman"/>
          <w:color w:val="0000FF"/>
          <w:sz w:val="24"/>
          <w:szCs w:val="24"/>
        </w:rPr>
      </w:pPr>
      <w:r w:rsidRPr="007259C1">
        <w:rPr>
          <w:rFonts w:ascii="Times New Roman" w:hAnsi="Times New Roman" w:cs="Times New Roman"/>
          <w:sz w:val="24"/>
          <w:szCs w:val="24"/>
        </w:rPr>
        <w:t xml:space="preserve">Siska D, </w:t>
      </w:r>
      <w:r w:rsidRPr="007259C1">
        <w:rPr>
          <w:rFonts w:ascii="Times New Roman" w:hAnsi="Times New Roman" w:cs="Times New Roman"/>
          <w:b/>
          <w:sz w:val="24"/>
          <w:szCs w:val="24"/>
        </w:rPr>
        <w:t>Cserép</w:t>
      </w:r>
      <w:r w:rsidR="00800F45" w:rsidRPr="007259C1">
        <w:rPr>
          <w:rFonts w:ascii="Times New Roman" w:hAnsi="Times New Roman" w:cs="Times New Roman"/>
          <w:b/>
          <w:sz w:val="24"/>
          <w:szCs w:val="24"/>
        </w:rPr>
        <w:t xml:space="preserve"> Melinda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Szabó B</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Evési s</w:t>
      </w:r>
      <w:r w:rsidR="001A0AF8" w:rsidRPr="007259C1">
        <w:rPr>
          <w:rFonts w:ascii="Times New Roman" w:hAnsi="Times New Roman" w:cs="Times New Roman"/>
          <w:sz w:val="24"/>
          <w:szCs w:val="24"/>
        </w:rPr>
        <w:t xml:space="preserve">zokások magyar serdülők körében. </w:t>
      </w:r>
      <w:r w:rsidR="00800F45" w:rsidRPr="007259C1">
        <w:rPr>
          <w:rFonts w:ascii="Times New Roman" w:hAnsi="Times New Roman" w:cs="Times New Roman"/>
          <w:sz w:val="24"/>
          <w:szCs w:val="24"/>
        </w:rPr>
        <w:t>O</w:t>
      </w:r>
      <w:r w:rsidRPr="007259C1">
        <w:rPr>
          <w:rFonts w:ascii="Times New Roman" w:hAnsi="Times New Roman" w:cs="Times New Roman"/>
          <w:sz w:val="24"/>
          <w:szCs w:val="24"/>
        </w:rPr>
        <w:t xml:space="preserve">rv Hetil, 2023; 164 (2): </w:t>
      </w:r>
      <w:r w:rsidR="00A026CB" w:rsidRPr="007259C1">
        <w:rPr>
          <w:rFonts w:ascii="Times New Roman" w:hAnsi="Times New Roman" w:cs="Times New Roman"/>
          <w:sz w:val="24"/>
          <w:szCs w:val="24"/>
        </w:rPr>
        <w:t>64–</w:t>
      </w:r>
      <w:r w:rsidR="00800F45" w:rsidRPr="007259C1">
        <w:rPr>
          <w:rFonts w:ascii="Times New Roman" w:hAnsi="Times New Roman" w:cs="Times New Roman"/>
          <w:sz w:val="24"/>
          <w:szCs w:val="24"/>
        </w:rPr>
        <w:t xml:space="preserve">69. </w:t>
      </w:r>
      <w:hyperlink r:id="rId111" w:tgtFrame="_blank" w:history="1">
        <w:r w:rsidR="004250BF" w:rsidRPr="007259C1">
          <w:rPr>
            <w:rStyle w:val="Hiperhivatkozs"/>
            <w:rFonts w:ascii="Times New Roman" w:hAnsi="Times New Roman" w:cs="Times New Roman"/>
            <w:sz w:val="24"/>
            <w:szCs w:val="24"/>
          </w:rPr>
          <w:t>https://doi.org/10.1556/650.2023.32657</w:t>
        </w:r>
      </w:hyperlink>
    </w:p>
    <w:p w14:paraId="78291DAB" w14:textId="77777777" w:rsidR="00800F45" w:rsidRPr="007259C1" w:rsidRDefault="00D80DF9" w:rsidP="00800F45">
      <w:pPr>
        <w:rPr>
          <w:rFonts w:ascii="Times New Roman" w:hAnsi="Times New Roman" w:cs="Times New Roman"/>
          <w:sz w:val="24"/>
          <w:szCs w:val="24"/>
        </w:rPr>
      </w:pPr>
      <w:r w:rsidRPr="007259C1">
        <w:rPr>
          <w:rFonts w:ascii="Times New Roman" w:hAnsi="Times New Roman" w:cs="Times New Roman"/>
          <w:b/>
          <w:sz w:val="24"/>
          <w:szCs w:val="24"/>
        </w:rPr>
        <w:t>Sólyom</w:t>
      </w:r>
      <w:r w:rsidR="00791516" w:rsidRPr="007259C1">
        <w:rPr>
          <w:rFonts w:ascii="Times New Roman" w:hAnsi="Times New Roman" w:cs="Times New Roman"/>
          <w:b/>
          <w:sz w:val="24"/>
          <w:szCs w:val="24"/>
        </w:rPr>
        <w:t xml:space="preserve"> János</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ENDOPED’30: Álom és m</w:t>
      </w:r>
      <w:r w:rsidR="00791516" w:rsidRPr="007259C1">
        <w:rPr>
          <w:rFonts w:ascii="Times New Roman" w:hAnsi="Times New Roman" w:cs="Times New Roman"/>
          <w:sz w:val="24"/>
          <w:szCs w:val="24"/>
        </w:rPr>
        <w:t xml:space="preserve">egvalósulása. </w:t>
      </w:r>
      <w:r w:rsidR="00800F45" w:rsidRPr="007259C1">
        <w:rPr>
          <w:rFonts w:ascii="Times New Roman" w:hAnsi="Times New Roman" w:cs="Times New Roman"/>
          <w:sz w:val="24"/>
          <w:szCs w:val="24"/>
        </w:rPr>
        <w:t>G</w:t>
      </w:r>
      <w:r w:rsidR="00C42E45" w:rsidRPr="007259C1">
        <w:rPr>
          <w:rFonts w:ascii="Times New Roman" w:hAnsi="Times New Roman" w:cs="Times New Roman"/>
          <w:sz w:val="24"/>
          <w:szCs w:val="24"/>
        </w:rPr>
        <w:t xml:space="preserve">yermekgyógyászat, 2023; 74 (5): </w:t>
      </w:r>
      <w:r w:rsidR="00A026CB" w:rsidRPr="007259C1">
        <w:rPr>
          <w:rFonts w:ascii="Times New Roman" w:hAnsi="Times New Roman" w:cs="Times New Roman"/>
          <w:sz w:val="24"/>
          <w:szCs w:val="24"/>
        </w:rPr>
        <w:t>255–</w:t>
      </w:r>
      <w:r w:rsidR="00800F45" w:rsidRPr="007259C1">
        <w:rPr>
          <w:rFonts w:ascii="Times New Roman" w:hAnsi="Times New Roman" w:cs="Times New Roman"/>
          <w:sz w:val="24"/>
          <w:szCs w:val="24"/>
        </w:rPr>
        <w:t>256</w:t>
      </w:r>
      <w:r w:rsidR="0006212E" w:rsidRPr="007259C1">
        <w:rPr>
          <w:rFonts w:ascii="Times New Roman" w:hAnsi="Times New Roman" w:cs="Times New Roman"/>
          <w:sz w:val="24"/>
          <w:szCs w:val="24"/>
        </w:rPr>
        <w:t>.</w:t>
      </w:r>
      <w:r w:rsidR="00800F45" w:rsidRPr="007259C1">
        <w:rPr>
          <w:rFonts w:ascii="Times New Roman" w:hAnsi="Times New Roman" w:cs="Times New Roman"/>
          <w:sz w:val="24"/>
          <w:szCs w:val="24"/>
        </w:rPr>
        <w:tab/>
      </w:r>
    </w:p>
    <w:p w14:paraId="5C641A1D" w14:textId="77777777" w:rsidR="00A6246F" w:rsidRPr="007259C1" w:rsidRDefault="00C42E45" w:rsidP="00A56757">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 xml:space="preserve">Sunguc C, Hawkins MM, Winter DL, Dudley IM, Heymer EJ, Teepen JC, Allodji RS, </w:t>
      </w:r>
      <w:r w:rsidR="00875866" w:rsidRPr="007259C1">
        <w:rPr>
          <w:rFonts w:ascii="Times New Roman" w:hAnsi="Times New Roman" w:cs="Times New Roman"/>
          <w:sz w:val="24"/>
          <w:szCs w:val="24"/>
        </w:rPr>
        <w:t>Belle FN</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Bagna</w:t>
      </w:r>
      <w:r w:rsidRPr="007259C1">
        <w:rPr>
          <w:rFonts w:ascii="Times New Roman" w:hAnsi="Times New Roman" w:cs="Times New Roman"/>
          <w:sz w:val="24"/>
          <w:szCs w:val="24"/>
        </w:rPr>
        <w:t xml:space="preserve">sco F, </w:t>
      </w:r>
      <w:r w:rsidR="00875866" w:rsidRPr="007259C1">
        <w:rPr>
          <w:rFonts w:ascii="Times New Roman" w:hAnsi="Times New Roman" w:cs="Times New Roman"/>
          <w:sz w:val="24"/>
          <w:szCs w:val="24"/>
        </w:rPr>
        <w:t>Byrne J</w:t>
      </w:r>
      <w:r w:rsidR="00EF2E1A" w:rsidRPr="007259C1">
        <w:rPr>
          <w:rFonts w:ascii="Times New Roman" w:hAnsi="Times New Roman" w:cs="Times New Roman"/>
          <w:sz w:val="24"/>
          <w:szCs w:val="24"/>
        </w:rPr>
        <w:t xml:space="preserve">, Bárdi E., Ronckers CM, Haddy N, Gudmundsdottir T, Garwicz S. Jankovic M, van der Pal HJH, Mazić MČ, Schindera C, Grabow D, Maule MM, Kaatsch P, Kaiser M, Fresneau B, Michel G, Skinner R, Wiebe T, Sacerdote C, </w:t>
      </w:r>
      <w:r w:rsidR="00EF2E1A" w:rsidRPr="007259C1">
        <w:rPr>
          <w:rFonts w:ascii="Times New Roman" w:hAnsi="Times New Roman" w:cs="Times New Roman"/>
          <w:b/>
          <w:sz w:val="24"/>
          <w:szCs w:val="24"/>
        </w:rPr>
        <w:t>Jakab Zsuzsanna</w:t>
      </w:r>
      <w:r w:rsidR="00EF2E1A" w:rsidRPr="007259C1">
        <w:rPr>
          <w:rFonts w:ascii="Times New Roman" w:hAnsi="Times New Roman" w:cs="Times New Roman"/>
          <w:sz w:val="24"/>
          <w:szCs w:val="24"/>
        </w:rPr>
        <w:t>, Gunnes MW, Terenziani M, Winther JF, Lähteenmäki PM, Zaletel LZ, Kuehni CE</w:t>
      </w:r>
      <w:r w:rsidR="00A56757" w:rsidRPr="007259C1">
        <w:rPr>
          <w:rFonts w:ascii="Times New Roman" w:hAnsi="Times New Roman" w:cs="Times New Roman"/>
          <w:sz w:val="24"/>
          <w:szCs w:val="24"/>
        </w:rPr>
        <w:t>,</w:t>
      </w:r>
      <w:r w:rsidR="00EF2E1A" w:rsidRPr="007259C1">
        <w:rPr>
          <w:rFonts w:ascii="Times New Roman" w:hAnsi="Times New Roman" w:cs="Times New Roman"/>
          <w:sz w:val="24"/>
          <w:szCs w:val="24"/>
        </w:rPr>
        <w:t xml:space="preserve"> Kremer LC, Haupt R, de Vathaire F, Hjorth L, Reulen RC: </w:t>
      </w:r>
      <w:r w:rsidR="00800F45" w:rsidRPr="007259C1">
        <w:rPr>
          <w:rFonts w:ascii="Times New Roman" w:hAnsi="Times New Roman" w:cs="Times New Roman"/>
          <w:sz w:val="24"/>
          <w:szCs w:val="24"/>
        </w:rPr>
        <w:t>Risk of subsequent primary oral cancer in a cohort of 69,460 5-year survivors of childhood and adolescent cancer in E</w:t>
      </w:r>
      <w:r w:rsidR="000A2651" w:rsidRPr="007259C1">
        <w:rPr>
          <w:rFonts w:ascii="Times New Roman" w:hAnsi="Times New Roman" w:cs="Times New Roman"/>
          <w:sz w:val="24"/>
          <w:szCs w:val="24"/>
        </w:rPr>
        <w:t>urope: the PanCareSurFup S</w:t>
      </w:r>
      <w:r w:rsidR="00791516" w:rsidRPr="007259C1">
        <w:rPr>
          <w:rFonts w:ascii="Times New Roman" w:hAnsi="Times New Roman" w:cs="Times New Roman"/>
          <w:sz w:val="24"/>
          <w:szCs w:val="24"/>
        </w:rPr>
        <w:t xml:space="preserve">tudy. </w:t>
      </w:r>
      <w:r w:rsidR="00A6246F" w:rsidRPr="007259C1">
        <w:rPr>
          <w:rFonts w:ascii="Times New Roman" w:hAnsi="Times New Roman" w:cs="Times New Roman"/>
          <w:sz w:val="24"/>
          <w:szCs w:val="24"/>
        </w:rPr>
        <w:t>B</w:t>
      </w:r>
      <w:r w:rsidRPr="007259C1">
        <w:rPr>
          <w:rFonts w:ascii="Times New Roman" w:hAnsi="Times New Roman" w:cs="Times New Roman"/>
          <w:sz w:val="24"/>
          <w:szCs w:val="24"/>
        </w:rPr>
        <w:t xml:space="preserve">ritish J Cancer, 2023; 128 (1): </w:t>
      </w:r>
      <w:r w:rsidR="00A026CB" w:rsidRPr="007259C1">
        <w:rPr>
          <w:rFonts w:ascii="Times New Roman" w:hAnsi="Times New Roman" w:cs="Times New Roman"/>
          <w:sz w:val="24"/>
          <w:szCs w:val="24"/>
        </w:rPr>
        <w:t>80–</w:t>
      </w:r>
      <w:r w:rsidR="00A6246F" w:rsidRPr="007259C1">
        <w:rPr>
          <w:rFonts w:ascii="Times New Roman" w:hAnsi="Times New Roman" w:cs="Times New Roman"/>
          <w:sz w:val="24"/>
          <w:szCs w:val="24"/>
        </w:rPr>
        <w:t xml:space="preserve">90. </w:t>
      </w:r>
      <w:hyperlink r:id="rId112" w:history="1">
        <w:r w:rsidR="000B5020" w:rsidRPr="007259C1">
          <w:rPr>
            <w:rStyle w:val="Hiperhivatkozs"/>
            <w:rFonts w:ascii="Times New Roman" w:hAnsi="Times New Roman" w:cs="Times New Roman"/>
            <w:sz w:val="24"/>
            <w:szCs w:val="24"/>
            <w:shd w:val="clear" w:color="auto" w:fill="FFFFFF"/>
          </w:rPr>
          <w:t>https://doi.org/10.1038/s41416-022-02016-w</w:t>
        </w:r>
      </w:hyperlink>
    </w:p>
    <w:p w14:paraId="074AA115" w14:textId="77777777" w:rsidR="00800F45" w:rsidRPr="007259C1" w:rsidRDefault="00875866" w:rsidP="000F3357">
      <w:pPr>
        <w:jc w:val="both"/>
        <w:rPr>
          <w:rStyle w:val="Hiperhivatkozs"/>
          <w:rFonts w:ascii="Times New Roman" w:hAnsi="Times New Roman" w:cs="Times New Roman"/>
          <w:sz w:val="24"/>
          <w:szCs w:val="24"/>
          <w:shd w:val="clear" w:color="auto" w:fill="FFFFFF"/>
        </w:rPr>
      </w:pPr>
      <w:r w:rsidRPr="007259C1">
        <w:rPr>
          <w:rFonts w:ascii="Times New Roman" w:hAnsi="Times New Roman" w:cs="Times New Roman"/>
          <w:b/>
          <w:sz w:val="24"/>
          <w:szCs w:val="24"/>
        </w:rPr>
        <w:t>Sükösd</w:t>
      </w:r>
      <w:r w:rsidR="00C42E45" w:rsidRPr="007259C1">
        <w:rPr>
          <w:rFonts w:ascii="Times New Roman" w:hAnsi="Times New Roman" w:cs="Times New Roman"/>
          <w:b/>
          <w:sz w:val="24"/>
          <w:szCs w:val="24"/>
        </w:rPr>
        <w:t xml:space="preserve"> Zita</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Pr="007259C1">
        <w:rPr>
          <w:rFonts w:ascii="Times New Roman" w:hAnsi="Times New Roman" w:cs="Times New Roman"/>
          <w:sz w:val="24"/>
          <w:szCs w:val="24"/>
        </w:rPr>
        <w:t>Fancsovits</w:t>
      </w:r>
      <w:r w:rsidR="000F3357"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Gács</w:t>
      </w:r>
      <w:r w:rsidR="00800F45" w:rsidRPr="007259C1">
        <w:rPr>
          <w:rFonts w:ascii="Times New Roman" w:hAnsi="Times New Roman" w:cs="Times New Roman"/>
          <w:b/>
          <w:sz w:val="24"/>
          <w:szCs w:val="24"/>
        </w:rPr>
        <w:t xml:space="preserve"> Zsófia</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Pr="007259C1">
        <w:rPr>
          <w:rFonts w:ascii="Times New Roman" w:hAnsi="Times New Roman" w:cs="Times New Roman"/>
          <w:b/>
          <w:sz w:val="24"/>
          <w:szCs w:val="24"/>
        </w:rPr>
        <w:t>Jenővári</w:t>
      </w:r>
      <w:r w:rsidR="00800F45" w:rsidRPr="007259C1">
        <w:rPr>
          <w:rFonts w:ascii="Times New Roman" w:hAnsi="Times New Roman" w:cs="Times New Roman"/>
          <w:b/>
          <w:sz w:val="24"/>
          <w:szCs w:val="24"/>
        </w:rPr>
        <w:t xml:space="preserve"> Zoltán</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Erdély</w:t>
      </w:r>
      <w:r w:rsidRPr="007259C1">
        <w:rPr>
          <w:rFonts w:ascii="Times New Roman" w:hAnsi="Times New Roman" w:cs="Times New Roman"/>
          <w:b/>
          <w:sz w:val="24"/>
          <w:szCs w:val="24"/>
        </w:rPr>
        <w:t>i</w:t>
      </w:r>
      <w:r w:rsidR="00791516" w:rsidRPr="007259C1">
        <w:rPr>
          <w:rFonts w:ascii="Times New Roman" w:hAnsi="Times New Roman" w:cs="Times New Roman"/>
          <w:b/>
          <w:sz w:val="24"/>
          <w:szCs w:val="24"/>
        </w:rPr>
        <w:t xml:space="preserve"> Dániel</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termékenység megőrzése céljából gyermekkorban végzett petefészekszöv</w:t>
      </w:r>
      <w:r w:rsidR="00791516" w:rsidRPr="007259C1">
        <w:rPr>
          <w:rFonts w:ascii="Times New Roman" w:hAnsi="Times New Roman" w:cs="Times New Roman"/>
          <w:sz w:val="24"/>
          <w:szCs w:val="24"/>
        </w:rPr>
        <w:t xml:space="preserve">et-fagyasztás első hazai esete. </w:t>
      </w:r>
      <w:r w:rsidR="00800F45" w:rsidRPr="007259C1">
        <w:rPr>
          <w:rFonts w:ascii="Times New Roman" w:hAnsi="Times New Roman" w:cs="Times New Roman"/>
          <w:sz w:val="24"/>
          <w:szCs w:val="24"/>
        </w:rPr>
        <w:t>O</w:t>
      </w:r>
      <w:r w:rsidRPr="007259C1">
        <w:rPr>
          <w:rFonts w:ascii="Times New Roman" w:hAnsi="Times New Roman" w:cs="Times New Roman"/>
          <w:sz w:val="24"/>
          <w:szCs w:val="24"/>
        </w:rPr>
        <w:t xml:space="preserve">rv Hetil, 2023; 164 (3): </w:t>
      </w:r>
      <w:r w:rsidR="00A026CB" w:rsidRPr="007259C1">
        <w:rPr>
          <w:rFonts w:ascii="Times New Roman" w:hAnsi="Times New Roman" w:cs="Times New Roman"/>
          <w:sz w:val="24"/>
          <w:szCs w:val="24"/>
        </w:rPr>
        <w:t>104–</w:t>
      </w:r>
      <w:r w:rsidR="00800F45" w:rsidRPr="007259C1">
        <w:rPr>
          <w:rFonts w:ascii="Times New Roman" w:hAnsi="Times New Roman" w:cs="Times New Roman"/>
          <w:sz w:val="24"/>
          <w:szCs w:val="24"/>
        </w:rPr>
        <w:t>109</w:t>
      </w:r>
      <w:r w:rsidR="00FA7A49" w:rsidRPr="007259C1">
        <w:rPr>
          <w:rStyle w:val="Hiperhivatkozs"/>
          <w:rFonts w:ascii="Times New Roman" w:hAnsi="Times New Roman" w:cs="Times New Roman"/>
          <w:sz w:val="24"/>
          <w:szCs w:val="24"/>
          <w:u w:val="none"/>
          <w:shd w:val="clear" w:color="auto" w:fill="FFFFFF"/>
        </w:rPr>
        <w:t xml:space="preserve">. </w:t>
      </w:r>
      <w:hyperlink r:id="rId113" w:tgtFrame="_blank" w:history="1">
        <w:r w:rsidR="00FA7A49" w:rsidRPr="007259C1">
          <w:rPr>
            <w:rStyle w:val="Hiperhivatkozs"/>
            <w:rFonts w:ascii="Times New Roman" w:hAnsi="Times New Roman" w:cs="Times New Roman"/>
            <w:sz w:val="24"/>
            <w:szCs w:val="24"/>
            <w:shd w:val="clear" w:color="auto" w:fill="FFFFFF"/>
          </w:rPr>
          <w:t>https://doi.org/10.1556/650.2023.32687</w:t>
        </w:r>
      </w:hyperlink>
    </w:p>
    <w:p w14:paraId="55124E3C" w14:textId="77777777" w:rsidR="00800F45" w:rsidRPr="007259C1" w:rsidRDefault="00875866" w:rsidP="000F3357">
      <w:pPr>
        <w:jc w:val="both"/>
        <w:rPr>
          <w:rFonts w:ascii="Times New Roman" w:hAnsi="Times New Roman" w:cs="Times New Roman"/>
          <w:color w:val="333333"/>
          <w:sz w:val="24"/>
          <w:szCs w:val="24"/>
          <w:shd w:val="clear" w:color="auto" w:fill="FFFFFF"/>
        </w:rPr>
      </w:pPr>
      <w:r w:rsidRPr="007259C1">
        <w:rPr>
          <w:rFonts w:ascii="Times New Roman" w:hAnsi="Times New Roman" w:cs="Times New Roman"/>
          <w:sz w:val="24"/>
          <w:szCs w:val="24"/>
        </w:rPr>
        <w:t>Szabados</w:t>
      </w:r>
      <w:r w:rsidR="000F3357"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Pr="007259C1">
        <w:rPr>
          <w:rFonts w:ascii="Times New Roman" w:hAnsi="Times New Roman" w:cs="Times New Roman"/>
          <w:sz w:val="24"/>
          <w:szCs w:val="24"/>
        </w:rPr>
        <w:t>Kolumbán</w:t>
      </w:r>
      <w:r w:rsidR="000F3357" w:rsidRPr="007259C1">
        <w:rPr>
          <w:rFonts w:ascii="Times New Roman" w:hAnsi="Times New Roman" w:cs="Times New Roman"/>
          <w:sz w:val="24"/>
          <w:szCs w:val="24"/>
        </w:rPr>
        <w:t xml:space="preserve"> E</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Agó</w:t>
      </w:r>
      <w:r w:rsidRPr="007259C1">
        <w:rPr>
          <w:rFonts w:ascii="Times New Roman" w:hAnsi="Times New Roman" w:cs="Times New Roman"/>
          <w:sz w:val="24"/>
          <w:szCs w:val="24"/>
        </w:rPr>
        <w:t>cs</w:t>
      </w:r>
      <w:r w:rsidR="000F3357" w:rsidRPr="007259C1">
        <w:rPr>
          <w:rFonts w:ascii="Times New Roman" w:hAnsi="Times New Roman" w:cs="Times New Roman"/>
          <w:sz w:val="24"/>
          <w:szCs w:val="24"/>
        </w:rPr>
        <w:t xml:space="preserve"> G</w:t>
      </w:r>
      <w:r w:rsidR="00A57CB6" w:rsidRPr="007259C1">
        <w:rPr>
          <w:rFonts w:ascii="Times New Roman" w:hAnsi="Times New Roman" w:cs="Times New Roman"/>
          <w:sz w:val="24"/>
          <w:szCs w:val="24"/>
        </w:rPr>
        <w:t>,</w:t>
      </w:r>
      <w:r w:rsidR="000F3357" w:rsidRPr="007259C1">
        <w:rPr>
          <w:rFonts w:ascii="Times New Roman" w:hAnsi="Times New Roman" w:cs="Times New Roman"/>
          <w:sz w:val="24"/>
          <w:szCs w:val="24"/>
        </w:rPr>
        <w:t xml:space="preserve"> Kiss-Dala Sz</w:t>
      </w:r>
      <w:r w:rsidR="00C42E45" w:rsidRPr="007259C1">
        <w:rPr>
          <w:rFonts w:ascii="Times New Roman" w:hAnsi="Times New Roman" w:cs="Times New Roman"/>
          <w:sz w:val="24"/>
          <w:szCs w:val="24"/>
        </w:rPr>
        <w:t xml:space="preserve">, </w:t>
      </w:r>
      <w:r w:rsidRPr="007259C1">
        <w:rPr>
          <w:rFonts w:ascii="Times New Roman" w:hAnsi="Times New Roman" w:cs="Times New Roman"/>
          <w:sz w:val="24"/>
          <w:szCs w:val="24"/>
        </w:rPr>
        <w:t>Engh</w:t>
      </w:r>
      <w:r w:rsidR="000F3357" w:rsidRPr="007259C1">
        <w:rPr>
          <w:rFonts w:ascii="Times New Roman" w:hAnsi="Times New Roman" w:cs="Times New Roman"/>
          <w:sz w:val="24"/>
          <w:szCs w:val="24"/>
        </w:rPr>
        <w:t xml:space="preserve"> MA, </w:t>
      </w:r>
      <w:r w:rsidRPr="007259C1">
        <w:rPr>
          <w:rFonts w:ascii="Times New Roman" w:hAnsi="Times New Roman" w:cs="Times New Roman"/>
          <w:sz w:val="24"/>
          <w:szCs w:val="24"/>
        </w:rPr>
        <w:t>Hernádfői</w:t>
      </w:r>
      <w:r w:rsidR="000F3357"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0F3357" w:rsidRPr="007259C1">
        <w:rPr>
          <w:rFonts w:ascii="Times New Roman" w:hAnsi="Times New Roman" w:cs="Times New Roman"/>
          <w:sz w:val="24"/>
          <w:szCs w:val="24"/>
        </w:rPr>
        <w:t xml:space="preserve"> Takács K, Tuboly E</w:t>
      </w:r>
      <w:r w:rsidR="00C42E45" w:rsidRPr="007259C1">
        <w:rPr>
          <w:rFonts w:ascii="Times New Roman" w:hAnsi="Times New Roman" w:cs="Times New Roman"/>
          <w:sz w:val="24"/>
          <w:szCs w:val="24"/>
        </w:rPr>
        <w:t xml:space="preserve">, </w:t>
      </w:r>
      <w:r w:rsidRPr="007259C1">
        <w:rPr>
          <w:rFonts w:ascii="Times New Roman" w:hAnsi="Times New Roman" w:cs="Times New Roman"/>
          <w:sz w:val="24"/>
          <w:szCs w:val="24"/>
        </w:rPr>
        <w:t>Párniczky</w:t>
      </w:r>
      <w:r w:rsidR="000A2651"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Pr="007259C1">
        <w:rPr>
          <w:rFonts w:ascii="Times New Roman" w:hAnsi="Times New Roman" w:cs="Times New Roman"/>
          <w:sz w:val="24"/>
          <w:szCs w:val="24"/>
        </w:rPr>
        <w:t>Hegyi P</w:t>
      </w:r>
      <w:r w:rsidR="000F3357" w:rsidRPr="007259C1">
        <w:rPr>
          <w:rFonts w:ascii="Times New Roman" w:hAnsi="Times New Roman" w:cs="Times New Roman"/>
          <w:sz w:val="24"/>
          <w:szCs w:val="24"/>
        </w:rPr>
        <w:t xml:space="preserve">, </w:t>
      </w:r>
      <w:r w:rsidR="000F3357" w:rsidRPr="007259C1">
        <w:rPr>
          <w:rFonts w:ascii="Times New Roman" w:hAnsi="Times New Roman" w:cs="Times New Roman"/>
          <w:b/>
          <w:sz w:val="24"/>
          <w:szCs w:val="24"/>
        </w:rPr>
        <w:t>Garami Miklós</w:t>
      </w:r>
      <w:r w:rsidR="000F3357"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Association of tumor location with anxiety and depression in childhood brain cancer survivors: a syste</w:t>
      </w:r>
      <w:r w:rsidR="00791516" w:rsidRPr="007259C1">
        <w:rPr>
          <w:rFonts w:ascii="Times New Roman" w:hAnsi="Times New Roman" w:cs="Times New Roman"/>
          <w:sz w:val="24"/>
          <w:szCs w:val="24"/>
        </w:rPr>
        <w:t xml:space="preserve">matic review and meta-analysis. </w:t>
      </w:r>
      <w:r w:rsidR="00800F45" w:rsidRPr="007259C1">
        <w:rPr>
          <w:rFonts w:ascii="Times New Roman" w:hAnsi="Times New Roman" w:cs="Times New Roman"/>
          <w:sz w:val="24"/>
          <w:szCs w:val="24"/>
        </w:rPr>
        <w:t>C</w:t>
      </w:r>
      <w:r w:rsidR="00C42E45" w:rsidRPr="007259C1">
        <w:rPr>
          <w:rFonts w:ascii="Times New Roman" w:hAnsi="Times New Roman" w:cs="Times New Roman"/>
          <w:sz w:val="24"/>
          <w:szCs w:val="24"/>
        </w:rPr>
        <w:t xml:space="preserve">hild Adolesc Psychiatr Mental Health, 2023; 17 (1):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124 </w:t>
      </w:r>
      <w:hyperlink r:id="rId114" w:history="1">
        <w:r w:rsidR="00247174" w:rsidRPr="007259C1">
          <w:rPr>
            <w:rStyle w:val="Hiperhivatkozs"/>
            <w:rFonts w:ascii="Times New Roman" w:hAnsi="Times New Roman" w:cs="Times New Roman"/>
            <w:sz w:val="24"/>
            <w:szCs w:val="24"/>
            <w:shd w:val="clear" w:color="auto" w:fill="FFFFFF"/>
          </w:rPr>
          <w:t>https://doi.org/10.1186/s13034-023-00665-0</w:t>
        </w:r>
      </w:hyperlink>
    </w:p>
    <w:p w14:paraId="3A50490F" w14:textId="77777777" w:rsidR="00C32AFB" w:rsidRPr="007259C1" w:rsidRDefault="00C32AFB" w:rsidP="00C32AFB">
      <w:pPr>
        <w:jc w:val="both"/>
        <w:rPr>
          <w:rFonts w:ascii="Times New Roman" w:eastAsia="Calibri" w:hAnsi="Times New Roman" w:cs="Times New Roman"/>
          <w:b/>
          <w:sz w:val="24"/>
          <w:szCs w:val="24"/>
        </w:rPr>
      </w:pPr>
      <w:r w:rsidRPr="007259C1">
        <w:rPr>
          <w:rFonts w:ascii="Times New Roman" w:eastAsia="Calibri" w:hAnsi="Times New Roman" w:cs="Times New Roman"/>
          <w:b/>
          <w:sz w:val="24"/>
          <w:szCs w:val="24"/>
        </w:rPr>
        <w:t xml:space="preserve">Szabó András: </w:t>
      </w:r>
      <w:r w:rsidRPr="007259C1">
        <w:rPr>
          <w:rFonts w:ascii="Times New Roman" w:eastAsia="Calibri" w:hAnsi="Times New Roman" w:cs="Times New Roman"/>
          <w:sz w:val="24"/>
          <w:szCs w:val="24"/>
        </w:rPr>
        <w:t>A D vitamin kutatás története az elmúlt 40 évben. Focus Medicinae, 2023; 25 (4): 8–10.</w:t>
      </w:r>
      <w:r w:rsidRPr="007259C1">
        <w:rPr>
          <w:rFonts w:ascii="Times New Roman" w:eastAsia="Calibri" w:hAnsi="Times New Roman" w:cs="Times New Roman"/>
          <w:b/>
          <w:sz w:val="24"/>
          <w:szCs w:val="24"/>
        </w:rPr>
        <w:t xml:space="preserve"> </w:t>
      </w:r>
    </w:p>
    <w:p w14:paraId="350FA88E" w14:textId="77777777" w:rsidR="00800F45" w:rsidRPr="007259C1" w:rsidRDefault="0006212E" w:rsidP="00800F45">
      <w:pPr>
        <w:rPr>
          <w:rFonts w:ascii="Times New Roman" w:hAnsi="Times New Roman" w:cs="Times New Roman"/>
          <w:sz w:val="24"/>
          <w:szCs w:val="24"/>
        </w:rPr>
      </w:pPr>
      <w:r w:rsidRPr="007259C1">
        <w:rPr>
          <w:rFonts w:ascii="Times New Roman" w:hAnsi="Times New Roman" w:cs="Times New Roman"/>
          <w:b/>
          <w:sz w:val="24"/>
          <w:szCs w:val="24"/>
        </w:rPr>
        <w:t>Szabó Léna</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gerincvelői izomsorvadás (</w:t>
      </w:r>
      <w:r w:rsidR="00791516" w:rsidRPr="007259C1">
        <w:rPr>
          <w:rFonts w:ascii="Times New Roman" w:hAnsi="Times New Roman" w:cs="Times New Roman"/>
          <w:sz w:val="24"/>
          <w:szCs w:val="24"/>
        </w:rPr>
        <w:t xml:space="preserve">SMA) megváltozott kórlefolyása. </w:t>
      </w:r>
      <w:r w:rsidR="00800F45" w:rsidRPr="007259C1">
        <w:rPr>
          <w:rFonts w:ascii="Times New Roman" w:hAnsi="Times New Roman" w:cs="Times New Roman"/>
          <w:sz w:val="24"/>
          <w:szCs w:val="24"/>
        </w:rPr>
        <w:t>G</w:t>
      </w:r>
      <w:r w:rsidR="00C42E45" w:rsidRPr="007259C1">
        <w:rPr>
          <w:rFonts w:ascii="Times New Roman" w:hAnsi="Times New Roman" w:cs="Times New Roman"/>
          <w:sz w:val="24"/>
          <w:szCs w:val="24"/>
        </w:rPr>
        <w:t xml:space="preserve">yermekorvos Továbbképzés, 2023; 22 (1): </w:t>
      </w:r>
      <w:r w:rsidR="00A026CB" w:rsidRPr="007259C1">
        <w:rPr>
          <w:rFonts w:ascii="Times New Roman" w:hAnsi="Times New Roman" w:cs="Times New Roman"/>
          <w:sz w:val="24"/>
          <w:szCs w:val="24"/>
        </w:rPr>
        <w:t>22–</w:t>
      </w:r>
      <w:r w:rsidR="00800F45" w:rsidRPr="007259C1">
        <w:rPr>
          <w:rFonts w:ascii="Times New Roman" w:hAnsi="Times New Roman" w:cs="Times New Roman"/>
          <w:sz w:val="24"/>
          <w:szCs w:val="24"/>
        </w:rPr>
        <w:t xml:space="preserve">27. </w:t>
      </w:r>
    </w:p>
    <w:p w14:paraId="34C21CD7" w14:textId="77777777" w:rsidR="00800F45" w:rsidRPr="007259C1" w:rsidRDefault="00875866" w:rsidP="000F3357">
      <w:pPr>
        <w:jc w:val="both"/>
        <w:rPr>
          <w:rFonts w:ascii="Times New Roman" w:hAnsi="Times New Roman" w:cs="Times New Roman"/>
          <w:sz w:val="24"/>
          <w:szCs w:val="24"/>
        </w:rPr>
      </w:pPr>
      <w:r w:rsidRPr="007259C1">
        <w:rPr>
          <w:rFonts w:ascii="Times New Roman" w:hAnsi="Times New Roman" w:cs="Times New Roman"/>
          <w:b/>
          <w:sz w:val="24"/>
          <w:szCs w:val="24"/>
        </w:rPr>
        <w:lastRenderedPageBreak/>
        <w:t>Szabó</w:t>
      </w:r>
      <w:r w:rsidR="00800F45" w:rsidRPr="007259C1">
        <w:rPr>
          <w:rFonts w:ascii="Times New Roman" w:hAnsi="Times New Roman" w:cs="Times New Roman"/>
          <w:b/>
          <w:sz w:val="24"/>
          <w:szCs w:val="24"/>
        </w:rPr>
        <w:t xml:space="preserve"> Sándor</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Pr="007259C1">
        <w:rPr>
          <w:rFonts w:ascii="Times New Roman" w:hAnsi="Times New Roman" w:cs="Times New Roman"/>
          <w:sz w:val="24"/>
          <w:szCs w:val="24"/>
        </w:rPr>
        <w:t>Bedics</w:t>
      </w:r>
      <w:r w:rsidR="000F3357" w:rsidRPr="007259C1">
        <w:rPr>
          <w:rFonts w:ascii="Times New Roman" w:hAnsi="Times New Roman" w:cs="Times New Roman"/>
          <w:sz w:val="24"/>
          <w:szCs w:val="24"/>
        </w:rPr>
        <w:t xml:space="preserve"> G</w:t>
      </w:r>
      <w:r w:rsidR="00A57CB6" w:rsidRPr="007259C1">
        <w:rPr>
          <w:rFonts w:ascii="Times New Roman" w:hAnsi="Times New Roman" w:cs="Times New Roman"/>
          <w:sz w:val="24"/>
          <w:szCs w:val="24"/>
        </w:rPr>
        <w:t>,</w:t>
      </w:r>
      <w:r w:rsidR="00C42E45"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Bödör </w:t>
      </w:r>
      <w:r w:rsidR="00362598" w:rsidRPr="007259C1">
        <w:rPr>
          <w:rFonts w:ascii="Times New Roman" w:hAnsi="Times New Roman" w:cs="Times New Roman"/>
          <w:sz w:val="24"/>
          <w:szCs w:val="24"/>
        </w:rPr>
        <w:t>Cs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Csóka</w:t>
      </w:r>
      <w:r w:rsidR="00791516" w:rsidRPr="007259C1">
        <w:rPr>
          <w:rFonts w:ascii="Times New Roman" w:hAnsi="Times New Roman" w:cs="Times New Roman"/>
          <w:b/>
          <w:sz w:val="24"/>
          <w:szCs w:val="24"/>
        </w:rPr>
        <w:t xml:space="preserve"> Monika</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Tumoragnosztikus</w:t>
      </w:r>
      <w:r w:rsidR="00791516" w:rsidRPr="007259C1">
        <w:rPr>
          <w:rFonts w:ascii="Times New Roman" w:hAnsi="Times New Roman" w:cs="Times New Roman"/>
          <w:sz w:val="24"/>
          <w:szCs w:val="24"/>
        </w:rPr>
        <w:t xml:space="preserve"> terápia a gyermekonkológiában. </w:t>
      </w:r>
      <w:r w:rsidR="00800F45" w:rsidRPr="007259C1">
        <w:rPr>
          <w:rFonts w:ascii="Times New Roman" w:hAnsi="Times New Roman" w:cs="Times New Roman"/>
          <w:sz w:val="24"/>
          <w:szCs w:val="24"/>
        </w:rPr>
        <w:t>K</w:t>
      </w:r>
      <w:r w:rsidR="00D00C81" w:rsidRPr="007259C1">
        <w:rPr>
          <w:rFonts w:ascii="Times New Roman" w:hAnsi="Times New Roman" w:cs="Times New Roman"/>
          <w:sz w:val="24"/>
          <w:szCs w:val="24"/>
        </w:rPr>
        <w:t>linikai O</w:t>
      </w:r>
      <w:r w:rsidR="00C42E45" w:rsidRPr="007259C1">
        <w:rPr>
          <w:rFonts w:ascii="Times New Roman" w:hAnsi="Times New Roman" w:cs="Times New Roman"/>
          <w:sz w:val="24"/>
          <w:szCs w:val="24"/>
        </w:rPr>
        <w:t xml:space="preserve">nkológia, 2023; 10 (2): </w:t>
      </w:r>
      <w:r w:rsidR="00A026CB" w:rsidRPr="007259C1">
        <w:rPr>
          <w:rFonts w:ascii="Times New Roman" w:hAnsi="Times New Roman" w:cs="Times New Roman"/>
          <w:sz w:val="24"/>
          <w:szCs w:val="24"/>
        </w:rPr>
        <w:t>127–</w:t>
      </w:r>
      <w:r w:rsidR="00800F45" w:rsidRPr="007259C1">
        <w:rPr>
          <w:rFonts w:ascii="Times New Roman" w:hAnsi="Times New Roman" w:cs="Times New Roman"/>
          <w:sz w:val="24"/>
          <w:szCs w:val="24"/>
        </w:rPr>
        <w:t>132.</w:t>
      </w:r>
      <w:r w:rsidR="00800F45" w:rsidRPr="007259C1">
        <w:rPr>
          <w:rFonts w:ascii="Times New Roman" w:hAnsi="Times New Roman" w:cs="Times New Roman"/>
          <w:sz w:val="24"/>
          <w:szCs w:val="24"/>
        </w:rPr>
        <w:tab/>
      </w:r>
    </w:p>
    <w:p w14:paraId="15D92200" w14:textId="77777777" w:rsidR="00D00C81" w:rsidRPr="007259C1" w:rsidRDefault="00D00C81" w:rsidP="00D00C81">
      <w:pPr>
        <w:jc w:val="both"/>
        <w:rPr>
          <w:rFonts w:ascii="Times New Roman" w:hAnsi="Times New Roman" w:cs="Times New Roman"/>
          <w:sz w:val="24"/>
          <w:szCs w:val="24"/>
          <w:shd w:val="clear" w:color="auto" w:fill="FFFFFF"/>
        </w:rPr>
      </w:pPr>
      <w:r w:rsidRPr="007259C1">
        <w:rPr>
          <w:rFonts w:ascii="Times New Roman" w:hAnsi="Times New Roman" w:cs="Times New Roman"/>
          <w:sz w:val="24"/>
          <w:szCs w:val="24"/>
        </w:rPr>
        <w:t xml:space="preserve">Szabó Viktória, Csákány-Papp Noémi, Görög Marietta, Madacsy Tamara, Varga Árpád, Kiss Aletta, </w:t>
      </w:r>
      <w:r w:rsidRPr="007259C1">
        <w:rPr>
          <w:rFonts w:ascii="Times New Roman" w:hAnsi="Times New Roman" w:cs="Times New Roman"/>
          <w:b/>
          <w:sz w:val="24"/>
          <w:szCs w:val="24"/>
        </w:rPr>
        <w:t>Tél Bálint</w:t>
      </w:r>
      <w:r w:rsidRPr="007259C1">
        <w:rPr>
          <w:rFonts w:ascii="Times New Roman" w:hAnsi="Times New Roman" w:cs="Times New Roman"/>
          <w:sz w:val="24"/>
          <w:szCs w:val="24"/>
        </w:rPr>
        <w:t xml:space="preserve">, Jójárt Boldizsár, Crul T, Dudás </w:t>
      </w:r>
      <w:proofErr w:type="gramStart"/>
      <w:r w:rsidRPr="007259C1">
        <w:rPr>
          <w:rFonts w:ascii="Times New Roman" w:hAnsi="Times New Roman" w:cs="Times New Roman"/>
          <w:sz w:val="24"/>
          <w:szCs w:val="24"/>
        </w:rPr>
        <w:t>K  et</w:t>
      </w:r>
      <w:proofErr w:type="gramEnd"/>
      <w:r w:rsidRPr="007259C1">
        <w:rPr>
          <w:rFonts w:ascii="Times New Roman" w:hAnsi="Times New Roman" w:cs="Times New Roman"/>
          <w:sz w:val="24"/>
          <w:szCs w:val="24"/>
        </w:rPr>
        <w:t xml:space="preserve"> al.: Orai1 calcium channel inhibition prevents progression of chronic pancreatitis. JCI Insight, 2023; 8 (13): P</w:t>
      </w:r>
      <w:r w:rsidR="00247174" w:rsidRPr="007259C1">
        <w:rPr>
          <w:rFonts w:ascii="Times New Roman" w:hAnsi="Times New Roman" w:cs="Times New Roman"/>
          <w:sz w:val="24"/>
          <w:szCs w:val="24"/>
        </w:rPr>
        <w:t xml:space="preserve">aper e167645 </w:t>
      </w:r>
      <w:hyperlink r:id="rId115" w:history="1">
        <w:r w:rsidR="00247174" w:rsidRPr="007259C1">
          <w:rPr>
            <w:rStyle w:val="Hiperhivatkozs"/>
            <w:rFonts w:ascii="Times New Roman" w:hAnsi="Times New Roman" w:cs="Times New Roman"/>
            <w:sz w:val="24"/>
            <w:szCs w:val="24"/>
          </w:rPr>
          <w:t>https://doi.org/</w:t>
        </w:r>
        <w:r w:rsidR="00247174" w:rsidRPr="007259C1">
          <w:rPr>
            <w:rStyle w:val="Hiperhivatkozs"/>
            <w:rFonts w:ascii="Times New Roman" w:hAnsi="Times New Roman" w:cs="Times New Roman"/>
            <w:sz w:val="24"/>
            <w:szCs w:val="24"/>
            <w:shd w:val="clear" w:color="auto" w:fill="FFFFFF"/>
          </w:rPr>
          <w:t>10.1172/jci.insight.167645</w:t>
        </w:r>
      </w:hyperlink>
    </w:p>
    <w:p w14:paraId="45FA0ED3" w14:textId="77777777" w:rsidR="00800F45" w:rsidRPr="007259C1" w:rsidRDefault="00116354" w:rsidP="005373B9">
      <w:pPr>
        <w:jc w:val="both"/>
        <w:rPr>
          <w:rFonts w:ascii="Times New Roman" w:hAnsi="Times New Roman" w:cs="Times New Roman"/>
          <w:sz w:val="24"/>
          <w:szCs w:val="24"/>
        </w:rPr>
      </w:pPr>
      <w:r w:rsidRPr="007259C1">
        <w:rPr>
          <w:rFonts w:ascii="Times New Roman" w:hAnsi="Times New Roman" w:cs="Times New Roman"/>
          <w:sz w:val="24"/>
          <w:szCs w:val="24"/>
        </w:rPr>
        <w:t xml:space="preserve">Szalai </w:t>
      </w:r>
      <w:r w:rsidR="005373B9" w:rsidRPr="007259C1">
        <w:rPr>
          <w:rFonts w:ascii="Times New Roman" w:hAnsi="Times New Roman" w:cs="Times New Roman"/>
          <w:sz w:val="24"/>
          <w:szCs w:val="24"/>
        </w:rPr>
        <w:t>Zs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Bánki</w:t>
      </w:r>
      <w:r w:rsidR="005373B9" w:rsidRPr="007259C1">
        <w:rPr>
          <w:rFonts w:ascii="Times New Roman" w:hAnsi="Times New Roman" w:cs="Times New Roman"/>
          <w:sz w:val="24"/>
          <w:szCs w:val="24"/>
        </w:rPr>
        <w:t xml:space="preserve"> D</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Pajtók</w:t>
      </w:r>
      <w:r w:rsidR="00791516" w:rsidRPr="007259C1">
        <w:rPr>
          <w:rFonts w:ascii="Times New Roman" w:hAnsi="Times New Roman" w:cs="Times New Roman"/>
          <w:b/>
          <w:sz w:val="24"/>
          <w:szCs w:val="24"/>
        </w:rPr>
        <w:t xml:space="preserve"> Csenge</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mikrobiális flóra jelentősége atop</w:t>
      </w:r>
      <w:r w:rsidR="00791516" w:rsidRPr="007259C1">
        <w:rPr>
          <w:rFonts w:ascii="Times New Roman" w:hAnsi="Times New Roman" w:cs="Times New Roman"/>
          <w:sz w:val="24"/>
          <w:szCs w:val="24"/>
        </w:rPr>
        <w:t xml:space="preserve">iás dermatitisben – áttekintés.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yermekgyógyászat, 2023; 74 (1): </w:t>
      </w:r>
      <w:r w:rsidR="00A026CB" w:rsidRPr="007259C1">
        <w:rPr>
          <w:rFonts w:ascii="Times New Roman" w:hAnsi="Times New Roman" w:cs="Times New Roman"/>
          <w:sz w:val="24"/>
          <w:szCs w:val="24"/>
        </w:rPr>
        <w:t>8–</w:t>
      </w:r>
      <w:r w:rsidR="00800F45" w:rsidRPr="007259C1">
        <w:rPr>
          <w:rFonts w:ascii="Times New Roman" w:hAnsi="Times New Roman" w:cs="Times New Roman"/>
          <w:sz w:val="24"/>
          <w:szCs w:val="24"/>
        </w:rPr>
        <w:t>12.</w:t>
      </w:r>
      <w:r w:rsidR="00800F45" w:rsidRPr="007259C1">
        <w:rPr>
          <w:rFonts w:ascii="Times New Roman" w:hAnsi="Times New Roman" w:cs="Times New Roman"/>
          <w:sz w:val="24"/>
          <w:szCs w:val="24"/>
        </w:rPr>
        <w:tab/>
      </w:r>
    </w:p>
    <w:p w14:paraId="251790AB" w14:textId="77777777" w:rsidR="00800F45" w:rsidRPr="007259C1" w:rsidRDefault="00875866" w:rsidP="005373B9">
      <w:pPr>
        <w:jc w:val="both"/>
        <w:rPr>
          <w:rFonts w:ascii="Times New Roman" w:hAnsi="Times New Roman" w:cs="Times New Roman"/>
          <w:sz w:val="24"/>
          <w:szCs w:val="24"/>
        </w:rPr>
      </w:pPr>
      <w:r w:rsidRPr="007259C1">
        <w:rPr>
          <w:rFonts w:ascii="Times New Roman" w:hAnsi="Times New Roman" w:cs="Times New Roman"/>
          <w:b/>
          <w:sz w:val="24"/>
          <w:szCs w:val="24"/>
        </w:rPr>
        <w:t>Szász</w:t>
      </w:r>
      <w:r w:rsidR="00800F45" w:rsidRPr="007259C1">
        <w:rPr>
          <w:rFonts w:ascii="Times New Roman" w:hAnsi="Times New Roman" w:cs="Times New Roman"/>
          <w:b/>
          <w:sz w:val="24"/>
          <w:szCs w:val="24"/>
        </w:rPr>
        <w:t xml:space="preserve"> Csenge</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Pap</w:t>
      </w:r>
      <w:r w:rsidR="00800F45" w:rsidRPr="007259C1">
        <w:rPr>
          <w:rFonts w:ascii="Times New Roman" w:hAnsi="Times New Roman" w:cs="Times New Roman"/>
          <w:b/>
          <w:sz w:val="24"/>
          <w:szCs w:val="24"/>
        </w:rPr>
        <w:t xml:space="preserve"> Domonkos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Szebeni</w:t>
      </w:r>
      <w:r w:rsidR="00800F45" w:rsidRPr="007259C1">
        <w:rPr>
          <w:rFonts w:ascii="Times New Roman" w:hAnsi="Times New Roman" w:cs="Times New Roman"/>
          <w:b/>
          <w:sz w:val="24"/>
          <w:szCs w:val="24"/>
        </w:rPr>
        <w:t xml:space="preserve"> Beáta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Bokrossy</w:t>
      </w:r>
      <w:r w:rsidR="00800F45" w:rsidRPr="007259C1">
        <w:rPr>
          <w:rFonts w:ascii="Times New Roman" w:hAnsi="Times New Roman" w:cs="Times New Roman"/>
          <w:b/>
          <w:sz w:val="24"/>
          <w:szCs w:val="24"/>
        </w:rPr>
        <w:t xml:space="preserve"> Péter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Őrfi </w:t>
      </w:r>
      <w:r w:rsidR="005373B9" w:rsidRPr="007259C1">
        <w:rPr>
          <w:rFonts w:ascii="Times New Roman" w:hAnsi="Times New Roman" w:cs="Times New Roman"/>
          <w:sz w:val="24"/>
          <w:szCs w:val="24"/>
        </w:rPr>
        <w:t>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 J</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Vannay</w:t>
      </w:r>
      <w:r w:rsidR="00800F45" w:rsidRPr="007259C1">
        <w:rPr>
          <w:rFonts w:ascii="Times New Roman" w:hAnsi="Times New Roman" w:cs="Times New Roman"/>
          <w:b/>
          <w:sz w:val="24"/>
          <w:szCs w:val="24"/>
        </w:rPr>
        <w:t xml:space="preserve"> Ádám</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Veres-S</w:t>
      </w:r>
      <w:r w:rsidRPr="007259C1">
        <w:rPr>
          <w:rFonts w:ascii="Times New Roman" w:hAnsi="Times New Roman" w:cs="Times New Roman"/>
          <w:b/>
          <w:sz w:val="24"/>
          <w:szCs w:val="24"/>
        </w:rPr>
        <w:t>zékely</w:t>
      </w:r>
      <w:r w:rsidR="00791516" w:rsidRPr="007259C1">
        <w:rPr>
          <w:rFonts w:ascii="Times New Roman" w:hAnsi="Times New Roman" w:cs="Times New Roman"/>
          <w:b/>
          <w:sz w:val="24"/>
          <w:szCs w:val="24"/>
        </w:rPr>
        <w:t xml:space="preserve"> Apor</w:t>
      </w:r>
      <w:r w:rsidR="00791516" w:rsidRPr="007259C1">
        <w:rPr>
          <w:rFonts w:ascii="Times New Roman" w:hAnsi="Times New Roman" w:cs="Times New Roman"/>
          <w:sz w:val="24"/>
          <w:szCs w:val="24"/>
        </w:rPr>
        <w:t xml:space="preserve">: </w:t>
      </w:r>
      <w:r w:rsidR="00247174" w:rsidRPr="007259C1">
        <w:rPr>
          <w:rFonts w:ascii="Times New Roman" w:hAnsi="Times New Roman" w:cs="Times New Roman"/>
          <w:sz w:val="24"/>
          <w:szCs w:val="24"/>
        </w:rPr>
        <w:t>Optimization of sirius red-based microplate assay to i</w:t>
      </w:r>
      <w:r w:rsidR="00800F45" w:rsidRPr="007259C1">
        <w:rPr>
          <w:rFonts w:ascii="Times New Roman" w:hAnsi="Times New Roman" w:cs="Times New Roman"/>
          <w:sz w:val="24"/>
          <w:szCs w:val="24"/>
        </w:rPr>
        <w:t>nvestigat</w:t>
      </w:r>
      <w:r w:rsidR="00247174" w:rsidRPr="007259C1">
        <w:rPr>
          <w:rFonts w:ascii="Times New Roman" w:hAnsi="Times New Roman" w:cs="Times New Roman"/>
          <w:sz w:val="24"/>
          <w:szCs w:val="24"/>
        </w:rPr>
        <w:t>e collagen production in v</w:t>
      </w:r>
      <w:r w:rsidR="00791516" w:rsidRPr="007259C1">
        <w:rPr>
          <w:rFonts w:ascii="Times New Roman" w:hAnsi="Times New Roman" w:cs="Times New Roman"/>
          <w:sz w:val="24"/>
          <w:szCs w:val="24"/>
        </w:rPr>
        <w:t xml:space="preserve">itro. </w:t>
      </w:r>
      <w:r w:rsidR="00800F45" w:rsidRPr="007259C1">
        <w:rPr>
          <w:rFonts w:ascii="Times New Roman" w:hAnsi="Times New Roman" w:cs="Times New Roman"/>
          <w:sz w:val="24"/>
          <w:szCs w:val="24"/>
        </w:rPr>
        <w:t>I</w:t>
      </w:r>
      <w:r w:rsidR="00C42E45" w:rsidRPr="007259C1">
        <w:rPr>
          <w:rFonts w:ascii="Times New Roman" w:hAnsi="Times New Roman" w:cs="Times New Roman"/>
          <w:sz w:val="24"/>
          <w:szCs w:val="24"/>
        </w:rPr>
        <w:t>nt J Mol Sci</w:t>
      </w:r>
      <w:r w:rsidRPr="007259C1">
        <w:rPr>
          <w:rFonts w:ascii="Times New Roman" w:hAnsi="Times New Roman" w:cs="Times New Roman"/>
          <w:sz w:val="24"/>
          <w:szCs w:val="24"/>
        </w:rPr>
        <w:t xml:space="preserve">, 2023; 24 (24):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17435 </w:t>
      </w:r>
      <w:hyperlink r:id="rId116" w:history="1">
        <w:r w:rsidR="00247174" w:rsidRPr="007259C1">
          <w:rPr>
            <w:rStyle w:val="Hiperhivatkozs"/>
            <w:rFonts w:ascii="Times New Roman" w:hAnsi="Times New Roman" w:cs="Times New Roman"/>
            <w:bCs/>
            <w:sz w:val="24"/>
            <w:szCs w:val="24"/>
            <w:shd w:val="clear" w:color="auto" w:fill="FFFFFF"/>
          </w:rPr>
          <w:t>https://doi.org/10.3390/ijms242417435</w:t>
        </w:r>
      </w:hyperlink>
    </w:p>
    <w:p w14:paraId="1415A5B3" w14:textId="77777777" w:rsidR="005373B9" w:rsidRPr="007259C1" w:rsidRDefault="00875866" w:rsidP="005373B9">
      <w:pPr>
        <w:jc w:val="both"/>
        <w:rPr>
          <w:rFonts w:ascii="Times New Roman" w:hAnsi="Times New Roman" w:cs="Times New Roman"/>
          <w:sz w:val="24"/>
          <w:szCs w:val="24"/>
        </w:rPr>
      </w:pPr>
      <w:r w:rsidRPr="007259C1">
        <w:rPr>
          <w:rFonts w:ascii="Times New Roman" w:hAnsi="Times New Roman" w:cs="Times New Roman"/>
          <w:sz w:val="24"/>
          <w:szCs w:val="24"/>
        </w:rPr>
        <w:t>Szepesi Kovács</w:t>
      </w:r>
      <w:r w:rsidR="005373B9" w:rsidRPr="007259C1">
        <w:rPr>
          <w:rFonts w:ascii="Times New Roman" w:hAnsi="Times New Roman" w:cs="Times New Roman"/>
          <w:sz w:val="24"/>
          <w:szCs w:val="24"/>
        </w:rPr>
        <w:t xml:space="preserve"> D</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Chiovi</w:t>
      </w:r>
      <w:r w:rsidRPr="007259C1">
        <w:rPr>
          <w:rFonts w:ascii="Times New Roman" w:hAnsi="Times New Roman" w:cs="Times New Roman"/>
          <w:sz w:val="24"/>
          <w:szCs w:val="24"/>
        </w:rPr>
        <w:t>ni</w:t>
      </w:r>
      <w:r w:rsidR="005373B9" w:rsidRPr="007259C1">
        <w:rPr>
          <w:rFonts w:ascii="Times New Roman" w:hAnsi="Times New Roman" w:cs="Times New Roman"/>
          <w:sz w:val="24"/>
          <w:szCs w:val="24"/>
        </w:rPr>
        <w:t xml:space="preserve"> 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Müller</w:t>
      </w:r>
      <w:r w:rsidR="005373B9" w:rsidRPr="007259C1">
        <w:rPr>
          <w:rFonts w:ascii="Times New Roman" w:hAnsi="Times New Roman" w:cs="Times New Roman"/>
          <w:sz w:val="24"/>
          <w:szCs w:val="24"/>
        </w:rPr>
        <w:t xml:space="preserve"> D</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Tóth</w:t>
      </w:r>
      <w:r w:rsidR="005373B9" w:rsidRPr="007259C1">
        <w:rPr>
          <w:rFonts w:ascii="Times New Roman" w:hAnsi="Times New Roman" w:cs="Times New Roman"/>
          <w:sz w:val="24"/>
          <w:szCs w:val="24"/>
        </w:rPr>
        <w:t xml:space="preserve"> Estilla Zs</w:t>
      </w:r>
      <w:r w:rsidR="00A57CB6"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Fülöp A</w:t>
      </w:r>
      <w:r w:rsidRPr="007259C1">
        <w:rPr>
          <w:rFonts w:ascii="Times New Roman" w:hAnsi="Times New Roman" w:cs="Times New Roman"/>
          <w:sz w:val="24"/>
          <w:szCs w:val="24"/>
        </w:rPr>
        <w:t>, Ábrányi-Balogh</w:t>
      </w:r>
      <w:r w:rsidR="005373B9"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Wittner</w:t>
      </w:r>
      <w:r w:rsidR="005373B9" w:rsidRPr="007259C1">
        <w:rPr>
          <w:rFonts w:ascii="Times New Roman" w:hAnsi="Times New Roman" w:cs="Times New Roman"/>
          <w:sz w:val="24"/>
          <w:szCs w:val="24"/>
        </w:rPr>
        <w:t xml:space="preserve"> 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Várady</w:t>
      </w:r>
      <w:r w:rsidR="005373B9" w:rsidRPr="007259C1">
        <w:rPr>
          <w:rFonts w:ascii="Times New Roman" w:hAnsi="Times New Roman" w:cs="Times New Roman"/>
          <w:sz w:val="24"/>
          <w:szCs w:val="24"/>
        </w:rPr>
        <w:t xml:space="preserve"> Gy</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Farkas</w:t>
      </w:r>
      <w:r w:rsidR="005373B9" w:rsidRPr="007259C1">
        <w:rPr>
          <w:rFonts w:ascii="Times New Roman" w:hAnsi="Times New Roman" w:cs="Times New Roman"/>
          <w:sz w:val="24"/>
          <w:szCs w:val="24"/>
        </w:rPr>
        <w:t xml:space="preserve"> Ö</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Turczel </w:t>
      </w:r>
      <w:r w:rsidR="005373B9" w:rsidRPr="007259C1">
        <w:rPr>
          <w:rFonts w:ascii="Times New Roman" w:hAnsi="Times New Roman" w:cs="Times New Roman"/>
          <w:sz w:val="24"/>
          <w:szCs w:val="24"/>
        </w:rPr>
        <w:t xml:space="preserve">G, Katona G, </w:t>
      </w:r>
      <w:r w:rsidR="005373B9" w:rsidRPr="007259C1">
        <w:rPr>
          <w:rFonts w:ascii="Times New Roman" w:hAnsi="Times New Roman" w:cs="Times New Roman"/>
          <w:b/>
          <w:sz w:val="24"/>
          <w:szCs w:val="24"/>
        </w:rPr>
        <w:t>Győrffy Balázs</w:t>
      </w:r>
      <w:r w:rsidR="005373B9" w:rsidRPr="007259C1">
        <w:rPr>
          <w:rFonts w:ascii="Times New Roman" w:hAnsi="Times New Roman" w:cs="Times New Roman"/>
          <w:sz w:val="24"/>
          <w:szCs w:val="24"/>
        </w:rPr>
        <w:t xml:space="preserve">, Keserű GyM, Mucsi Z, Rózsa BJ, Kovács E: </w:t>
      </w:r>
      <w:r w:rsidR="00AF36B5" w:rsidRPr="007259C1">
        <w:rPr>
          <w:rFonts w:ascii="Times New Roman" w:hAnsi="Times New Roman" w:cs="Times New Roman"/>
          <w:sz w:val="24"/>
          <w:szCs w:val="24"/>
        </w:rPr>
        <w:t>Synthesis and application of two-photon active fluorescent rhodol dyes for antibody c</w:t>
      </w:r>
      <w:r w:rsidR="00800F45" w:rsidRPr="007259C1">
        <w:rPr>
          <w:rFonts w:ascii="Times New Roman" w:hAnsi="Times New Roman" w:cs="Times New Roman"/>
          <w:sz w:val="24"/>
          <w:szCs w:val="24"/>
        </w:rPr>
        <w:t>onjuga</w:t>
      </w:r>
      <w:r w:rsidR="00AF36B5" w:rsidRPr="007259C1">
        <w:rPr>
          <w:rFonts w:ascii="Times New Roman" w:hAnsi="Times New Roman" w:cs="Times New Roman"/>
          <w:sz w:val="24"/>
          <w:szCs w:val="24"/>
        </w:rPr>
        <w:t>tion and in vitro cell i</w:t>
      </w:r>
      <w:r w:rsidR="00A026CB" w:rsidRPr="007259C1">
        <w:rPr>
          <w:rFonts w:ascii="Times New Roman" w:hAnsi="Times New Roman" w:cs="Times New Roman"/>
          <w:sz w:val="24"/>
          <w:szCs w:val="24"/>
        </w:rPr>
        <w:t xml:space="preserve">maging. </w:t>
      </w:r>
      <w:r w:rsidR="00800F45" w:rsidRPr="007259C1">
        <w:rPr>
          <w:rFonts w:ascii="Times New Roman" w:hAnsi="Times New Roman" w:cs="Times New Roman"/>
          <w:sz w:val="24"/>
          <w:szCs w:val="24"/>
        </w:rPr>
        <w:t>ACS O</w:t>
      </w:r>
      <w:r w:rsidR="00116354" w:rsidRPr="007259C1">
        <w:rPr>
          <w:rFonts w:ascii="Times New Roman" w:hAnsi="Times New Roman" w:cs="Times New Roman"/>
          <w:sz w:val="24"/>
          <w:szCs w:val="24"/>
        </w:rPr>
        <w:t xml:space="preserve">mega, 2023; 8 (25): </w:t>
      </w:r>
      <w:r w:rsidR="00A026CB" w:rsidRPr="007259C1">
        <w:rPr>
          <w:rFonts w:ascii="Times New Roman" w:hAnsi="Times New Roman" w:cs="Times New Roman"/>
          <w:sz w:val="24"/>
          <w:szCs w:val="24"/>
        </w:rPr>
        <w:t>22836–</w:t>
      </w:r>
      <w:r w:rsidR="00800F45" w:rsidRPr="007259C1">
        <w:rPr>
          <w:rFonts w:ascii="Times New Roman" w:hAnsi="Times New Roman" w:cs="Times New Roman"/>
          <w:sz w:val="24"/>
          <w:szCs w:val="24"/>
        </w:rPr>
        <w:t>22843.</w:t>
      </w:r>
      <w:r w:rsidR="00247174" w:rsidRPr="007259C1">
        <w:rPr>
          <w:rFonts w:ascii="Times New Roman" w:hAnsi="Times New Roman" w:cs="Times New Roman"/>
          <w:sz w:val="24"/>
          <w:szCs w:val="24"/>
        </w:rPr>
        <w:t xml:space="preserve"> </w:t>
      </w:r>
      <w:hyperlink r:id="rId117" w:tooltip="DOI URL" w:history="1">
        <w:r w:rsidR="00247174" w:rsidRPr="007259C1">
          <w:rPr>
            <w:rStyle w:val="Hiperhivatkozs"/>
            <w:rFonts w:ascii="Times New Roman" w:hAnsi="Times New Roman" w:cs="Times New Roman"/>
            <w:sz w:val="24"/>
            <w:szCs w:val="24"/>
            <w:shd w:val="clear" w:color="auto" w:fill="FFFFFF"/>
          </w:rPr>
          <w:t>https://doi.org/10.1021/acsomega.3c01796</w:t>
        </w:r>
      </w:hyperlink>
    </w:p>
    <w:p w14:paraId="1D8272A3" w14:textId="77777777" w:rsidR="00875866" w:rsidRPr="007259C1" w:rsidRDefault="00875866" w:rsidP="005373B9">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Szilágyi</w:t>
      </w:r>
      <w:r w:rsidR="005373B9" w:rsidRPr="007259C1">
        <w:rPr>
          <w:rFonts w:ascii="Times New Roman" w:hAnsi="Times New Roman" w:cs="Times New Roman"/>
          <w:sz w:val="24"/>
          <w:szCs w:val="24"/>
        </w:rPr>
        <w:t xml:space="preserve"> D</w:t>
      </w:r>
      <w:r w:rsidR="00A57CB6" w:rsidRPr="007259C1">
        <w:rPr>
          <w:rFonts w:ascii="Times New Roman" w:hAnsi="Times New Roman" w:cs="Times New Roman"/>
          <w:sz w:val="24"/>
          <w:szCs w:val="24"/>
        </w:rPr>
        <w:t>,</w:t>
      </w:r>
      <w:r w:rsidR="00AF36B5" w:rsidRPr="007259C1">
        <w:rPr>
          <w:rFonts w:ascii="Times New Roman" w:hAnsi="Times New Roman" w:cs="Times New Roman"/>
          <w:sz w:val="24"/>
          <w:szCs w:val="24"/>
        </w:rPr>
        <w:t xml:space="preserve"> </w:t>
      </w:r>
      <w:r w:rsidRPr="007259C1">
        <w:rPr>
          <w:rFonts w:ascii="Times New Roman" w:hAnsi="Times New Roman" w:cs="Times New Roman"/>
          <w:sz w:val="24"/>
          <w:szCs w:val="24"/>
        </w:rPr>
        <w:t>Horváth</w:t>
      </w:r>
      <w:r w:rsidR="005373B9" w:rsidRPr="007259C1">
        <w:rPr>
          <w:rFonts w:ascii="Times New Roman" w:hAnsi="Times New Roman" w:cs="Times New Roman"/>
          <w:sz w:val="24"/>
          <w:szCs w:val="24"/>
        </w:rPr>
        <w:t xml:space="preserve"> HR</w:t>
      </w:r>
      <w:r w:rsidR="00A57CB6" w:rsidRPr="007259C1">
        <w:rPr>
          <w:rFonts w:ascii="Times New Roman" w:hAnsi="Times New Roman" w:cs="Times New Roman"/>
          <w:sz w:val="24"/>
          <w:szCs w:val="24"/>
        </w:rPr>
        <w:t>,</w:t>
      </w:r>
      <w:r w:rsidR="00AF36B5" w:rsidRPr="007259C1">
        <w:rPr>
          <w:rFonts w:ascii="Times New Roman" w:hAnsi="Times New Roman" w:cs="Times New Roman"/>
          <w:sz w:val="24"/>
          <w:szCs w:val="24"/>
        </w:rPr>
        <w:t xml:space="preserve"> </w:t>
      </w:r>
      <w:r w:rsidRPr="007259C1">
        <w:rPr>
          <w:rFonts w:ascii="Times New Roman" w:hAnsi="Times New Roman" w:cs="Times New Roman"/>
          <w:b/>
          <w:sz w:val="24"/>
          <w:szCs w:val="24"/>
        </w:rPr>
        <w:t>Andrási</w:t>
      </w:r>
      <w:r w:rsidR="00800F45" w:rsidRPr="007259C1">
        <w:rPr>
          <w:rFonts w:ascii="Times New Roman" w:hAnsi="Times New Roman" w:cs="Times New Roman"/>
          <w:b/>
          <w:sz w:val="24"/>
          <w:szCs w:val="24"/>
        </w:rPr>
        <w:t xml:space="preserve"> Noémi</w:t>
      </w:r>
      <w:r w:rsidR="00A57CB6" w:rsidRPr="007259C1">
        <w:rPr>
          <w:rFonts w:ascii="Times New Roman" w:hAnsi="Times New Roman" w:cs="Times New Roman"/>
          <w:sz w:val="24"/>
          <w:szCs w:val="24"/>
        </w:rPr>
        <w:t>,</w:t>
      </w:r>
      <w:r w:rsidR="00AF36B5" w:rsidRPr="007259C1">
        <w:rPr>
          <w:rFonts w:ascii="Times New Roman" w:hAnsi="Times New Roman" w:cs="Times New Roman"/>
          <w:sz w:val="24"/>
          <w:szCs w:val="24"/>
        </w:rPr>
        <w:t xml:space="preserve"> </w:t>
      </w:r>
      <w:r w:rsidRPr="007259C1">
        <w:rPr>
          <w:rFonts w:ascii="Times New Roman" w:hAnsi="Times New Roman" w:cs="Times New Roman"/>
          <w:sz w:val="24"/>
          <w:szCs w:val="24"/>
        </w:rPr>
        <w:t>Kempler</w:t>
      </w:r>
      <w:r w:rsidR="005373B9" w:rsidRPr="007259C1">
        <w:rPr>
          <w:rFonts w:ascii="Times New Roman" w:hAnsi="Times New Roman" w:cs="Times New Roman"/>
          <w:sz w:val="24"/>
          <w:szCs w:val="24"/>
        </w:rPr>
        <w:t xml:space="preserve"> MS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Balla</w:t>
      </w:r>
      <w:r w:rsidR="005373B9" w:rsidRPr="007259C1">
        <w:rPr>
          <w:rFonts w:ascii="Times New Roman" w:hAnsi="Times New Roman" w:cs="Times New Roman"/>
          <w:sz w:val="24"/>
          <w:szCs w:val="24"/>
        </w:rPr>
        <w:t xml:space="preserve"> Zs</w:t>
      </w:r>
      <w:r w:rsidR="00A57CB6" w:rsidRPr="007259C1">
        <w:rPr>
          <w:rFonts w:ascii="Times New Roman" w:hAnsi="Times New Roman" w:cs="Times New Roman"/>
          <w:sz w:val="24"/>
          <w:szCs w:val="24"/>
        </w:rPr>
        <w:t>,</w:t>
      </w:r>
      <w:r w:rsidR="00AF36B5" w:rsidRPr="007259C1">
        <w:rPr>
          <w:rFonts w:ascii="Times New Roman" w:hAnsi="Times New Roman" w:cs="Times New Roman"/>
          <w:sz w:val="24"/>
          <w:szCs w:val="24"/>
        </w:rPr>
        <w:t xml:space="preserve"> </w:t>
      </w:r>
      <w:r w:rsidR="005373B9" w:rsidRPr="007259C1">
        <w:rPr>
          <w:rFonts w:ascii="Times New Roman" w:hAnsi="Times New Roman" w:cs="Times New Roman"/>
          <w:sz w:val="24"/>
          <w:szCs w:val="24"/>
        </w:rPr>
        <w:t>Farkas H</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The analysis of the effect of the COVID-19 pandemic on patients with hereditary angioedema type I and type </w:t>
      </w:r>
      <w:r w:rsidR="00A026CB" w:rsidRPr="007259C1">
        <w:rPr>
          <w:rFonts w:ascii="Times New Roman" w:hAnsi="Times New Roman" w:cs="Times New Roman"/>
          <w:sz w:val="24"/>
          <w:szCs w:val="24"/>
        </w:rPr>
        <w:t xml:space="preserve">II. </w:t>
      </w:r>
      <w:r w:rsidR="00800F45" w:rsidRPr="007259C1">
        <w:rPr>
          <w:rFonts w:ascii="Times New Roman" w:hAnsi="Times New Roman" w:cs="Times New Roman"/>
          <w:sz w:val="24"/>
          <w:szCs w:val="24"/>
        </w:rPr>
        <w:t>S</w:t>
      </w:r>
      <w:r w:rsidRPr="007259C1">
        <w:rPr>
          <w:rFonts w:ascii="Times New Roman" w:hAnsi="Times New Roman" w:cs="Times New Roman"/>
          <w:sz w:val="24"/>
          <w:szCs w:val="24"/>
        </w:rPr>
        <w:t>ci Rep, 2023;</w:t>
      </w:r>
      <w:r w:rsidR="00F210AF" w:rsidRPr="007259C1">
        <w:rPr>
          <w:rFonts w:ascii="Times New Roman" w:hAnsi="Times New Roman" w:cs="Times New Roman"/>
          <w:sz w:val="24"/>
          <w:szCs w:val="24"/>
        </w:rPr>
        <w:t xml:space="preserve"> </w:t>
      </w:r>
      <w:r w:rsidRPr="007259C1">
        <w:rPr>
          <w:rFonts w:ascii="Times New Roman" w:hAnsi="Times New Roman" w:cs="Times New Roman"/>
          <w:sz w:val="24"/>
          <w:szCs w:val="24"/>
        </w:rPr>
        <w:t xml:space="preserve">13 (1): </w:t>
      </w:r>
      <w:r w:rsidR="00027796" w:rsidRPr="007259C1">
        <w:rPr>
          <w:rFonts w:ascii="Times New Roman" w:hAnsi="Times New Roman" w:cs="Times New Roman"/>
          <w:sz w:val="24"/>
          <w:szCs w:val="24"/>
        </w:rPr>
        <w:t>Paper</w:t>
      </w:r>
      <w:r w:rsidRPr="007259C1">
        <w:rPr>
          <w:rFonts w:ascii="Times New Roman" w:hAnsi="Times New Roman" w:cs="Times New Roman"/>
          <w:sz w:val="24"/>
          <w:szCs w:val="24"/>
        </w:rPr>
        <w:t xml:space="preserve"> 20446</w:t>
      </w:r>
      <w:r w:rsidR="00247174" w:rsidRPr="007259C1">
        <w:rPr>
          <w:rFonts w:ascii="Times New Roman" w:hAnsi="Times New Roman" w:cs="Times New Roman"/>
          <w:sz w:val="24"/>
          <w:szCs w:val="24"/>
        </w:rPr>
        <w:t xml:space="preserve"> </w:t>
      </w:r>
      <w:hyperlink r:id="rId118" w:history="1">
        <w:r w:rsidR="00247174" w:rsidRPr="007259C1">
          <w:rPr>
            <w:rStyle w:val="Hiperhivatkozs"/>
            <w:rFonts w:ascii="Times New Roman" w:hAnsi="Times New Roman" w:cs="Times New Roman"/>
            <w:sz w:val="24"/>
            <w:szCs w:val="24"/>
            <w:shd w:val="clear" w:color="auto" w:fill="FFFFFF"/>
          </w:rPr>
          <w:t>https://doi.org/10.1038/s41598-023-47307-1</w:t>
        </w:r>
      </w:hyperlink>
    </w:p>
    <w:p w14:paraId="307489F1" w14:textId="77777777" w:rsidR="00FA7A49" w:rsidRPr="007259C1" w:rsidRDefault="00875866" w:rsidP="005373B9">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sz w:val="24"/>
          <w:szCs w:val="24"/>
        </w:rPr>
        <w:t>Szluka</w:t>
      </w:r>
      <w:r w:rsidR="00AF36B5"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AF36B5" w:rsidRPr="007259C1">
        <w:rPr>
          <w:rFonts w:ascii="Times New Roman" w:hAnsi="Times New Roman" w:cs="Times New Roman"/>
          <w:sz w:val="24"/>
          <w:szCs w:val="24"/>
        </w:rPr>
        <w:t>Csajbók, E</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Győrffy</w:t>
      </w:r>
      <w:r w:rsidR="00A026CB" w:rsidRPr="007259C1">
        <w:rPr>
          <w:rFonts w:ascii="Times New Roman" w:hAnsi="Times New Roman" w:cs="Times New Roman"/>
          <w:b/>
          <w:sz w:val="24"/>
          <w:szCs w:val="24"/>
        </w:rPr>
        <w:t xml:space="preserve"> Balázs</w:t>
      </w:r>
      <w:r w:rsidR="00A026CB"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Relationship between bibliometric indicators an</w:t>
      </w:r>
      <w:r w:rsidR="00A026CB" w:rsidRPr="007259C1">
        <w:rPr>
          <w:rFonts w:ascii="Times New Roman" w:hAnsi="Times New Roman" w:cs="Times New Roman"/>
          <w:sz w:val="24"/>
          <w:szCs w:val="24"/>
        </w:rPr>
        <w:t xml:space="preserve">d university ranking positions. </w:t>
      </w:r>
      <w:r w:rsidR="00800F45" w:rsidRPr="007259C1">
        <w:rPr>
          <w:rFonts w:ascii="Times New Roman" w:hAnsi="Times New Roman" w:cs="Times New Roman"/>
          <w:sz w:val="24"/>
          <w:szCs w:val="24"/>
        </w:rPr>
        <w:t>S</w:t>
      </w:r>
      <w:r w:rsidRPr="007259C1">
        <w:rPr>
          <w:rFonts w:ascii="Times New Roman" w:hAnsi="Times New Roman" w:cs="Times New Roman"/>
          <w:sz w:val="24"/>
          <w:szCs w:val="24"/>
        </w:rPr>
        <w:t xml:space="preserve">ci Rep, 2023; 13 (1):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14193</w:t>
      </w:r>
      <w:r w:rsidR="00247174" w:rsidRPr="007259C1">
        <w:rPr>
          <w:rFonts w:ascii="Times New Roman" w:hAnsi="Times New Roman" w:cs="Times New Roman"/>
          <w:sz w:val="24"/>
          <w:szCs w:val="24"/>
        </w:rPr>
        <w:t xml:space="preserve"> </w:t>
      </w:r>
      <w:hyperlink r:id="rId119" w:history="1">
        <w:r w:rsidR="00FA7A49" w:rsidRPr="007259C1">
          <w:rPr>
            <w:rStyle w:val="Hiperhivatkozs"/>
            <w:rFonts w:ascii="Times New Roman" w:hAnsi="Times New Roman" w:cs="Times New Roman"/>
            <w:sz w:val="24"/>
            <w:szCs w:val="24"/>
            <w:shd w:val="clear" w:color="auto" w:fill="FFFFFF"/>
          </w:rPr>
          <w:t>https://doi.org/10.1038/s41598-023-35306-1</w:t>
        </w:r>
      </w:hyperlink>
    </w:p>
    <w:p w14:paraId="01DCBB45" w14:textId="77777777" w:rsidR="00A026CB" w:rsidRPr="007259C1" w:rsidRDefault="00800F45" w:rsidP="001A0AF8">
      <w:pPr>
        <w:jc w:val="both"/>
        <w:rPr>
          <w:rFonts w:ascii="Times New Roman" w:hAnsi="Times New Roman" w:cs="Times New Roman"/>
          <w:sz w:val="24"/>
          <w:szCs w:val="24"/>
        </w:rPr>
      </w:pPr>
      <w:r w:rsidRPr="007259C1">
        <w:rPr>
          <w:rFonts w:ascii="Times New Roman" w:hAnsi="Times New Roman" w:cs="Times New Roman"/>
          <w:sz w:val="24"/>
          <w:szCs w:val="24"/>
        </w:rPr>
        <w:t xml:space="preserve"> </w:t>
      </w:r>
      <w:r w:rsidR="00875866" w:rsidRPr="007259C1">
        <w:rPr>
          <w:rFonts w:ascii="Times New Roman" w:hAnsi="Times New Roman" w:cs="Times New Roman"/>
          <w:b/>
          <w:sz w:val="24"/>
          <w:szCs w:val="24"/>
        </w:rPr>
        <w:t>Szumutku Fanni</w:t>
      </w:r>
      <w:r w:rsidR="00A57CB6" w:rsidRPr="007259C1">
        <w:rPr>
          <w:rFonts w:ascii="Times New Roman" w:hAnsi="Times New Roman" w:cs="Times New Roman"/>
          <w:sz w:val="24"/>
          <w:szCs w:val="24"/>
        </w:rPr>
        <w:t>,</w:t>
      </w:r>
      <w:r w:rsidR="00875866" w:rsidRPr="007259C1">
        <w:rPr>
          <w:rFonts w:ascii="Times New Roman" w:hAnsi="Times New Roman" w:cs="Times New Roman"/>
          <w:sz w:val="24"/>
          <w:szCs w:val="24"/>
        </w:rPr>
        <w:t xml:space="preserve"> </w:t>
      </w:r>
      <w:r w:rsidR="00875866" w:rsidRPr="007259C1">
        <w:rPr>
          <w:rFonts w:ascii="Times New Roman" w:hAnsi="Times New Roman" w:cs="Times New Roman"/>
          <w:b/>
          <w:sz w:val="24"/>
          <w:szCs w:val="24"/>
        </w:rPr>
        <w:t>Haltrich</w:t>
      </w:r>
      <w:r w:rsidRPr="007259C1">
        <w:rPr>
          <w:rFonts w:ascii="Times New Roman" w:hAnsi="Times New Roman" w:cs="Times New Roman"/>
          <w:b/>
          <w:sz w:val="24"/>
          <w:szCs w:val="24"/>
        </w:rPr>
        <w:t xml:space="preserve"> Irén</w:t>
      </w:r>
      <w:r w:rsidR="00A57CB6" w:rsidRPr="007259C1">
        <w:rPr>
          <w:rFonts w:ascii="Times New Roman" w:hAnsi="Times New Roman" w:cs="Times New Roman"/>
          <w:sz w:val="24"/>
          <w:szCs w:val="24"/>
        </w:rPr>
        <w:t>,</w:t>
      </w:r>
      <w:r w:rsidR="00875866" w:rsidRPr="007259C1">
        <w:rPr>
          <w:rFonts w:ascii="Times New Roman" w:hAnsi="Times New Roman" w:cs="Times New Roman"/>
          <w:sz w:val="24"/>
          <w:szCs w:val="24"/>
        </w:rPr>
        <w:t xml:space="preserve"> </w:t>
      </w:r>
      <w:r w:rsidR="00875866" w:rsidRPr="007259C1">
        <w:rPr>
          <w:rFonts w:ascii="Times New Roman" w:hAnsi="Times New Roman" w:cs="Times New Roman"/>
          <w:b/>
          <w:sz w:val="24"/>
          <w:szCs w:val="24"/>
        </w:rPr>
        <w:t xml:space="preserve">Fekete </w:t>
      </w:r>
      <w:r w:rsidRPr="007259C1">
        <w:rPr>
          <w:rFonts w:ascii="Times New Roman" w:hAnsi="Times New Roman" w:cs="Times New Roman"/>
          <w:b/>
          <w:sz w:val="24"/>
          <w:szCs w:val="24"/>
        </w:rPr>
        <w:t>György</w:t>
      </w:r>
      <w:r w:rsidR="00A57CB6" w:rsidRPr="007259C1">
        <w:rPr>
          <w:rFonts w:ascii="Times New Roman" w:hAnsi="Times New Roman" w:cs="Times New Roman"/>
          <w:sz w:val="24"/>
          <w:szCs w:val="24"/>
        </w:rPr>
        <w:t>,</w:t>
      </w:r>
      <w:r w:rsidR="00875866" w:rsidRPr="007259C1">
        <w:rPr>
          <w:rFonts w:ascii="Times New Roman" w:hAnsi="Times New Roman" w:cs="Times New Roman"/>
          <w:sz w:val="24"/>
          <w:szCs w:val="24"/>
        </w:rPr>
        <w:t xml:space="preserve"> </w:t>
      </w:r>
      <w:r w:rsidR="00875866" w:rsidRPr="007259C1">
        <w:rPr>
          <w:rFonts w:ascii="Times New Roman" w:hAnsi="Times New Roman" w:cs="Times New Roman"/>
          <w:b/>
          <w:sz w:val="24"/>
          <w:szCs w:val="24"/>
        </w:rPr>
        <w:t>Kovács</w:t>
      </w:r>
      <w:r w:rsidR="00A026CB" w:rsidRPr="007259C1">
        <w:rPr>
          <w:rFonts w:ascii="Times New Roman" w:hAnsi="Times New Roman" w:cs="Times New Roman"/>
          <w:b/>
          <w:sz w:val="24"/>
          <w:szCs w:val="24"/>
        </w:rPr>
        <w:t xml:space="preserve"> Árpád Ferenc</w:t>
      </w:r>
      <w:r w:rsidR="00A026CB" w:rsidRPr="007259C1">
        <w:rPr>
          <w:rFonts w:ascii="Times New Roman" w:hAnsi="Times New Roman" w:cs="Times New Roman"/>
          <w:sz w:val="24"/>
          <w:szCs w:val="24"/>
        </w:rPr>
        <w:t>: A</w:t>
      </w:r>
      <w:r w:rsidR="00116354" w:rsidRPr="007259C1">
        <w:rPr>
          <w:rFonts w:ascii="Times New Roman" w:hAnsi="Times New Roman" w:cs="Times New Roman"/>
          <w:sz w:val="24"/>
          <w:szCs w:val="24"/>
        </w:rPr>
        <w:t xml:space="preserve"> DiG</w:t>
      </w:r>
      <w:r w:rsidR="00875866" w:rsidRPr="007259C1">
        <w:rPr>
          <w:rFonts w:ascii="Times New Roman" w:hAnsi="Times New Roman" w:cs="Times New Roman"/>
          <w:sz w:val="24"/>
          <w:szCs w:val="24"/>
        </w:rPr>
        <w:t>eorge szindróma. Gyermekorvos Továbbképzés, 2023;</w:t>
      </w:r>
      <w:r w:rsidR="00116354" w:rsidRPr="007259C1">
        <w:rPr>
          <w:rFonts w:ascii="Times New Roman" w:hAnsi="Times New Roman" w:cs="Times New Roman"/>
          <w:sz w:val="24"/>
          <w:szCs w:val="24"/>
        </w:rPr>
        <w:t xml:space="preserve"> </w:t>
      </w:r>
      <w:r w:rsidR="00875866" w:rsidRPr="007259C1">
        <w:rPr>
          <w:rFonts w:ascii="Times New Roman" w:hAnsi="Times New Roman" w:cs="Times New Roman"/>
          <w:sz w:val="24"/>
          <w:szCs w:val="24"/>
        </w:rPr>
        <w:t xml:space="preserve">22 (1): </w:t>
      </w:r>
      <w:r w:rsidR="00A026CB" w:rsidRPr="007259C1">
        <w:rPr>
          <w:rFonts w:ascii="Times New Roman" w:hAnsi="Times New Roman" w:cs="Times New Roman"/>
          <w:sz w:val="24"/>
          <w:szCs w:val="24"/>
        </w:rPr>
        <w:t>26–30.</w:t>
      </w:r>
    </w:p>
    <w:p w14:paraId="0C08FBF1" w14:textId="77777777" w:rsidR="00800F45" w:rsidRPr="007259C1" w:rsidRDefault="00116354" w:rsidP="001A0AF8">
      <w:pPr>
        <w:jc w:val="both"/>
        <w:rPr>
          <w:rFonts w:ascii="Times New Roman" w:hAnsi="Times New Roman" w:cs="Times New Roman"/>
          <w:sz w:val="24"/>
          <w:szCs w:val="24"/>
        </w:rPr>
      </w:pPr>
      <w:r w:rsidRPr="007259C1">
        <w:rPr>
          <w:rFonts w:ascii="Times New Roman" w:hAnsi="Times New Roman" w:cs="Times New Roman"/>
          <w:b/>
          <w:sz w:val="24"/>
          <w:szCs w:val="24"/>
        </w:rPr>
        <w:t>Tallós Zsuzsa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Luczay</w:t>
      </w:r>
      <w:r w:rsidR="00800F45" w:rsidRPr="007259C1">
        <w:rPr>
          <w:rFonts w:ascii="Times New Roman" w:hAnsi="Times New Roman" w:cs="Times New Roman"/>
          <w:b/>
          <w:sz w:val="24"/>
          <w:szCs w:val="24"/>
        </w:rPr>
        <w:t xml:space="preserve"> Andrea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Balogh 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Méder</w:t>
      </w:r>
      <w:r w:rsidR="00800F45" w:rsidRPr="007259C1">
        <w:rPr>
          <w:rFonts w:ascii="Times New Roman" w:hAnsi="Times New Roman" w:cs="Times New Roman"/>
          <w:b/>
          <w:sz w:val="24"/>
          <w:szCs w:val="24"/>
        </w:rPr>
        <w:t xml:space="preserve"> Ünőke</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Várkonyi</w:t>
      </w:r>
      <w:r w:rsidR="00800F45" w:rsidRPr="007259C1">
        <w:rPr>
          <w:rFonts w:ascii="Times New Roman" w:hAnsi="Times New Roman" w:cs="Times New Roman"/>
          <w:b/>
          <w:sz w:val="24"/>
          <w:szCs w:val="24"/>
        </w:rPr>
        <w:t xml:space="preserve"> Ildikó</w:t>
      </w:r>
      <w:r w:rsidR="00A57CB6" w:rsidRPr="007259C1">
        <w:rPr>
          <w:rFonts w:ascii="Times New Roman" w:hAnsi="Times New Roman" w:cs="Times New Roman"/>
          <w:b/>
          <w:sz w:val="24"/>
          <w:szCs w:val="24"/>
        </w:rPr>
        <w:t>,</w:t>
      </w:r>
      <w:r w:rsidRPr="007259C1">
        <w:rPr>
          <w:rFonts w:ascii="Times New Roman" w:hAnsi="Times New Roman" w:cs="Times New Roman"/>
          <w:b/>
          <w:sz w:val="24"/>
          <w:szCs w:val="24"/>
        </w:rPr>
        <w:t xml:space="preserve"> Seszták</w:t>
      </w:r>
      <w:r w:rsidR="00800F45" w:rsidRPr="007259C1">
        <w:rPr>
          <w:rFonts w:ascii="Times New Roman" w:hAnsi="Times New Roman" w:cs="Times New Roman"/>
          <w:b/>
          <w:sz w:val="24"/>
          <w:szCs w:val="24"/>
        </w:rPr>
        <w:t xml:space="preserve"> Tímea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Bo</w:t>
      </w:r>
      <w:r w:rsidRPr="007259C1">
        <w:rPr>
          <w:rFonts w:ascii="Times New Roman" w:hAnsi="Times New Roman" w:cs="Times New Roman"/>
          <w:sz w:val="24"/>
          <w:szCs w:val="24"/>
        </w:rPr>
        <w:t>rka K, Harsányi L</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Kálmá</w:t>
      </w:r>
      <w:r w:rsidRPr="007259C1">
        <w:rPr>
          <w:rFonts w:ascii="Times New Roman" w:hAnsi="Times New Roman" w:cs="Times New Roman"/>
          <w:b/>
          <w:sz w:val="24"/>
          <w:szCs w:val="24"/>
        </w:rPr>
        <w:t>n</w:t>
      </w:r>
      <w:r w:rsidR="00A026CB" w:rsidRPr="007259C1">
        <w:rPr>
          <w:rFonts w:ascii="Times New Roman" w:hAnsi="Times New Roman" w:cs="Times New Roman"/>
          <w:b/>
          <w:sz w:val="24"/>
          <w:szCs w:val="24"/>
        </w:rPr>
        <w:t xml:space="preserve"> Attila</w:t>
      </w:r>
      <w:r w:rsidR="00A026CB"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Focalis </w:t>
      </w:r>
      <w:r w:rsidR="00A026CB" w:rsidRPr="007259C1">
        <w:rPr>
          <w:rFonts w:ascii="Times New Roman" w:hAnsi="Times New Roman" w:cs="Times New Roman"/>
          <w:sz w:val="24"/>
          <w:szCs w:val="24"/>
        </w:rPr>
        <w:t xml:space="preserve">congenitalis hyperinsulinismus. </w:t>
      </w:r>
      <w:r w:rsidR="00800F45" w:rsidRPr="007259C1">
        <w:rPr>
          <w:rFonts w:ascii="Times New Roman" w:hAnsi="Times New Roman" w:cs="Times New Roman"/>
          <w:sz w:val="24"/>
          <w:szCs w:val="24"/>
        </w:rPr>
        <w:t>O</w:t>
      </w:r>
      <w:r w:rsidR="00F210AF" w:rsidRPr="007259C1">
        <w:rPr>
          <w:rFonts w:ascii="Times New Roman" w:hAnsi="Times New Roman" w:cs="Times New Roman"/>
          <w:sz w:val="24"/>
          <w:szCs w:val="24"/>
        </w:rPr>
        <w:t>rv He</w:t>
      </w:r>
      <w:r w:rsidRPr="007259C1">
        <w:rPr>
          <w:rFonts w:ascii="Times New Roman" w:hAnsi="Times New Roman" w:cs="Times New Roman"/>
          <w:sz w:val="24"/>
          <w:szCs w:val="24"/>
        </w:rPr>
        <w:t xml:space="preserve">til, 2023; 164 (47): </w:t>
      </w:r>
      <w:r w:rsidR="00A026CB" w:rsidRPr="007259C1">
        <w:rPr>
          <w:rFonts w:ascii="Times New Roman" w:hAnsi="Times New Roman" w:cs="Times New Roman"/>
          <w:sz w:val="24"/>
          <w:szCs w:val="24"/>
        </w:rPr>
        <w:t>1877–</w:t>
      </w:r>
      <w:r w:rsidR="00800F45" w:rsidRPr="007259C1">
        <w:rPr>
          <w:rFonts w:ascii="Times New Roman" w:hAnsi="Times New Roman" w:cs="Times New Roman"/>
          <w:sz w:val="24"/>
          <w:szCs w:val="24"/>
        </w:rPr>
        <w:t>1884.</w:t>
      </w:r>
      <w:r w:rsidR="00800F45" w:rsidRPr="007259C1">
        <w:rPr>
          <w:rFonts w:ascii="Times New Roman" w:hAnsi="Times New Roman" w:cs="Times New Roman"/>
          <w:sz w:val="24"/>
          <w:szCs w:val="24"/>
        </w:rPr>
        <w:tab/>
      </w:r>
      <w:hyperlink r:id="rId120" w:tgtFrame="_blank" w:history="1">
        <w:r w:rsidR="00FA7A49" w:rsidRPr="007259C1">
          <w:rPr>
            <w:rStyle w:val="Hiperhivatkozs"/>
            <w:rFonts w:ascii="Times New Roman" w:hAnsi="Times New Roman" w:cs="Times New Roman"/>
            <w:sz w:val="24"/>
            <w:szCs w:val="24"/>
          </w:rPr>
          <w:t>https://doi.org/10.1556/650.2023.32915</w:t>
        </w:r>
      </w:hyperlink>
    </w:p>
    <w:p w14:paraId="4FB61708" w14:textId="77777777" w:rsidR="00FA7A49" w:rsidRPr="007259C1" w:rsidRDefault="00AF36B5" w:rsidP="005373B9">
      <w:pPr>
        <w:jc w:val="both"/>
        <w:rPr>
          <w:rFonts w:ascii="Times New Roman" w:hAnsi="Times New Roman" w:cs="Times New Roman"/>
          <w:color w:val="222222"/>
          <w:sz w:val="24"/>
          <w:szCs w:val="24"/>
          <w:shd w:val="clear" w:color="auto" w:fill="FFFFFF"/>
        </w:rPr>
      </w:pPr>
      <w:r w:rsidRPr="007259C1">
        <w:rPr>
          <w:rFonts w:ascii="Times New Roman" w:hAnsi="Times New Roman" w:cs="Times New Roman"/>
          <w:b/>
          <w:sz w:val="24"/>
          <w:szCs w:val="24"/>
        </w:rPr>
        <w:t xml:space="preserve">Tél </w:t>
      </w:r>
      <w:r w:rsidR="00800F45" w:rsidRPr="007259C1">
        <w:rPr>
          <w:rFonts w:ascii="Times New Roman" w:hAnsi="Times New Roman" w:cs="Times New Roman"/>
          <w:b/>
          <w:sz w:val="24"/>
          <w:szCs w:val="24"/>
        </w:rPr>
        <w:t>Bálint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Papp</w:t>
      </w:r>
      <w:r w:rsidR="005373B9" w:rsidRPr="007259C1">
        <w:rPr>
          <w:rFonts w:ascii="Times New Roman" w:hAnsi="Times New Roman" w:cs="Times New Roman"/>
          <w:sz w:val="24"/>
          <w:szCs w:val="24"/>
        </w:rPr>
        <w:t xml:space="preserve"> N</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Varga </w:t>
      </w:r>
      <w:r w:rsidR="005373B9" w:rsidRPr="007259C1">
        <w:rPr>
          <w:rFonts w:ascii="Times New Roman" w:hAnsi="Times New Roman" w:cs="Times New Roman"/>
          <w:sz w:val="24"/>
          <w:szCs w:val="24"/>
        </w:rPr>
        <w:t>Á</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Szabó</w:t>
      </w:r>
      <w:r w:rsidR="005373B9" w:rsidRPr="007259C1">
        <w:rPr>
          <w:rFonts w:ascii="Times New Roman" w:hAnsi="Times New Roman" w:cs="Times New Roman"/>
          <w:sz w:val="24"/>
          <w:szCs w:val="24"/>
        </w:rPr>
        <w:t xml:space="preserve"> V</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Görög</w:t>
      </w:r>
      <w:r w:rsidR="005373B9"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Susánszki</w:t>
      </w:r>
      <w:r w:rsidR="005373B9" w:rsidRPr="007259C1">
        <w:rPr>
          <w:rFonts w:ascii="Times New Roman" w:hAnsi="Times New Roman" w:cs="Times New Roman"/>
          <w:sz w:val="24"/>
          <w:szCs w:val="24"/>
        </w:rPr>
        <w:t xml:space="preserve"> P</w:t>
      </w:r>
      <w:r w:rsidR="00A57CB6"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w:t>
      </w:r>
      <w:r w:rsidRPr="007259C1">
        <w:rPr>
          <w:rFonts w:ascii="Times New Roman" w:hAnsi="Times New Roman" w:cs="Times New Roman"/>
          <w:sz w:val="24"/>
          <w:szCs w:val="24"/>
        </w:rPr>
        <w:t>Crul 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Kis</w:t>
      </w:r>
      <w:r w:rsidR="005373B9"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Sendstad IH, </w:t>
      </w:r>
      <w:r w:rsidRPr="007259C1">
        <w:rPr>
          <w:rFonts w:ascii="Times New Roman" w:hAnsi="Times New Roman" w:cs="Times New Roman"/>
          <w:sz w:val="24"/>
          <w:szCs w:val="24"/>
        </w:rPr>
        <w:t xml:space="preserve">Bagyánszki M </w:t>
      </w:r>
      <w:r w:rsidR="00800F45" w:rsidRPr="007259C1">
        <w:rPr>
          <w:rFonts w:ascii="Times New Roman" w:hAnsi="Times New Roman" w:cs="Times New Roman"/>
          <w:sz w:val="24"/>
          <w:szCs w:val="24"/>
        </w:rPr>
        <w:t>et al.</w:t>
      </w:r>
      <w:r w:rsidR="00A026CB"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Thiopurines impair the apical plasma membrane expression of CFTR in pancreatic du</w:t>
      </w:r>
      <w:r w:rsidR="00A026CB" w:rsidRPr="007259C1">
        <w:rPr>
          <w:rFonts w:ascii="Times New Roman" w:hAnsi="Times New Roman" w:cs="Times New Roman"/>
          <w:sz w:val="24"/>
          <w:szCs w:val="24"/>
        </w:rPr>
        <w:t xml:space="preserve">ctal cells via RAC1 inhibition. </w:t>
      </w:r>
      <w:r w:rsidR="00800F45" w:rsidRPr="007259C1">
        <w:rPr>
          <w:rFonts w:ascii="Times New Roman" w:hAnsi="Times New Roman" w:cs="Times New Roman"/>
          <w:sz w:val="24"/>
          <w:szCs w:val="24"/>
        </w:rPr>
        <w:t>C</w:t>
      </w:r>
      <w:r w:rsidRPr="007259C1">
        <w:rPr>
          <w:rFonts w:ascii="Times New Roman" w:hAnsi="Times New Roman" w:cs="Times New Roman"/>
          <w:sz w:val="24"/>
          <w:szCs w:val="24"/>
        </w:rPr>
        <w:t xml:space="preserve">ell Mol Life Sci, 2023; 80 (1):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31</w:t>
      </w:r>
      <w:r w:rsidR="00FA7A49" w:rsidRPr="007259C1">
        <w:rPr>
          <w:rFonts w:ascii="Times New Roman" w:hAnsi="Times New Roman" w:cs="Times New Roman"/>
          <w:sz w:val="24"/>
          <w:szCs w:val="24"/>
        </w:rPr>
        <w:t xml:space="preserve"> </w:t>
      </w:r>
      <w:hyperlink r:id="rId121" w:history="1">
        <w:r w:rsidR="00FA7A49" w:rsidRPr="007259C1">
          <w:rPr>
            <w:rStyle w:val="Hiperhivatkozs"/>
            <w:rFonts w:ascii="Times New Roman" w:hAnsi="Times New Roman" w:cs="Times New Roman"/>
            <w:sz w:val="24"/>
            <w:szCs w:val="24"/>
            <w:shd w:val="clear" w:color="auto" w:fill="FFFFFF"/>
          </w:rPr>
          <w:t>https://doi.org/10.1007/s00018-022-04662-y</w:t>
        </w:r>
      </w:hyperlink>
    </w:p>
    <w:p w14:paraId="179E6D82" w14:textId="77777777" w:rsidR="00A6246F" w:rsidRPr="007259C1" w:rsidRDefault="00AF36B5" w:rsidP="00FA7A49">
      <w:pPr>
        <w:jc w:val="both"/>
        <w:rPr>
          <w:rFonts w:ascii="Times New Roman" w:hAnsi="Times New Roman" w:cs="Times New Roman"/>
          <w:sz w:val="24"/>
          <w:szCs w:val="24"/>
        </w:rPr>
      </w:pPr>
      <w:r w:rsidRPr="007259C1">
        <w:rPr>
          <w:rFonts w:ascii="Times New Roman" w:hAnsi="Times New Roman" w:cs="Times New Roman"/>
          <w:b/>
          <w:sz w:val="24"/>
          <w:szCs w:val="24"/>
        </w:rPr>
        <w:t>Tomsits Erika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Czuppon</w:t>
      </w:r>
      <w:r w:rsidR="00800F45" w:rsidRPr="007259C1">
        <w:rPr>
          <w:rFonts w:ascii="Times New Roman" w:hAnsi="Times New Roman" w:cs="Times New Roman"/>
          <w:b/>
          <w:sz w:val="24"/>
          <w:szCs w:val="24"/>
        </w:rPr>
        <w:t xml:space="preserve"> Krisztina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w:t>
      </w:r>
      <w:r w:rsidR="00791516" w:rsidRPr="007259C1">
        <w:rPr>
          <w:rFonts w:ascii="Times New Roman" w:hAnsi="Times New Roman" w:cs="Times New Roman"/>
          <w:b/>
          <w:sz w:val="24"/>
          <w:szCs w:val="24"/>
        </w:rPr>
        <w:t xml:space="preserve"> Gábor</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 tápláltsági állapot szűrés és a gyermekonkológiai betegek tá</w:t>
      </w:r>
      <w:r w:rsidR="00791516" w:rsidRPr="007259C1">
        <w:rPr>
          <w:rFonts w:ascii="Times New Roman" w:hAnsi="Times New Roman" w:cs="Times New Roman"/>
          <w:sz w:val="24"/>
          <w:szCs w:val="24"/>
        </w:rPr>
        <w:t xml:space="preserve">plálásterápiájának jelentősége.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yermekgyógyászat, 2023; 74 (6): </w:t>
      </w:r>
      <w:r w:rsidR="00A026CB" w:rsidRPr="007259C1">
        <w:rPr>
          <w:rFonts w:ascii="Times New Roman" w:hAnsi="Times New Roman" w:cs="Times New Roman"/>
          <w:sz w:val="24"/>
          <w:szCs w:val="24"/>
        </w:rPr>
        <w:t>364–</w:t>
      </w:r>
      <w:r w:rsidR="00800F45" w:rsidRPr="007259C1">
        <w:rPr>
          <w:rFonts w:ascii="Times New Roman" w:hAnsi="Times New Roman" w:cs="Times New Roman"/>
          <w:sz w:val="24"/>
          <w:szCs w:val="24"/>
        </w:rPr>
        <w:t xml:space="preserve">369. </w:t>
      </w:r>
    </w:p>
    <w:p w14:paraId="33DBD617" w14:textId="77777777" w:rsidR="00800F45" w:rsidRPr="007259C1" w:rsidRDefault="00116354" w:rsidP="001A0AF8">
      <w:pPr>
        <w:jc w:val="both"/>
        <w:rPr>
          <w:rFonts w:ascii="Times New Roman" w:hAnsi="Times New Roman" w:cs="Times New Roman"/>
          <w:sz w:val="24"/>
          <w:szCs w:val="24"/>
        </w:rPr>
      </w:pPr>
      <w:r w:rsidRPr="007259C1">
        <w:rPr>
          <w:rFonts w:ascii="Times New Roman" w:hAnsi="Times New Roman" w:cs="Times New Roman"/>
          <w:b/>
          <w:sz w:val="24"/>
          <w:szCs w:val="24"/>
        </w:rPr>
        <w:t>Tomsits</w:t>
      </w:r>
      <w:r w:rsidR="00791516" w:rsidRPr="007259C1">
        <w:rPr>
          <w:rFonts w:ascii="Times New Roman" w:hAnsi="Times New Roman" w:cs="Times New Roman"/>
          <w:b/>
          <w:sz w:val="24"/>
          <w:szCs w:val="24"/>
        </w:rPr>
        <w:t xml:space="preserve"> Erika</w:t>
      </w:r>
      <w:r w:rsidR="00791516" w:rsidRPr="007259C1">
        <w:rPr>
          <w:rFonts w:ascii="Times New Roman" w:hAnsi="Times New Roman" w:cs="Times New Roman"/>
          <w:sz w:val="24"/>
          <w:szCs w:val="24"/>
        </w:rPr>
        <w:t xml:space="preserve">: Táplálásterápia előszó.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yermekgyógyászat, 2023; 74 (6): </w:t>
      </w:r>
      <w:r w:rsidR="00A026CB" w:rsidRPr="007259C1">
        <w:rPr>
          <w:rFonts w:ascii="Times New Roman" w:hAnsi="Times New Roman" w:cs="Times New Roman"/>
          <w:sz w:val="24"/>
          <w:szCs w:val="24"/>
        </w:rPr>
        <w:t>338–</w:t>
      </w:r>
      <w:r w:rsidR="00800F45" w:rsidRPr="007259C1">
        <w:rPr>
          <w:rFonts w:ascii="Times New Roman" w:hAnsi="Times New Roman" w:cs="Times New Roman"/>
          <w:sz w:val="24"/>
          <w:szCs w:val="24"/>
        </w:rPr>
        <w:t xml:space="preserve">338. </w:t>
      </w:r>
    </w:p>
    <w:p w14:paraId="13B0FD3C" w14:textId="77777777" w:rsidR="00800F45" w:rsidRPr="007259C1" w:rsidRDefault="00116354" w:rsidP="005373B9">
      <w:pPr>
        <w:jc w:val="both"/>
        <w:rPr>
          <w:rFonts w:ascii="Times New Roman" w:hAnsi="Times New Roman" w:cs="Times New Roman"/>
          <w:sz w:val="24"/>
          <w:szCs w:val="24"/>
        </w:rPr>
      </w:pPr>
      <w:r w:rsidRPr="007259C1">
        <w:rPr>
          <w:rFonts w:ascii="Times New Roman" w:hAnsi="Times New Roman" w:cs="Times New Roman"/>
          <w:sz w:val="24"/>
          <w:szCs w:val="24"/>
        </w:rPr>
        <w:t>Tóth</w:t>
      </w:r>
      <w:r w:rsidR="005373B9"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Fekete</w:t>
      </w:r>
      <w:r w:rsidR="005373B9" w:rsidRPr="007259C1">
        <w:rPr>
          <w:rFonts w:ascii="Times New Roman" w:hAnsi="Times New Roman" w:cs="Times New Roman"/>
          <w:sz w:val="24"/>
          <w:szCs w:val="24"/>
        </w:rPr>
        <w:t xml:space="preserve"> N</w:t>
      </w:r>
      <w:r w:rsidR="00A57CB6"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Simon VK, Tóth B</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Kovács</w:t>
      </w:r>
      <w:r w:rsidR="00800F45" w:rsidRPr="007259C1">
        <w:rPr>
          <w:rFonts w:ascii="Times New Roman" w:hAnsi="Times New Roman" w:cs="Times New Roman"/>
          <w:b/>
          <w:sz w:val="24"/>
          <w:szCs w:val="24"/>
        </w:rPr>
        <w:t xml:space="preserve"> Árpád Ferenc</w:t>
      </w:r>
      <w:r w:rsidR="00A57CB6"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w:t>
      </w:r>
      <w:r w:rsidRPr="007259C1">
        <w:rPr>
          <w:rFonts w:ascii="Times New Roman" w:hAnsi="Times New Roman" w:cs="Times New Roman"/>
          <w:sz w:val="24"/>
          <w:szCs w:val="24"/>
        </w:rPr>
        <w:t>Pállinger</w:t>
      </w:r>
      <w:r w:rsidR="005373B9" w:rsidRPr="007259C1">
        <w:rPr>
          <w:rFonts w:ascii="Times New Roman" w:hAnsi="Times New Roman" w:cs="Times New Roman"/>
          <w:sz w:val="24"/>
          <w:szCs w:val="24"/>
        </w:rPr>
        <w:t xml:space="preserve"> É</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Antal</w:t>
      </w:r>
      <w:r w:rsidR="005373B9" w:rsidRPr="007259C1">
        <w:rPr>
          <w:rFonts w:ascii="Times New Roman" w:hAnsi="Times New Roman" w:cs="Times New Roman"/>
          <w:sz w:val="24"/>
          <w:szCs w:val="24"/>
        </w:rPr>
        <w:t xml:space="preserve"> 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Kőhidai</w:t>
      </w:r>
      <w:r w:rsidR="005373B9" w:rsidRPr="007259C1">
        <w:rPr>
          <w:rFonts w:ascii="Times New Roman" w:hAnsi="Times New Roman" w:cs="Times New Roman"/>
          <w:sz w:val="24"/>
          <w:szCs w:val="24"/>
        </w:rPr>
        <w:t xml:space="preserve"> L</w:t>
      </w:r>
      <w:r w:rsidR="00A57CB6"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Jedlovszky-Hajdú A</w:t>
      </w:r>
      <w:r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Juriga D</w:t>
      </w:r>
      <w:r w:rsidRPr="007259C1">
        <w:rPr>
          <w:rFonts w:ascii="Times New Roman" w:hAnsi="Times New Roman" w:cs="Times New Roman"/>
          <w:sz w:val="24"/>
          <w:szCs w:val="24"/>
        </w:rPr>
        <w:t>**</w:t>
      </w:r>
      <w:r w:rsidR="005373B9" w:rsidRPr="007259C1">
        <w:rPr>
          <w:rFonts w:ascii="Times New Roman" w:hAnsi="Times New Roman" w:cs="Times New Roman"/>
          <w:sz w:val="24"/>
          <w:szCs w:val="24"/>
        </w:rPr>
        <w:t xml:space="preserve">, S Nagy K: </w:t>
      </w:r>
      <w:r w:rsidR="00800F45" w:rsidRPr="007259C1">
        <w:rPr>
          <w:rFonts w:ascii="Times New Roman" w:hAnsi="Times New Roman" w:cs="Times New Roman"/>
          <w:sz w:val="24"/>
          <w:szCs w:val="24"/>
        </w:rPr>
        <w:t>Different implantable electrospun meshes for simultaneous application of prednisone and d</w:t>
      </w:r>
      <w:r w:rsidR="00791516" w:rsidRPr="007259C1">
        <w:rPr>
          <w:rFonts w:ascii="Times New Roman" w:hAnsi="Times New Roman" w:cs="Times New Roman"/>
          <w:sz w:val="24"/>
          <w:szCs w:val="24"/>
        </w:rPr>
        <w:t xml:space="preserve">oxorubicin. </w:t>
      </w:r>
      <w:r w:rsidR="00800F45" w:rsidRPr="007259C1">
        <w:rPr>
          <w:rFonts w:ascii="Times New Roman" w:hAnsi="Times New Roman" w:cs="Times New Roman"/>
          <w:sz w:val="24"/>
          <w:szCs w:val="24"/>
        </w:rPr>
        <w:t>J</w:t>
      </w:r>
      <w:r w:rsidRPr="007259C1">
        <w:rPr>
          <w:rFonts w:ascii="Times New Roman" w:hAnsi="Times New Roman" w:cs="Times New Roman"/>
          <w:sz w:val="24"/>
          <w:szCs w:val="24"/>
        </w:rPr>
        <w:t xml:space="preserve"> Mol Liquids, 2023; 381: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121854 </w:t>
      </w:r>
      <w:hyperlink r:id="rId122" w:tgtFrame="_blank" w:tooltip="Persistent link using digital object identifier" w:history="1">
        <w:r w:rsidR="00FA7A49" w:rsidRPr="007259C1">
          <w:rPr>
            <w:rStyle w:val="anchor-text"/>
            <w:rFonts w:ascii="Times New Roman" w:hAnsi="Times New Roman" w:cs="Times New Roman"/>
            <w:color w:val="0000FF"/>
            <w:sz w:val="24"/>
            <w:szCs w:val="24"/>
            <w:u w:val="single"/>
          </w:rPr>
          <w:t>https://doi.org/10.1016/j.molliq.2023.121854</w:t>
        </w:r>
      </w:hyperlink>
    </w:p>
    <w:p w14:paraId="07EFA837" w14:textId="77777777" w:rsidR="00800F45" w:rsidRPr="007259C1" w:rsidRDefault="00116354" w:rsidP="005373B9">
      <w:pPr>
        <w:jc w:val="both"/>
        <w:rPr>
          <w:rFonts w:ascii="Times New Roman" w:hAnsi="Times New Roman" w:cs="Times New Roman"/>
          <w:sz w:val="24"/>
          <w:szCs w:val="24"/>
        </w:rPr>
      </w:pPr>
      <w:r w:rsidRPr="007259C1">
        <w:rPr>
          <w:rFonts w:ascii="Times New Roman" w:hAnsi="Times New Roman" w:cs="Times New Roman"/>
          <w:b/>
          <w:sz w:val="24"/>
          <w:szCs w:val="24"/>
        </w:rPr>
        <w:lastRenderedPageBreak/>
        <w:t>Tóth-Heyn</w:t>
      </w:r>
      <w:r w:rsidR="00791516" w:rsidRPr="007259C1">
        <w:rPr>
          <w:rFonts w:ascii="Times New Roman" w:hAnsi="Times New Roman" w:cs="Times New Roman"/>
          <w:b/>
          <w:sz w:val="24"/>
          <w:szCs w:val="24"/>
        </w:rPr>
        <w:t xml:space="preserve"> Péter</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Az 1-es típusú diabétesz késői szövődményeinek és társbeteg</w:t>
      </w:r>
      <w:r w:rsidR="00791516" w:rsidRPr="007259C1">
        <w:rPr>
          <w:rFonts w:ascii="Times New Roman" w:hAnsi="Times New Roman" w:cs="Times New Roman"/>
          <w:sz w:val="24"/>
          <w:szCs w:val="24"/>
        </w:rPr>
        <w:t xml:space="preserve">ségeinek szűrése gyermekkorban. </w:t>
      </w:r>
      <w:r w:rsidR="00800F45" w:rsidRPr="007259C1">
        <w:rPr>
          <w:rFonts w:ascii="Times New Roman" w:hAnsi="Times New Roman" w:cs="Times New Roman"/>
          <w:sz w:val="24"/>
          <w:szCs w:val="24"/>
        </w:rPr>
        <w:t>G</w:t>
      </w:r>
      <w:r w:rsidR="00AF36B5" w:rsidRPr="007259C1">
        <w:rPr>
          <w:rFonts w:ascii="Times New Roman" w:hAnsi="Times New Roman" w:cs="Times New Roman"/>
          <w:sz w:val="24"/>
          <w:szCs w:val="24"/>
        </w:rPr>
        <w:t xml:space="preserve">yermekorvos Továbbképzés, 2023; 22 (4): </w:t>
      </w:r>
      <w:r w:rsidR="00A026CB" w:rsidRPr="007259C1">
        <w:rPr>
          <w:rFonts w:ascii="Times New Roman" w:hAnsi="Times New Roman" w:cs="Times New Roman"/>
          <w:sz w:val="24"/>
          <w:szCs w:val="24"/>
        </w:rPr>
        <w:t>220–</w:t>
      </w:r>
      <w:r w:rsidR="00800F45" w:rsidRPr="007259C1">
        <w:rPr>
          <w:rFonts w:ascii="Times New Roman" w:hAnsi="Times New Roman" w:cs="Times New Roman"/>
          <w:sz w:val="24"/>
          <w:szCs w:val="24"/>
        </w:rPr>
        <w:t>224.</w:t>
      </w:r>
      <w:r w:rsidR="00800F45" w:rsidRPr="007259C1">
        <w:rPr>
          <w:rFonts w:ascii="Times New Roman" w:hAnsi="Times New Roman" w:cs="Times New Roman"/>
          <w:sz w:val="24"/>
          <w:szCs w:val="24"/>
        </w:rPr>
        <w:tab/>
      </w:r>
    </w:p>
    <w:p w14:paraId="1014E90D" w14:textId="77777777" w:rsidR="00800F45" w:rsidRPr="007259C1" w:rsidRDefault="00116354" w:rsidP="005373B9">
      <w:pPr>
        <w:jc w:val="both"/>
        <w:rPr>
          <w:rFonts w:ascii="Times New Roman" w:hAnsi="Times New Roman" w:cs="Times New Roman"/>
          <w:color w:val="0000FF"/>
          <w:sz w:val="24"/>
          <w:szCs w:val="24"/>
        </w:rPr>
      </w:pPr>
      <w:r w:rsidRPr="007259C1">
        <w:rPr>
          <w:rFonts w:ascii="Times New Roman" w:hAnsi="Times New Roman" w:cs="Times New Roman"/>
          <w:b/>
          <w:sz w:val="24"/>
          <w:szCs w:val="24"/>
        </w:rPr>
        <w:t>Tran</w:t>
      </w:r>
      <w:r w:rsidR="00800F45" w:rsidRPr="007259C1">
        <w:rPr>
          <w:rFonts w:ascii="Times New Roman" w:hAnsi="Times New Roman" w:cs="Times New Roman"/>
          <w:b/>
          <w:sz w:val="24"/>
          <w:szCs w:val="24"/>
        </w:rPr>
        <w:t xml:space="preserve"> Minh Ngoc</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Medveczki Tí</w:t>
      </w:r>
      <w:r w:rsidR="00800F45" w:rsidRPr="007259C1">
        <w:rPr>
          <w:rFonts w:ascii="Times New Roman" w:hAnsi="Times New Roman" w:cs="Times New Roman"/>
          <w:b/>
          <w:sz w:val="24"/>
          <w:szCs w:val="24"/>
        </w:rPr>
        <w:t>mea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Besztercei B</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Torok Gy</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 J</w:t>
      </w:r>
      <w:r w:rsidR="00A57CB6" w:rsidRPr="007259C1">
        <w:rPr>
          <w:rFonts w:ascii="Times New Roman" w:hAnsi="Times New Roman" w:cs="Times New Roman"/>
          <w:sz w:val="24"/>
          <w:szCs w:val="24"/>
        </w:rPr>
        <w:t>,</w:t>
      </w:r>
      <w:r w:rsidR="00AF36B5" w:rsidRPr="007259C1">
        <w:rPr>
          <w:rFonts w:ascii="Times New Roman" w:hAnsi="Times New Roman" w:cs="Times New Roman"/>
          <w:sz w:val="24"/>
          <w:szCs w:val="24"/>
        </w:rPr>
        <w:t xml:space="preserve"> Gasull X</w:t>
      </w:r>
      <w:r w:rsidRPr="007259C1">
        <w:rPr>
          <w:rFonts w:ascii="Times New Roman" w:hAnsi="Times New Roman" w:cs="Times New Roman"/>
          <w:sz w:val="24"/>
          <w:szCs w:val="24"/>
        </w:rPr>
        <w:t>, Kovacs</w:t>
      </w:r>
      <w:r w:rsidR="005373B9" w:rsidRPr="007259C1">
        <w:rPr>
          <w:rFonts w:ascii="Times New Roman" w:hAnsi="Times New Roman" w:cs="Times New Roman"/>
          <w:sz w:val="24"/>
          <w:szCs w:val="24"/>
        </w:rPr>
        <w:t xml:space="preserve"> I</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Fekete Andrea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Hodrea</w:t>
      </w:r>
      <w:r w:rsidR="00791516" w:rsidRPr="007259C1">
        <w:rPr>
          <w:rFonts w:ascii="Times New Roman" w:hAnsi="Times New Roman" w:cs="Times New Roman"/>
          <w:b/>
          <w:sz w:val="24"/>
          <w:szCs w:val="24"/>
        </w:rPr>
        <w:t xml:space="preserve"> Judit</w:t>
      </w:r>
      <w:r w:rsidR="00791516" w:rsidRPr="007259C1">
        <w:rPr>
          <w:rFonts w:ascii="Times New Roman" w:hAnsi="Times New Roman" w:cs="Times New Roman"/>
          <w:sz w:val="24"/>
          <w:szCs w:val="24"/>
        </w:rPr>
        <w:t xml:space="preserve">: </w:t>
      </w:r>
      <w:r w:rsidR="00AF36B5" w:rsidRPr="007259C1">
        <w:rPr>
          <w:rFonts w:ascii="Times New Roman" w:hAnsi="Times New Roman" w:cs="Times New Roman"/>
          <w:sz w:val="24"/>
          <w:szCs w:val="24"/>
        </w:rPr>
        <w:t>Sigma-1 receptor activation is protective against TGFβ2-induced extracellular matrix changes in human trabecular meshwork c</w:t>
      </w:r>
      <w:r w:rsidR="00791516" w:rsidRPr="007259C1">
        <w:rPr>
          <w:rFonts w:ascii="Times New Roman" w:hAnsi="Times New Roman" w:cs="Times New Roman"/>
          <w:sz w:val="24"/>
          <w:szCs w:val="24"/>
        </w:rPr>
        <w:t xml:space="preserve">ells. </w:t>
      </w:r>
      <w:r w:rsidR="00800F45" w:rsidRPr="007259C1">
        <w:rPr>
          <w:rFonts w:ascii="Times New Roman" w:hAnsi="Times New Roman" w:cs="Times New Roman"/>
          <w:sz w:val="24"/>
          <w:szCs w:val="24"/>
        </w:rPr>
        <w:t>L</w:t>
      </w:r>
      <w:r w:rsidRPr="007259C1">
        <w:rPr>
          <w:rFonts w:ascii="Times New Roman" w:hAnsi="Times New Roman" w:cs="Times New Roman"/>
          <w:sz w:val="24"/>
          <w:szCs w:val="24"/>
        </w:rPr>
        <w:t xml:space="preserve">ife – Basel, 2023; 13 (7): </w:t>
      </w:r>
      <w:r w:rsidR="00027796" w:rsidRPr="007259C1">
        <w:rPr>
          <w:rFonts w:ascii="Times New Roman" w:hAnsi="Times New Roman" w:cs="Times New Roman"/>
          <w:sz w:val="24"/>
          <w:szCs w:val="24"/>
        </w:rPr>
        <w:t>Paper</w:t>
      </w:r>
      <w:r w:rsidR="00FA7A49" w:rsidRPr="007259C1">
        <w:rPr>
          <w:rFonts w:ascii="Times New Roman" w:hAnsi="Times New Roman" w:cs="Times New Roman"/>
          <w:sz w:val="24"/>
          <w:szCs w:val="24"/>
        </w:rPr>
        <w:t xml:space="preserve"> 1581 </w:t>
      </w:r>
      <w:hyperlink r:id="rId123" w:history="1">
        <w:r w:rsidR="00FA7A49" w:rsidRPr="007259C1">
          <w:rPr>
            <w:rStyle w:val="Hiperhivatkozs"/>
            <w:rFonts w:ascii="Times New Roman" w:hAnsi="Times New Roman" w:cs="Times New Roman"/>
            <w:bCs/>
            <w:sz w:val="24"/>
            <w:szCs w:val="24"/>
            <w:shd w:val="clear" w:color="auto" w:fill="FFFFFF"/>
          </w:rPr>
          <w:t>https://doi.org/10.3390/life13071581</w:t>
        </w:r>
      </w:hyperlink>
    </w:p>
    <w:p w14:paraId="0D3D4B80"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 xml:space="preserve">Vágvölgyi Á, </w:t>
      </w:r>
      <w:r w:rsidR="00800F45" w:rsidRPr="007259C1">
        <w:rPr>
          <w:rFonts w:ascii="Times New Roman" w:hAnsi="Times New Roman" w:cs="Times New Roman"/>
          <w:b/>
          <w:sz w:val="24"/>
          <w:szCs w:val="24"/>
        </w:rPr>
        <w:t>Gác</w:t>
      </w:r>
      <w:r w:rsidR="00116354" w:rsidRPr="007259C1">
        <w:rPr>
          <w:rFonts w:ascii="Times New Roman" w:hAnsi="Times New Roman" w:cs="Times New Roman"/>
          <w:b/>
          <w:sz w:val="24"/>
          <w:szCs w:val="24"/>
        </w:rPr>
        <w:t>s</w:t>
      </w:r>
      <w:r w:rsidR="00791516" w:rsidRPr="007259C1">
        <w:rPr>
          <w:rFonts w:ascii="Times New Roman" w:hAnsi="Times New Roman" w:cs="Times New Roman"/>
          <w:b/>
          <w:sz w:val="24"/>
          <w:szCs w:val="24"/>
        </w:rPr>
        <w:t xml:space="preserve"> Zsófia</w:t>
      </w:r>
      <w:r w:rsidR="00116354"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 xml:space="preserve">interjút adta): </w:t>
      </w:r>
      <w:r w:rsidR="00800F45" w:rsidRPr="007259C1">
        <w:rPr>
          <w:rFonts w:ascii="Times New Roman" w:hAnsi="Times New Roman" w:cs="Times New Roman"/>
          <w:sz w:val="24"/>
          <w:szCs w:val="24"/>
        </w:rPr>
        <w:t>2-es típusú diabétesz gyermek- és serdülők</w:t>
      </w:r>
      <w:r w:rsidR="00791516" w:rsidRPr="007259C1">
        <w:rPr>
          <w:rFonts w:ascii="Times New Roman" w:hAnsi="Times New Roman" w:cs="Times New Roman"/>
          <w:sz w:val="24"/>
          <w:szCs w:val="24"/>
        </w:rPr>
        <w:t xml:space="preserve">orban. </w:t>
      </w:r>
      <w:r w:rsidR="00800F45" w:rsidRPr="007259C1">
        <w:rPr>
          <w:rFonts w:ascii="Times New Roman" w:hAnsi="Times New Roman" w:cs="Times New Roman"/>
          <w:sz w:val="24"/>
          <w:szCs w:val="24"/>
        </w:rPr>
        <w:t>G</w:t>
      </w:r>
      <w:r w:rsidRPr="007259C1">
        <w:rPr>
          <w:rFonts w:ascii="Times New Roman" w:hAnsi="Times New Roman" w:cs="Times New Roman"/>
          <w:sz w:val="24"/>
          <w:szCs w:val="24"/>
        </w:rPr>
        <w:t xml:space="preserve">yermekorvos Továbbképzés, 2023; 22 (4): </w:t>
      </w:r>
      <w:r w:rsidR="00A026CB" w:rsidRPr="007259C1">
        <w:rPr>
          <w:rFonts w:ascii="Times New Roman" w:hAnsi="Times New Roman" w:cs="Times New Roman"/>
          <w:sz w:val="24"/>
          <w:szCs w:val="24"/>
        </w:rPr>
        <w:t>230–</w:t>
      </w:r>
      <w:r w:rsidR="00800F45" w:rsidRPr="007259C1">
        <w:rPr>
          <w:rFonts w:ascii="Times New Roman" w:hAnsi="Times New Roman" w:cs="Times New Roman"/>
          <w:sz w:val="24"/>
          <w:szCs w:val="24"/>
        </w:rPr>
        <w:t xml:space="preserve">231. </w:t>
      </w:r>
    </w:p>
    <w:p w14:paraId="038634B0"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 xml:space="preserve">Vágvölgyi Á, </w:t>
      </w:r>
      <w:r w:rsidR="00800F45" w:rsidRPr="007259C1">
        <w:rPr>
          <w:rFonts w:ascii="Times New Roman" w:hAnsi="Times New Roman" w:cs="Times New Roman"/>
          <w:b/>
          <w:sz w:val="24"/>
          <w:szCs w:val="24"/>
        </w:rPr>
        <w:t>Arat</w:t>
      </w:r>
      <w:r w:rsidR="00116354" w:rsidRPr="007259C1">
        <w:rPr>
          <w:rFonts w:ascii="Times New Roman" w:hAnsi="Times New Roman" w:cs="Times New Roman"/>
          <w:b/>
          <w:sz w:val="24"/>
          <w:szCs w:val="24"/>
        </w:rPr>
        <w:t>ó</w:t>
      </w:r>
      <w:r w:rsidR="00791516" w:rsidRPr="007259C1">
        <w:rPr>
          <w:rFonts w:ascii="Times New Roman" w:hAnsi="Times New Roman" w:cs="Times New Roman"/>
          <w:b/>
          <w:sz w:val="24"/>
          <w:szCs w:val="24"/>
        </w:rPr>
        <w:t xml:space="preserve"> András</w:t>
      </w:r>
      <w:r w:rsidR="00116354"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 xml:space="preserve">interjút adta): </w:t>
      </w:r>
      <w:r w:rsidR="00800F45" w:rsidRPr="007259C1">
        <w:rPr>
          <w:rFonts w:ascii="Times New Roman" w:hAnsi="Times New Roman" w:cs="Times New Roman"/>
          <w:sz w:val="24"/>
          <w:szCs w:val="24"/>
        </w:rPr>
        <w:t>Amik</w:t>
      </w:r>
      <w:r w:rsidR="00791516" w:rsidRPr="007259C1">
        <w:rPr>
          <w:rFonts w:ascii="Times New Roman" w:hAnsi="Times New Roman" w:cs="Times New Roman"/>
          <w:sz w:val="24"/>
          <w:szCs w:val="24"/>
        </w:rPr>
        <w:t xml:space="preserve">or a székletritmus megváltozik. </w:t>
      </w:r>
      <w:r w:rsidRPr="007259C1">
        <w:rPr>
          <w:rFonts w:ascii="Times New Roman" w:hAnsi="Times New Roman" w:cs="Times New Roman"/>
          <w:sz w:val="24"/>
          <w:szCs w:val="24"/>
        </w:rPr>
        <w:t xml:space="preserve">Gyermekorvos Továbbképzés, 2023; 22 (4): </w:t>
      </w:r>
      <w:r w:rsidR="00A026CB" w:rsidRPr="007259C1">
        <w:rPr>
          <w:rFonts w:ascii="Times New Roman" w:hAnsi="Times New Roman" w:cs="Times New Roman"/>
          <w:sz w:val="24"/>
          <w:szCs w:val="24"/>
        </w:rPr>
        <w:t>251–</w:t>
      </w:r>
      <w:r w:rsidR="00800F45" w:rsidRPr="007259C1">
        <w:rPr>
          <w:rFonts w:ascii="Times New Roman" w:hAnsi="Times New Roman" w:cs="Times New Roman"/>
          <w:sz w:val="24"/>
          <w:szCs w:val="24"/>
        </w:rPr>
        <w:t>254.</w:t>
      </w:r>
      <w:r w:rsidR="00800F45" w:rsidRPr="007259C1">
        <w:rPr>
          <w:rFonts w:ascii="Times New Roman" w:hAnsi="Times New Roman" w:cs="Times New Roman"/>
          <w:sz w:val="24"/>
          <w:szCs w:val="24"/>
        </w:rPr>
        <w:tab/>
      </w:r>
    </w:p>
    <w:p w14:paraId="4E9FE67B"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 xml:space="preserve">Vágvölgyi Á, </w:t>
      </w:r>
      <w:r w:rsidR="00800F45" w:rsidRPr="007259C1">
        <w:rPr>
          <w:rFonts w:ascii="Times New Roman" w:hAnsi="Times New Roman" w:cs="Times New Roman"/>
          <w:b/>
          <w:sz w:val="24"/>
          <w:szCs w:val="24"/>
        </w:rPr>
        <w:t>Prehoda Bence</w:t>
      </w:r>
      <w:r w:rsidR="00116354"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interjút a</w:t>
      </w:r>
      <w:r w:rsidR="00791516" w:rsidRPr="007259C1">
        <w:rPr>
          <w:rFonts w:ascii="Times New Roman" w:hAnsi="Times New Roman" w:cs="Times New Roman"/>
          <w:sz w:val="24"/>
          <w:szCs w:val="24"/>
        </w:rPr>
        <w:t xml:space="preserve">dta): </w:t>
      </w:r>
      <w:r w:rsidR="00800F45" w:rsidRPr="007259C1">
        <w:rPr>
          <w:rFonts w:ascii="Times New Roman" w:hAnsi="Times New Roman" w:cs="Times New Roman"/>
          <w:sz w:val="24"/>
          <w:szCs w:val="24"/>
        </w:rPr>
        <w:t>Amik</w:t>
      </w:r>
      <w:r w:rsidR="00791516" w:rsidRPr="007259C1">
        <w:rPr>
          <w:rFonts w:ascii="Times New Roman" w:hAnsi="Times New Roman" w:cs="Times New Roman"/>
          <w:sz w:val="24"/>
          <w:szCs w:val="24"/>
        </w:rPr>
        <w:t xml:space="preserve">or a székletritmus megváltozik. </w:t>
      </w:r>
      <w:r w:rsidRPr="007259C1">
        <w:rPr>
          <w:rFonts w:ascii="Times New Roman" w:hAnsi="Times New Roman" w:cs="Times New Roman"/>
          <w:sz w:val="24"/>
          <w:szCs w:val="24"/>
        </w:rPr>
        <w:t xml:space="preserve">Gyermekorvos Továbbképzés, 2023; 22 (4): </w:t>
      </w:r>
      <w:r w:rsidR="00A026CB" w:rsidRPr="007259C1">
        <w:rPr>
          <w:rFonts w:ascii="Times New Roman" w:hAnsi="Times New Roman" w:cs="Times New Roman"/>
          <w:sz w:val="24"/>
          <w:szCs w:val="24"/>
        </w:rPr>
        <w:t>182–</w:t>
      </w:r>
      <w:r w:rsidR="00800F45" w:rsidRPr="007259C1">
        <w:rPr>
          <w:rFonts w:ascii="Times New Roman" w:hAnsi="Times New Roman" w:cs="Times New Roman"/>
          <w:sz w:val="24"/>
          <w:szCs w:val="24"/>
        </w:rPr>
        <w:t>184.</w:t>
      </w:r>
      <w:r w:rsidR="00800F45" w:rsidRPr="007259C1">
        <w:rPr>
          <w:rFonts w:ascii="Times New Roman" w:hAnsi="Times New Roman" w:cs="Times New Roman"/>
          <w:sz w:val="24"/>
          <w:szCs w:val="24"/>
        </w:rPr>
        <w:tab/>
      </w:r>
    </w:p>
    <w:p w14:paraId="6759CC68"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 xml:space="preserve">Vágvölgyi Á, </w:t>
      </w:r>
      <w:r w:rsidR="00116354" w:rsidRPr="007259C1">
        <w:rPr>
          <w:rFonts w:ascii="Times New Roman" w:hAnsi="Times New Roman" w:cs="Times New Roman"/>
          <w:b/>
          <w:sz w:val="24"/>
          <w:szCs w:val="24"/>
        </w:rPr>
        <w:t>Lóth</w:t>
      </w:r>
      <w:r w:rsidR="00791516" w:rsidRPr="007259C1">
        <w:rPr>
          <w:rFonts w:ascii="Times New Roman" w:hAnsi="Times New Roman" w:cs="Times New Roman"/>
          <w:b/>
          <w:sz w:val="24"/>
          <w:szCs w:val="24"/>
        </w:rPr>
        <w:t xml:space="preserve"> Szendile</w:t>
      </w:r>
      <w:r w:rsidR="00116354"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 xml:space="preserve">interjút adta): Kólika és gyermekkori hasfájás. </w:t>
      </w:r>
      <w:r w:rsidRPr="007259C1">
        <w:rPr>
          <w:rFonts w:ascii="Times New Roman" w:hAnsi="Times New Roman" w:cs="Times New Roman"/>
          <w:sz w:val="24"/>
          <w:szCs w:val="24"/>
        </w:rPr>
        <w:t xml:space="preserve">Gyermekorvos Továbbképzés, 2023; 22 (4): </w:t>
      </w:r>
      <w:r w:rsidR="00A026CB" w:rsidRPr="007259C1">
        <w:rPr>
          <w:rFonts w:ascii="Times New Roman" w:hAnsi="Times New Roman" w:cs="Times New Roman"/>
          <w:sz w:val="24"/>
          <w:szCs w:val="24"/>
        </w:rPr>
        <w:t>177–</w:t>
      </w:r>
      <w:r w:rsidR="00800F45" w:rsidRPr="007259C1">
        <w:rPr>
          <w:rFonts w:ascii="Times New Roman" w:hAnsi="Times New Roman" w:cs="Times New Roman"/>
          <w:sz w:val="24"/>
          <w:szCs w:val="24"/>
        </w:rPr>
        <w:t>179.</w:t>
      </w:r>
    </w:p>
    <w:p w14:paraId="7B0395CF"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 xml:space="preserve">Vágvölgyi Á, </w:t>
      </w:r>
      <w:r w:rsidR="00800F45" w:rsidRPr="007259C1">
        <w:rPr>
          <w:rFonts w:ascii="Times New Roman" w:hAnsi="Times New Roman" w:cs="Times New Roman"/>
          <w:b/>
          <w:sz w:val="24"/>
          <w:szCs w:val="24"/>
        </w:rPr>
        <w:t>Kis</w:t>
      </w:r>
      <w:r w:rsidR="00116354" w:rsidRPr="007259C1">
        <w:rPr>
          <w:rFonts w:ascii="Times New Roman" w:hAnsi="Times New Roman" w:cs="Times New Roman"/>
          <w:b/>
          <w:sz w:val="24"/>
          <w:szCs w:val="24"/>
        </w:rPr>
        <w:t>s</w:t>
      </w:r>
      <w:r w:rsidR="00791516" w:rsidRPr="007259C1">
        <w:rPr>
          <w:rFonts w:ascii="Times New Roman" w:hAnsi="Times New Roman" w:cs="Times New Roman"/>
          <w:b/>
          <w:sz w:val="24"/>
          <w:szCs w:val="24"/>
        </w:rPr>
        <w:t xml:space="preserve"> András</w:t>
      </w:r>
      <w:r w:rsidR="00116354"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 xml:space="preserve">interjút adta): </w:t>
      </w:r>
      <w:r w:rsidR="00800F45" w:rsidRPr="007259C1">
        <w:rPr>
          <w:rFonts w:ascii="Times New Roman" w:hAnsi="Times New Roman" w:cs="Times New Roman"/>
          <w:sz w:val="24"/>
          <w:szCs w:val="24"/>
        </w:rPr>
        <w:t xml:space="preserve">Köhögés, </w:t>
      </w:r>
      <w:r w:rsidR="00791516" w:rsidRPr="007259C1">
        <w:rPr>
          <w:rFonts w:ascii="Times New Roman" w:hAnsi="Times New Roman" w:cs="Times New Roman"/>
          <w:sz w:val="24"/>
          <w:szCs w:val="24"/>
        </w:rPr>
        <w:t xml:space="preserve">torokfájás, köhögéscsillapítás. </w:t>
      </w:r>
      <w:r w:rsidRPr="007259C1">
        <w:rPr>
          <w:rFonts w:ascii="Times New Roman" w:hAnsi="Times New Roman" w:cs="Times New Roman"/>
          <w:sz w:val="24"/>
          <w:szCs w:val="24"/>
        </w:rPr>
        <w:t xml:space="preserve">Gyermekorvos Továbbképzés, 2023; 22 (4): </w:t>
      </w:r>
      <w:r w:rsidR="00A026CB" w:rsidRPr="007259C1">
        <w:rPr>
          <w:rFonts w:ascii="Times New Roman" w:hAnsi="Times New Roman" w:cs="Times New Roman"/>
          <w:sz w:val="24"/>
          <w:szCs w:val="24"/>
        </w:rPr>
        <w:t>243–</w:t>
      </w:r>
      <w:r w:rsidR="00800F45" w:rsidRPr="007259C1">
        <w:rPr>
          <w:rFonts w:ascii="Times New Roman" w:hAnsi="Times New Roman" w:cs="Times New Roman"/>
          <w:sz w:val="24"/>
          <w:szCs w:val="24"/>
        </w:rPr>
        <w:t>245.</w:t>
      </w:r>
      <w:r w:rsidR="00800F45" w:rsidRPr="007259C1">
        <w:rPr>
          <w:rFonts w:ascii="Times New Roman" w:hAnsi="Times New Roman" w:cs="Times New Roman"/>
          <w:sz w:val="24"/>
          <w:szCs w:val="24"/>
        </w:rPr>
        <w:tab/>
      </w:r>
    </w:p>
    <w:p w14:paraId="539712D8"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 xml:space="preserve">Vágvölgyi Á, </w:t>
      </w:r>
      <w:r w:rsidR="00800F45" w:rsidRPr="007259C1">
        <w:rPr>
          <w:rFonts w:ascii="Times New Roman" w:hAnsi="Times New Roman" w:cs="Times New Roman"/>
          <w:b/>
          <w:sz w:val="24"/>
          <w:szCs w:val="24"/>
        </w:rPr>
        <w:t>Kardi</w:t>
      </w:r>
      <w:r w:rsidR="00116354" w:rsidRPr="007259C1">
        <w:rPr>
          <w:rFonts w:ascii="Times New Roman" w:hAnsi="Times New Roman" w:cs="Times New Roman"/>
          <w:b/>
          <w:sz w:val="24"/>
          <w:szCs w:val="24"/>
        </w:rPr>
        <w:t>cs</w:t>
      </w:r>
      <w:r w:rsidR="00791516" w:rsidRPr="007259C1">
        <w:rPr>
          <w:rFonts w:ascii="Times New Roman" w:hAnsi="Times New Roman" w:cs="Times New Roman"/>
          <w:b/>
          <w:sz w:val="24"/>
          <w:szCs w:val="24"/>
        </w:rPr>
        <w:t xml:space="preserve"> Kinga</w:t>
      </w:r>
      <w:r w:rsidR="00116354"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 xml:space="preserve">interjút adta): Lázcsillapítás korszerűen. </w:t>
      </w:r>
      <w:r w:rsidRPr="007259C1">
        <w:rPr>
          <w:rFonts w:ascii="Times New Roman" w:hAnsi="Times New Roman" w:cs="Times New Roman"/>
          <w:sz w:val="24"/>
          <w:szCs w:val="24"/>
        </w:rPr>
        <w:t xml:space="preserve">Gyermekorvos Továbbképzés, 2023; 22 (4): </w:t>
      </w:r>
      <w:r w:rsidR="00A026CB" w:rsidRPr="007259C1">
        <w:rPr>
          <w:rFonts w:ascii="Times New Roman" w:hAnsi="Times New Roman" w:cs="Times New Roman"/>
          <w:sz w:val="24"/>
          <w:szCs w:val="24"/>
        </w:rPr>
        <w:t>240–</w:t>
      </w:r>
      <w:r w:rsidR="00800F45" w:rsidRPr="007259C1">
        <w:rPr>
          <w:rFonts w:ascii="Times New Roman" w:hAnsi="Times New Roman" w:cs="Times New Roman"/>
          <w:sz w:val="24"/>
          <w:szCs w:val="24"/>
        </w:rPr>
        <w:t>241.</w:t>
      </w:r>
      <w:r w:rsidR="00800F45" w:rsidRPr="007259C1">
        <w:rPr>
          <w:rFonts w:ascii="Times New Roman" w:hAnsi="Times New Roman" w:cs="Times New Roman"/>
          <w:sz w:val="24"/>
          <w:szCs w:val="24"/>
        </w:rPr>
        <w:tab/>
      </w:r>
    </w:p>
    <w:p w14:paraId="65BAD0FE"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 xml:space="preserve">Vágvölgyi Á, </w:t>
      </w:r>
      <w:r w:rsidR="00800F45" w:rsidRPr="007259C1">
        <w:rPr>
          <w:rFonts w:ascii="Times New Roman" w:hAnsi="Times New Roman" w:cs="Times New Roman"/>
          <w:b/>
          <w:sz w:val="24"/>
          <w:szCs w:val="24"/>
        </w:rPr>
        <w:t>Bé</w:t>
      </w:r>
      <w:r w:rsidR="00116354" w:rsidRPr="007259C1">
        <w:rPr>
          <w:rFonts w:ascii="Times New Roman" w:hAnsi="Times New Roman" w:cs="Times New Roman"/>
          <w:b/>
          <w:sz w:val="24"/>
          <w:szCs w:val="24"/>
        </w:rPr>
        <w:t>res</w:t>
      </w:r>
      <w:r w:rsidR="00791516" w:rsidRPr="007259C1">
        <w:rPr>
          <w:rFonts w:ascii="Times New Roman" w:hAnsi="Times New Roman" w:cs="Times New Roman"/>
          <w:b/>
          <w:sz w:val="24"/>
          <w:szCs w:val="24"/>
        </w:rPr>
        <w:t xml:space="preserve"> Nóra</w:t>
      </w:r>
      <w:r w:rsidR="00791516" w:rsidRPr="007259C1">
        <w:rPr>
          <w:rFonts w:ascii="Times New Roman" w:hAnsi="Times New Roman" w:cs="Times New Roman"/>
          <w:sz w:val="24"/>
          <w:szCs w:val="24"/>
        </w:rPr>
        <w:t xml:space="preserve"> </w:t>
      </w:r>
      <w:r w:rsidR="00116354" w:rsidRPr="007259C1">
        <w:rPr>
          <w:rFonts w:ascii="Times New Roman" w:hAnsi="Times New Roman" w:cs="Times New Roman"/>
          <w:sz w:val="24"/>
          <w:szCs w:val="24"/>
        </w:rPr>
        <w:t>(</w:t>
      </w:r>
      <w:r w:rsidR="00791516" w:rsidRPr="007259C1">
        <w:rPr>
          <w:rFonts w:ascii="Times New Roman" w:hAnsi="Times New Roman" w:cs="Times New Roman"/>
          <w:sz w:val="24"/>
          <w:szCs w:val="24"/>
        </w:rPr>
        <w:t>interjút adta):</w:t>
      </w:r>
      <w:r w:rsidR="00116354"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Nem mindegy: étel</w:t>
      </w:r>
      <w:r w:rsidR="00791516" w:rsidRPr="007259C1">
        <w:rPr>
          <w:rFonts w:ascii="Times New Roman" w:hAnsi="Times New Roman" w:cs="Times New Roman"/>
          <w:sz w:val="24"/>
          <w:szCs w:val="24"/>
        </w:rPr>
        <w:t xml:space="preserve">allergia vagy ételintolerancia. </w:t>
      </w:r>
      <w:r w:rsidRPr="007259C1">
        <w:rPr>
          <w:rFonts w:ascii="Times New Roman" w:hAnsi="Times New Roman" w:cs="Times New Roman"/>
          <w:sz w:val="24"/>
          <w:szCs w:val="24"/>
        </w:rPr>
        <w:t xml:space="preserve">Gyermekorvos Továbbképzés, 2023; 22 (4): </w:t>
      </w:r>
      <w:r w:rsidR="00A026CB" w:rsidRPr="007259C1">
        <w:rPr>
          <w:rFonts w:ascii="Times New Roman" w:hAnsi="Times New Roman" w:cs="Times New Roman"/>
          <w:sz w:val="24"/>
          <w:szCs w:val="24"/>
        </w:rPr>
        <w:t>174–</w:t>
      </w:r>
      <w:r w:rsidR="00800F45" w:rsidRPr="007259C1">
        <w:rPr>
          <w:rFonts w:ascii="Times New Roman" w:hAnsi="Times New Roman" w:cs="Times New Roman"/>
          <w:sz w:val="24"/>
          <w:szCs w:val="24"/>
        </w:rPr>
        <w:t>176.</w:t>
      </w:r>
      <w:r w:rsidR="00800F45" w:rsidRPr="007259C1">
        <w:rPr>
          <w:rFonts w:ascii="Times New Roman" w:hAnsi="Times New Roman" w:cs="Times New Roman"/>
          <w:sz w:val="24"/>
          <w:szCs w:val="24"/>
        </w:rPr>
        <w:tab/>
      </w:r>
    </w:p>
    <w:p w14:paraId="4AF08906" w14:textId="77777777" w:rsidR="00800F45" w:rsidRPr="007259C1" w:rsidRDefault="00AF36B5" w:rsidP="00800F45">
      <w:pPr>
        <w:rPr>
          <w:rFonts w:ascii="Times New Roman" w:hAnsi="Times New Roman" w:cs="Times New Roman"/>
          <w:sz w:val="24"/>
          <w:szCs w:val="24"/>
        </w:rPr>
      </w:pPr>
      <w:r w:rsidRPr="007259C1">
        <w:rPr>
          <w:rFonts w:ascii="Times New Roman" w:hAnsi="Times New Roman" w:cs="Times New Roman"/>
          <w:sz w:val="24"/>
          <w:szCs w:val="24"/>
        </w:rPr>
        <w:t>Vágvölgyi Á,</w:t>
      </w:r>
      <w:r w:rsidR="00116354" w:rsidRPr="007259C1">
        <w:rPr>
          <w:rFonts w:ascii="Times New Roman" w:hAnsi="Times New Roman" w:cs="Times New Roman"/>
          <w:sz w:val="24"/>
          <w:szCs w:val="24"/>
        </w:rPr>
        <w:t xml:space="preserve"> </w:t>
      </w:r>
      <w:r w:rsidR="00800F45" w:rsidRPr="007259C1">
        <w:rPr>
          <w:rFonts w:ascii="Times New Roman" w:hAnsi="Times New Roman" w:cs="Times New Roman"/>
          <w:b/>
          <w:sz w:val="24"/>
          <w:szCs w:val="24"/>
        </w:rPr>
        <w:t>C</w:t>
      </w:r>
      <w:r w:rsidR="00116354" w:rsidRPr="007259C1">
        <w:rPr>
          <w:rFonts w:ascii="Times New Roman" w:hAnsi="Times New Roman" w:cs="Times New Roman"/>
          <w:b/>
          <w:sz w:val="24"/>
          <w:szCs w:val="24"/>
        </w:rPr>
        <w:t>seh</w:t>
      </w:r>
      <w:r w:rsidR="00791516" w:rsidRPr="007259C1">
        <w:rPr>
          <w:rFonts w:ascii="Times New Roman" w:hAnsi="Times New Roman" w:cs="Times New Roman"/>
          <w:b/>
          <w:sz w:val="24"/>
          <w:szCs w:val="24"/>
        </w:rPr>
        <w:t xml:space="preserve"> Áron</w:t>
      </w:r>
      <w:r w:rsidR="00116354"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interjút adta):</w:t>
      </w:r>
      <w:r w:rsidR="00116354" w:rsidRPr="007259C1">
        <w:rPr>
          <w:rFonts w:ascii="Times New Roman" w:hAnsi="Times New Roman" w:cs="Times New Roman"/>
          <w:sz w:val="24"/>
          <w:szCs w:val="24"/>
        </w:rPr>
        <w:t xml:space="preserve"> </w:t>
      </w:r>
      <w:r w:rsidR="00791516" w:rsidRPr="007259C1">
        <w:rPr>
          <w:rFonts w:ascii="Times New Roman" w:hAnsi="Times New Roman" w:cs="Times New Roman"/>
          <w:sz w:val="24"/>
          <w:szCs w:val="24"/>
        </w:rPr>
        <w:t>Véres széklet.</w:t>
      </w:r>
      <w:r w:rsidRPr="007259C1">
        <w:rPr>
          <w:rFonts w:ascii="Times New Roman" w:hAnsi="Times New Roman" w:cs="Times New Roman"/>
          <w:sz w:val="24"/>
          <w:szCs w:val="24"/>
        </w:rPr>
        <w:t xml:space="preserve"> Gyermekorvos Továbbképzés, 2023; 22 (4): </w:t>
      </w:r>
      <w:r w:rsidR="00A026CB" w:rsidRPr="007259C1">
        <w:rPr>
          <w:rFonts w:ascii="Times New Roman" w:hAnsi="Times New Roman" w:cs="Times New Roman"/>
          <w:sz w:val="24"/>
          <w:szCs w:val="24"/>
        </w:rPr>
        <w:t>186–</w:t>
      </w:r>
      <w:r w:rsidR="00800F45" w:rsidRPr="007259C1">
        <w:rPr>
          <w:rFonts w:ascii="Times New Roman" w:hAnsi="Times New Roman" w:cs="Times New Roman"/>
          <w:sz w:val="24"/>
          <w:szCs w:val="24"/>
        </w:rPr>
        <w:t>188.</w:t>
      </w:r>
      <w:r w:rsidR="00A6246F" w:rsidRPr="007259C1">
        <w:rPr>
          <w:rFonts w:ascii="Times New Roman" w:hAnsi="Times New Roman" w:cs="Times New Roman"/>
          <w:sz w:val="24"/>
          <w:szCs w:val="24"/>
        </w:rPr>
        <w:tab/>
      </w:r>
      <w:r w:rsidR="00800F45" w:rsidRPr="007259C1">
        <w:rPr>
          <w:rFonts w:ascii="Times New Roman" w:hAnsi="Times New Roman" w:cs="Times New Roman"/>
          <w:sz w:val="24"/>
          <w:szCs w:val="24"/>
        </w:rPr>
        <w:tab/>
      </w:r>
    </w:p>
    <w:p w14:paraId="08C5827A" w14:textId="77777777" w:rsidR="00800F45" w:rsidRPr="007259C1" w:rsidRDefault="00116354" w:rsidP="001A0AF8">
      <w:pPr>
        <w:jc w:val="both"/>
        <w:rPr>
          <w:rFonts w:ascii="Times New Roman" w:hAnsi="Times New Roman" w:cs="Times New Roman"/>
          <w:sz w:val="24"/>
          <w:szCs w:val="24"/>
        </w:rPr>
      </w:pPr>
      <w:r w:rsidRPr="007259C1">
        <w:rPr>
          <w:rFonts w:ascii="Times New Roman" w:hAnsi="Times New Roman" w:cs="Times New Roman"/>
          <w:sz w:val="24"/>
          <w:szCs w:val="24"/>
        </w:rPr>
        <w:t>Valek 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w:t>
      </w:r>
      <w:r w:rsidR="00791516" w:rsidRPr="007259C1">
        <w:rPr>
          <w:rFonts w:ascii="Times New Roman" w:hAnsi="Times New Roman" w:cs="Times New Roman"/>
          <w:b/>
          <w:sz w:val="24"/>
          <w:szCs w:val="24"/>
        </w:rPr>
        <w:t xml:space="preserve"> Miklós</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Veleszületett r</w:t>
      </w:r>
      <w:r w:rsidR="00791516" w:rsidRPr="007259C1">
        <w:rPr>
          <w:rFonts w:ascii="Times New Roman" w:hAnsi="Times New Roman" w:cs="Times New Roman"/>
          <w:sz w:val="24"/>
          <w:szCs w:val="24"/>
        </w:rPr>
        <w:t xml:space="preserve">endellenességek epidemiológiája. </w:t>
      </w:r>
      <w:r w:rsidR="00800F45" w:rsidRPr="007259C1">
        <w:rPr>
          <w:rFonts w:ascii="Times New Roman" w:hAnsi="Times New Roman" w:cs="Times New Roman"/>
          <w:sz w:val="24"/>
          <w:szCs w:val="24"/>
        </w:rPr>
        <w:t>E</w:t>
      </w:r>
      <w:r w:rsidRPr="007259C1">
        <w:rPr>
          <w:rFonts w:ascii="Times New Roman" w:hAnsi="Times New Roman" w:cs="Times New Roman"/>
          <w:sz w:val="24"/>
          <w:szCs w:val="24"/>
        </w:rPr>
        <w:t xml:space="preserve">gészségfejlesztés, 2023; 64 (3): </w:t>
      </w:r>
      <w:r w:rsidR="00A026CB" w:rsidRPr="007259C1">
        <w:rPr>
          <w:rFonts w:ascii="Times New Roman" w:hAnsi="Times New Roman" w:cs="Times New Roman"/>
          <w:sz w:val="24"/>
          <w:szCs w:val="24"/>
        </w:rPr>
        <w:t>3–</w:t>
      </w:r>
      <w:r w:rsidR="00800F45" w:rsidRPr="007259C1">
        <w:rPr>
          <w:rFonts w:ascii="Times New Roman" w:hAnsi="Times New Roman" w:cs="Times New Roman"/>
          <w:sz w:val="24"/>
          <w:szCs w:val="24"/>
        </w:rPr>
        <w:t>13.</w:t>
      </w:r>
      <w:r w:rsidR="00800F45" w:rsidRPr="007259C1">
        <w:rPr>
          <w:rFonts w:ascii="Times New Roman" w:hAnsi="Times New Roman" w:cs="Times New Roman"/>
          <w:sz w:val="24"/>
          <w:szCs w:val="24"/>
        </w:rPr>
        <w:tab/>
      </w:r>
    </w:p>
    <w:p w14:paraId="1C2B26E3" w14:textId="77777777" w:rsidR="00800F45" w:rsidRPr="007259C1" w:rsidRDefault="0004652C" w:rsidP="004103B7">
      <w:pPr>
        <w:jc w:val="both"/>
        <w:rPr>
          <w:rFonts w:ascii="Times New Roman" w:hAnsi="Times New Roman" w:cs="Times New Roman"/>
          <w:color w:val="3B3030"/>
          <w:sz w:val="24"/>
          <w:szCs w:val="24"/>
          <w:shd w:val="clear" w:color="auto" w:fill="FFFFFF"/>
        </w:rPr>
      </w:pPr>
      <w:r w:rsidRPr="007259C1">
        <w:rPr>
          <w:rFonts w:ascii="Times New Roman" w:hAnsi="Times New Roman" w:cs="Times New Roman"/>
          <w:sz w:val="24"/>
          <w:szCs w:val="24"/>
        </w:rPr>
        <w:t>Vandriel SM, Li LT, She H, Wang JS, Gilbert MA, Jankowska I, Czubkowski P, Gliwicz-Miedzinska D, Gonzales EM, Jacquemin E</w:t>
      </w:r>
      <w:r w:rsidR="004103B7" w:rsidRPr="007259C1">
        <w:rPr>
          <w:rFonts w:ascii="Times New Roman" w:hAnsi="Times New Roman" w:cs="Times New Roman"/>
          <w:sz w:val="24"/>
          <w:szCs w:val="24"/>
        </w:rPr>
        <w:t>,</w:t>
      </w:r>
      <w:r w:rsidR="00791516" w:rsidRPr="007259C1">
        <w:rPr>
          <w:rFonts w:ascii="Times New Roman" w:hAnsi="Times New Roman" w:cs="Times New Roman"/>
          <w:sz w:val="24"/>
          <w:szCs w:val="24"/>
        </w:rPr>
        <w:t xml:space="preserve"> </w:t>
      </w:r>
      <w:r w:rsidR="004103B7" w:rsidRPr="007259C1">
        <w:rPr>
          <w:rFonts w:ascii="Times New Roman" w:hAnsi="Times New Roman" w:cs="Times New Roman"/>
          <w:sz w:val="24"/>
          <w:szCs w:val="24"/>
        </w:rPr>
        <w:t xml:space="preserve">Bouligand Jerome; Spinner NB, Loomes, Kathleen M, Piccoli DA, D'Antiga L, Nicastro E, Sokal E, Demaret T, Lee Way S, Squires JE, Hajinicolaou C, Lertudomphonwanit C, Fischer RT, Larson-Nath C, Mozer-Glassberg Y, Arikan C, Lin HC, Bernabeu JQ, Alam S, Kelly DA, Carvalho Elisa; Ferreira CT, Indolfi Giuseppe; Quiros-Tejeira RE, Bulut P, Calvo PL, Onal Z, Valentino PL, Desai DM, Eshun J, Rogalidou M, </w:t>
      </w:r>
      <w:r w:rsidR="004103B7" w:rsidRPr="007259C1">
        <w:rPr>
          <w:rFonts w:ascii="Times New Roman" w:hAnsi="Times New Roman" w:cs="Times New Roman"/>
          <w:b/>
          <w:sz w:val="24"/>
          <w:szCs w:val="24"/>
        </w:rPr>
        <w:t>Dezsőfi Antal</w:t>
      </w:r>
      <w:r w:rsidR="005373B9" w:rsidRPr="007259C1">
        <w:rPr>
          <w:rFonts w:ascii="Times New Roman" w:hAnsi="Times New Roman" w:cs="Times New Roman"/>
          <w:sz w:val="24"/>
          <w:szCs w:val="24"/>
        </w:rPr>
        <w:t>, Wiecek S</w:t>
      </w:r>
      <w:r w:rsidR="000F3357" w:rsidRPr="007259C1">
        <w:rPr>
          <w:rFonts w:ascii="Times New Roman" w:hAnsi="Times New Roman" w:cs="Times New Roman"/>
          <w:sz w:val="24"/>
          <w:szCs w:val="24"/>
        </w:rPr>
        <w:t xml:space="preserve">, </w:t>
      </w:r>
      <w:r w:rsidR="004103B7" w:rsidRPr="007259C1">
        <w:rPr>
          <w:rFonts w:ascii="Times New Roman" w:hAnsi="Times New Roman" w:cs="Times New Roman"/>
          <w:sz w:val="24"/>
          <w:szCs w:val="24"/>
        </w:rPr>
        <w:t xml:space="preserve">Nebbia G, Pinto RB </w:t>
      </w:r>
      <w:r w:rsidR="00791516" w:rsidRPr="007259C1">
        <w:rPr>
          <w:rFonts w:ascii="Times New Roman" w:hAnsi="Times New Roman" w:cs="Times New Roman"/>
          <w:sz w:val="24"/>
          <w:szCs w:val="24"/>
        </w:rPr>
        <w:t xml:space="preserve">et al.: </w:t>
      </w:r>
      <w:r w:rsidR="00800F45" w:rsidRPr="007259C1">
        <w:rPr>
          <w:rFonts w:ascii="Times New Roman" w:hAnsi="Times New Roman" w:cs="Times New Roman"/>
          <w:sz w:val="24"/>
          <w:szCs w:val="24"/>
        </w:rPr>
        <w:t>Natural history of liver disease in a large international cohort of children with Alagille syndrome: Results from the GALA study</w:t>
      </w:r>
      <w:r w:rsidR="00791516" w:rsidRPr="007259C1">
        <w:rPr>
          <w:rFonts w:ascii="Times New Roman" w:hAnsi="Times New Roman" w:cs="Times New Roman"/>
          <w:sz w:val="24"/>
          <w:szCs w:val="24"/>
        </w:rPr>
        <w:t xml:space="preserve">. </w:t>
      </w:r>
      <w:r w:rsidR="00A026CB" w:rsidRPr="007259C1">
        <w:rPr>
          <w:rFonts w:ascii="Times New Roman" w:hAnsi="Times New Roman" w:cs="Times New Roman"/>
          <w:sz w:val="24"/>
          <w:szCs w:val="24"/>
        </w:rPr>
        <w:t>H</w:t>
      </w:r>
      <w:r w:rsidRPr="007259C1">
        <w:rPr>
          <w:rFonts w:ascii="Times New Roman" w:hAnsi="Times New Roman" w:cs="Times New Roman"/>
          <w:sz w:val="24"/>
          <w:szCs w:val="24"/>
        </w:rPr>
        <w:t xml:space="preserve">epatology, 2023; 77 (2): </w:t>
      </w:r>
      <w:r w:rsidR="00A026CB" w:rsidRPr="007259C1">
        <w:rPr>
          <w:rFonts w:ascii="Times New Roman" w:hAnsi="Times New Roman" w:cs="Times New Roman"/>
          <w:sz w:val="24"/>
          <w:szCs w:val="24"/>
        </w:rPr>
        <w:t>512–</w:t>
      </w:r>
      <w:r w:rsidR="00800F45" w:rsidRPr="007259C1">
        <w:rPr>
          <w:rFonts w:ascii="Times New Roman" w:hAnsi="Times New Roman" w:cs="Times New Roman"/>
          <w:sz w:val="24"/>
          <w:szCs w:val="24"/>
        </w:rPr>
        <w:t>529.</w:t>
      </w:r>
      <w:r w:rsidR="00800F45" w:rsidRPr="007259C1">
        <w:rPr>
          <w:rFonts w:ascii="Times New Roman" w:hAnsi="Times New Roman" w:cs="Times New Roman"/>
          <w:sz w:val="24"/>
          <w:szCs w:val="24"/>
        </w:rPr>
        <w:tab/>
      </w:r>
      <w:hyperlink r:id="rId124" w:history="1">
        <w:r w:rsidR="00FA7A49" w:rsidRPr="007259C1">
          <w:rPr>
            <w:rStyle w:val="Hiperhivatkozs"/>
            <w:rFonts w:ascii="Times New Roman" w:hAnsi="Times New Roman" w:cs="Times New Roman"/>
            <w:sz w:val="24"/>
            <w:szCs w:val="24"/>
          </w:rPr>
          <w:t>https://doi.org/</w:t>
        </w:r>
        <w:r w:rsidR="00FA7A49" w:rsidRPr="007259C1">
          <w:rPr>
            <w:rStyle w:val="Hiperhivatkozs"/>
            <w:rFonts w:ascii="Times New Roman" w:hAnsi="Times New Roman" w:cs="Times New Roman"/>
            <w:sz w:val="24"/>
            <w:szCs w:val="24"/>
            <w:shd w:val="clear" w:color="auto" w:fill="FFFFFF"/>
          </w:rPr>
          <w:t>10.1002/hep.32761</w:t>
        </w:r>
      </w:hyperlink>
    </w:p>
    <w:p w14:paraId="3E7F9E84" w14:textId="77777777" w:rsidR="00FA7A49" w:rsidRPr="007259C1" w:rsidRDefault="00116354" w:rsidP="00FA7A49">
      <w:pPr>
        <w:rPr>
          <w:rFonts w:ascii="Times New Roman" w:hAnsi="Times New Roman" w:cs="Times New Roman"/>
          <w:sz w:val="24"/>
          <w:szCs w:val="24"/>
        </w:rPr>
      </w:pPr>
      <w:r w:rsidRPr="007259C1">
        <w:rPr>
          <w:rFonts w:ascii="Times New Roman" w:hAnsi="Times New Roman" w:cs="Times New Roman"/>
          <w:sz w:val="24"/>
          <w:szCs w:val="24"/>
        </w:rPr>
        <w:t>Varadi</w:t>
      </w:r>
      <w:r w:rsidR="00FA7A49" w:rsidRPr="007259C1">
        <w:rPr>
          <w:rFonts w:ascii="Times New Roman" w:hAnsi="Times New Roman" w:cs="Times New Roman"/>
          <w:sz w:val="24"/>
          <w:szCs w:val="24"/>
        </w:rPr>
        <w:t xml:space="preserve"> M</w:t>
      </w:r>
      <w:r w:rsidR="00A57CB6" w:rsidRPr="007259C1">
        <w:rPr>
          <w:rFonts w:ascii="Times New Roman" w:hAnsi="Times New Roman" w:cs="Times New Roman"/>
          <w:sz w:val="24"/>
          <w:szCs w:val="24"/>
        </w:rPr>
        <w:t>,</w:t>
      </w:r>
      <w:r w:rsidR="0004652C" w:rsidRPr="007259C1">
        <w:rPr>
          <w:rFonts w:ascii="Times New Roman" w:hAnsi="Times New Roman" w:cs="Times New Roman"/>
          <w:sz w:val="24"/>
          <w:szCs w:val="24"/>
        </w:rPr>
        <w:t xml:space="preserve"> </w:t>
      </w:r>
      <w:r w:rsidRPr="007259C1">
        <w:rPr>
          <w:rFonts w:ascii="Times New Roman" w:hAnsi="Times New Roman" w:cs="Times New Roman"/>
          <w:sz w:val="24"/>
          <w:szCs w:val="24"/>
        </w:rPr>
        <w:t>Nagy</w:t>
      </w:r>
      <w:r w:rsidR="00FA7A49" w:rsidRPr="007259C1">
        <w:rPr>
          <w:rFonts w:ascii="Times New Roman" w:hAnsi="Times New Roman" w:cs="Times New Roman"/>
          <w:sz w:val="24"/>
          <w:szCs w:val="24"/>
        </w:rPr>
        <w:t xml:space="preserve"> N</w:t>
      </w:r>
      <w:r w:rsidR="00800F45"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000A2651" w:rsidRPr="007259C1">
        <w:rPr>
          <w:rFonts w:ascii="Times New Roman" w:hAnsi="Times New Roman" w:cs="Times New Roman"/>
          <w:sz w:val="24"/>
          <w:szCs w:val="24"/>
        </w:rPr>
        <w:t xml:space="preserve"> Reis H, Hadaschik B, Niedworok C</w:t>
      </w:r>
      <w:r w:rsidR="0004652C" w:rsidRPr="007259C1">
        <w:rPr>
          <w:rFonts w:ascii="Times New Roman" w:hAnsi="Times New Roman" w:cs="Times New Roman"/>
          <w:sz w:val="24"/>
          <w:szCs w:val="24"/>
        </w:rPr>
        <w:t xml:space="preserve">, </w:t>
      </w:r>
      <w:r w:rsidRPr="007259C1">
        <w:rPr>
          <w:rFonts w:ascii="Times New Roman" w:hAnsi="Times New Roman" w:cs="Times New Roman"/>
          <w:sz w:val="24"/>
          <w:szCs w:val="24"/>
        </w:rPr>
        <w:t>Modos</w:t>
      </w:r>
      <w:r w:rsidR="00FA7A49" w:rsidRPr="007259C1">
        <w:rPr>
          <w:rFonts w:ascii="Times New Roman" w:hAnsi="Times New Roman" w:cs="Times New Roman"/>
          <w:sz w:val="24"/>
          <w:szCs w:val="24"/>
        </w:rPr>
        <w:t xml:space="preserve"> O</w:t>
      </w:r>
      <w:r w:rsidR="00A57CB6" w:rsidRPr="007259C1">
        <w:rPr>
          <w:rFonts w:ascii="Times New Roman" w:hAnsi="Times New Roman" w:cs="Times New Roman"/>
          <w:sz w:val="24"/>
          <w:szCs w:val="24"/>
        </w:rPr>
        <w:t>,</w:t>
      </w:r>
      <w:r w:rsidR="0004652C" w:rsidRPr="007259C1">
        <w:rPr>
          <w:rFonts w:ascii="Times New Roman" w:hAnsi="Times New Roman" w:cs="Times New Roman"/>
          <w:sz w:val="24"/>
          <w:szCs w:val="24"/>
        </w:rPr>
        <w:t xml:space="preserve"> </w:t>
      </w:r>
      <w:r w:rsidRPr="007259C1">
        <w:rPr>
          <w:rFonts w:ascii="Times New Roman" w:hAnsi="Times New Roman" w:cs="Times New Roman"/>
          <w:sz w:val="24"/>
          <w:szCs w:val="24"/>
        </w:rPr>
        <w:t>Szendroi</w:t>
      </w:r>
      <w:r w:rsidR="00FA7A49"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0A2651" w:rsidRPr="007259C1">
        <w:rPr>
          <w:rFonts w:ascii="Times New Roman" w:hAnsi="Times New Roman" w:cs="Times New Roman"/>
          <w:sz w:val="24"/>
          <w:szCs w:val="24"/>
        </w:rPr>
        <w:t xml:space="preserve"> Ablat J</w:t>
      </w:r>
      <w:r w:rsidR="0004652C" w:rsidRPr="007259C1">
        <w:rPr>
          <w:rFonts w:ascii="Times New Roman" w:hAnsi="Times New Roman" w:cs="Times New Roman"/>
          <w:sz w:val="24"/>
          <w:szCs w:val="24"/>
        </w:rPr>
        <w:t xml:space="preserve">, </w:t>
      </w:r>
      <w:r w:rsidRPr="007259C1">
        <w:rPr>
          <w:rFonts w:ascii="Times New Roman" w:hAnsi="Times New Roman" w:cs="Times New Roman"/>
          <w:sz w:val="24"/>
          <w:szCs w:val="24"/>
        </w:rPr>
        <w:t>Black PC</w:t>
      </w:r>
      <w:r w:rsidR="0004652C" w:rsidRPr="007259C1">
        <w:rPr>
          <w:rFonts w:ascii="Times New Roman" w:hAnsi="Times New Roman" w:cs="Times New Roman"/>
          <w:sz w:val="24"/>
          <w:szCs w:val="24"/>
        </w:rPr>
        <w:t xml:space="preserve">, </w:t>
      </w:r>
      <w:r w:rsidRPr="007259C1">
        <w:rPr>
          <w:rFonts w:ascii="Times New Roman" w:hAnsi="Times New Roman" w:cs="Times New Roman"/>
          <w:sz w:val="24"/>
          <w:szCs w:val="24"/>
        </w:rPr>
        <w:t>Keresztes</w:t>
      </w:r>
      <w:r w:rsidR="004103B7" w:rsidRPr="007259C1">
        <w:rPr>
          <w:rFonts w:ascii="Times New Roman" w:hAnsi="Times New Roman" w:cs="Times New Roman"/>
          <w:sz w:val="24"/>
          <w:szCs w:val="24"/>
        </w:rPr>
        <w:t xml:space="preserve"> D, Csizmarik A, Olah Cs</w:t>
      </w:r>
      <w:r w:rsidR="000F3357" w:rsidRPr="007259C1">
        <w:rPr>
          <w:rFonts w:ascii="Times New Roman" w:hAnsi="Times New Roman" w:cs="Times New Roman"/>
          <w:sz w:val="24"/>
          <w:szCs w:val="24"/>
        </w:rPr>
        <w:t>,</w:t>
      </w:r>
      <w:r w:rsidR="004103B7" w:rsidRPr="007259C1">
        <w:rPr>
          <w:rFonts w:ascii="Times New Roman" w:hAnsi="Times New Roman" w:cs="Times New Roman"/>
          <w:sz w:val="24"/>
          <w:szCs w:val="24"/>
        </w:rPr>
        <w:t xml:space="preserve"> Gaisa NT, Kiss A, Timar J, Toth E, Csernak E, Gerstner A, Mittal V, Karkampouna S, Kruithof de JM, </w:t>
      </w:r>
      <w:r w:rsidR="004103B7" w:rsidRPr="007259C1">
        <w:rPr>
          <w:rFonts w:ascii="Times New Roman" w:hAnsi="Times New Roman" w:cs="Times New Roman"/>
          <w:b/>
          <w:sz w:val="24"/>
          <w:szCs w:val="24"/>
        </w:rPr>
        <w:t>Győrffy Balázs</w:t>
      </w:r>
      <w:r w:rsidR="004103B7" w:rsidRPr="007259C1">
        <w:rPr>
          <w:rFonts w:ascii="Times New Roman" w:hAnsi="Times New Roman" w:cs="Times New Roman"/>
          <w:sz w:val="24"/>
          <w:szCs w:val="24"/>
        </w:rPr>
        <w:t xml:space="preserve">, Bedics G, Rink M, Fisch M, Nyirady P, Szarvas T: </w:t>
      </w:r>
      <w:r w:rsidR="00800F45" w:rsidRPr="007259C1">
        <w:rPr>
          <w:rFonts w:ascii="Times New Roman" w:hAnsi="Times New Roman" w:cs="Times New Roman"/>
          <w:sz w:val="24"/>
          <w:szCs w:val="24"/>
        </w:rPr>
        <w:t>Clinical sequencing identifies potential actionable alterations in a high rate of urachal and p</w:t>
      </w:r>
      <w:r w:rsidR="00791516" w:rsidRPr="007259C1">
        <w:rPr>
          <w:rFonts w:ascii="Times New Roman" w:hAnsi="Times New Roman" w:cs="Times New Roman"/>
          <w:sz w:val="24"/>
          <w:szCs w:val="24"/>
        </w:rPr>
        <w:t xml:space="preserve">rimary bladder adenocarcinomas. </w:t>
      </w:r>
      <w:r w:rsidR="00800F45" w:rsidRPr="007259C1">
        <w:rPr>
          <w:rFonts w:ascii="Times New Roman" w:hAnsi="Times New Roman" w:cs="Times New Roman"/>
          <w:sz w:val="24"/>
          <w:szCs w:val="24"/>
        </w:rPr>
        <w:t>C</w:t>
      </w:r>
      <w:r w:rsidRPr="007259C1">
        <w:rPr>
          <w:rFonts w:ascii="Times New Roman" w:hAnsi="Times New Roman" w:cs="Times New Roman"/>
          <w:sz w:val="24"/>
          <w:szCs w:val="24"/>
        </w:rPr>
        <w:t xml:space="preserve">ancer Med, 2023; 12 (7): </w:t>
      </w:r>
      <w:r w:rsidR="00A026CB" w:rsidRPr="007259C1">
        <w:rPr>
          <w:rFonts w:ascii="Times New Roman" w:hAnsi="Times New Roman" w:cs="Times New Roman"/>
          <w:sz w:val="24"/>
          <w:szCs w:val="24"/>
        </w:rPr>
        <w:t>9041–</w:t>
      </w:r>
      <w:r w:rsidR="00800F45" w:rsidRPr="007259C1">
        <w:rPr>
          <w:rFonts w:ascii="Times New Roman" w:hAnsi="Times New Roman" w:cs="Times New Roman"/>
          <w:sz w:val="24"/>
          <w:szCs w:val="24"/>
        </w:rPr>
        <w:t>9054</w:t>
      </w:r>
      <w:r w:rsidR="0006212E" w:rsidRPr="007259C1">
        <w:rPr>
          <w:rFonts w:ascii="Times New Roman" w:hAnsi="Times New Roman" w:cs="Times New Roman"/>
          <w:sz w:val="24"/>
          <w:szCs w:val="24"/>
        </w:rPr>
        <w:t>.</w:t>
      </w:r>
      <w:r w:rsidR="00FA7A49" w:rsidRPr="007259C1">
        <w:rPr>
          <w:rFonts w:ascii="Times New Roman" w:hAnsi="Times New Roman" w:cs="Times New Roman"/>
          <w:sz w:val="24"/>
          <w:szCs w:val="24"/>
        </w:rPr>
        <w:t xml:space="preserve"> </w:t>
      </w:r>
      <w:r w:rsidR="00FA7A49" w:rsidRPr="007259C1">
        <w:rPr>
          <w:rFonts w:ascii="Times New Roman" w:hAnsi="Times New Roman" w:cs="Times New Roman"/>
          <w:color w:val="767676"/>
          <w:sz w:val="24"/>
          <w:szCs w:val="24"/>
          <w:shd w:val="clear" w:color="auto" w:fill="FFFFFF"/>
        </w:rPr>
        <w:t> </w:t>
      </w:r>
      <w:hyperlink r:id="rId125" w:history="1">
        <w:r w:rsidR="00FA7A49" w:rsidRPr="007259C1">
          <w:rPr>
            <w:rStyle w:val="Hiperhivatkozs"/>
            <w:rFonts w:ascii="Times New Roman" w:hAnsi="Times New Roman" w:cs="Times New Roman"/>
            <w:bCs/>
            <w:sz w:val="24"/>
            <w:szCs w:val="24"/>
          </w:rPr>
          <w:t>https://doi.org/10.1002/cam4.5639</w:t>
        </w:r>
      </w:hyperlink>
    </w:p>
    <w:p w14:paraId="40F115CE" w14:textId="77777777" w:rsidR="00800F45" w:rsidRPr="007259C1" w:rsidRDefault="00E17F71" w:rsidP="004103B7">
      <w:pPr>
        <w:jc w:val="both"/>
        <w:rPr>
          <w:rFonts w:ascii="Times New Roman" w:hAnsi="Times New Roman" w:cs="Times New Roman"/>
          <w:sz w:val="24"/>
          <w:szCs w:val="24"/>
        </w:rPr>
      </w:pPr>
      <w:r w:rsidRPr="007259C1">
        <w:rPr>
          <w:rFonts w:ascii="Times New Roman" w:hAnsi="Times New Roman" w:cs="Times New Roman"/>
          <w:b/>
          <w:sz w:val="24"/>
          <w:szCs w:val="24"/>
        </w:rPr>
        <w:lastRenderedPageBreak/>
        <w:t>Véber</w:t>
      </w:r>
      <w:r w:rsidR="00800F45" w:rsidRPr="007259C1">
        <w:rPr>
          <w:rFonts w:ascii="Times New Roman" w:hAnsi="Times New Roman" w:cs="Times New Roman"/>
          <w:b/>
          <w:sz w:val="24"/>
          <w:szCs w:val="24"/>
        </w:rPr>
        <w:t xml:space="preserve"> Orsolya Ágnes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Kincs</w:t>
      </w:r>
      <w:r w:rsidR="00800F45" w:rsidRPr="007259C1">
        <w:rPr>
          <w:rFonts w:ascii="Times New Roman" w:hAnsi="Times New Roman" w:cs="Times New Roman"/>
          <w:b/>
          <w:sz w:val="24"/>
          <w:szCs w:val="24"/>
        </w:rPr>
        <w:t xml:space="preserve"> Judit Aranka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Krikovszky</w:t>
      </w:r>
      <w:r w:rsidR="00800F45" w:rsidRPr="007259C1">
        <w:rPr>
          <w:rFonts w:ascii="Times New Roman" w:hAnsi="Times New Roman" w:cs="Times New Roman"/>
          <w:b/>
          <w:sz w:val="24"/>
          <w:szCs w:val="24"/>
        </w:rPr>
        <w:t xml:space="preserve"> Dóra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00791516" w:rsidRPr="007259C1">
        <w:rPr>
          <w:rFonts w:ascii="Times New Roman" w:hAnsi="Times New Roman" w:cs="Times New Roman"/>
          <w:b/>
          <w:sz w:val="24"/>
          <w:szCs w:val="24"/>
        </w:rPr>
        <w:t>Kov</w:t>
      </w:r>
      <w:r w:rsidRPr="007259C1">
        <w:rPr>
          <w:rFonts w:ascii="Times New Roman" w:hAnsi="Times New Roman" w:cs="Times New Roman"/>
          <w:b/>
          <w:sz w:val="24"/>
          <w:szCs w:val="24"/>
        </w:rPr>
        <w:t>ács</w:t>
      </w:r>
      <w:r w:rsidR="00791516" w:rsidRPr="007259C1">
        <w:rPr>
          <w:rFonts w:ascii="Times New Roman" w:hAnsi="Times New Roman" w:cs="Times New Roman"/>
          <w:b/>
          <w:sz w:val="24"/>
          <w:szCs w:val="24"/>
        </w:rPr>
        <w:t xml:space="preserve"> Lajos</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Csecsemőkori ne</w:t>
      </w:r>
      <w:r w:rsidR="00791516" w:rsidRPr="007259C1">
        <w:rPr>
          <w:rFonts w:ascii="Times New Roman" w:hAnsi="Times New Roman" w:cs="Times New Roman"/>
          <w:sz w:val="24"/>
          <w:szCs w:val="24"/>
        </w:rPr>
        <w:t xml:space="preserve">uroendokrin sejtes hyperplasia. </w:t>
      </w:r>
      <w:r w:rsidR="00800F45" w:rsidRPr="007259C1">
        <w:rPr>
          <w:rFonts w:ascii="Times New Roman" w:hAnsi="Times New Roman" w:cs="Times New Roman"/>
          <w:sz w:val="24"/>
          <w:szCs w:val="24"/>
        </w:rPr>
        <w:t>M</w:t>
      </w:r>
      <w:r w:rsidR="00AF36B5" w:rsidRPr="007259C1">
        <w:rPr>
          <w:rFonts w:ascii="Times New Roman" w:hAnsi="Times New Roman" w:cs="Times New Roman"/>
          <w:sz w:val="24"/>
          <w:szCs w:val="24"/>
        </w:rPr>
        <w:t xml:space="preserve">ed Thorac, 2023; 76 (3): </w:t>
      </w:r>
      <w:r w:rsidR="00A026CB" w:rsidRPr="007259C1">
        <w:rPr>
          <w:rFonts w:ascii="Times New Roman" w:hAnsi="Times New Roman" w:cs="Times New Roman"/>
          <w:sz w:val="24"/>
          <w:szCs w:val="24"/>
        </w:rPr>
        <w:t>143–</w:t>
      </w:r>
      <w:r w:rsidR="00800F45" w:rsidRPr="007259C1">
        <w:rPr>
          <w:rFonts w:ascii="Times New Roman" w:hAnsi="Times New Roman" w:cs="Times New Roman"/>
          <w:sz w:val="24"/>
          <w:szCs w:val="24"/>
        </w:rPr>
        <w:t>147</w:t>
      </w:r>
      <w:r w:rsidR="0006212E" w:rsidRPr="007259C1">
        <w:rPr>
          <w:rFonts w:ascii="Times New Roman" w:hAnsi="Times New Roman" w:cs="Times New Roman"/>
          <w:sz w:val="24"/>
          <w:szCs w:val="24"/>
        </w:rPr>
        <w:t>.</w:t>
      </w:r>
      <w:r w:rsidR="00FA7A49" w:rsidRPr="007259C1">
        <w:rPr>
          <w:rFonts w:ascii="Times New Roman" w:hAnsi="Times New Roman" w:cs="Times New Roman"/>
          <w:sz w:val="24"/>
          <w:szCs w:val="24"/>
        </w:rPr>
        <w:t xml:space="preserve"> </w:t>
      </w:r>
    </w:p>
    <w:p w14:paraId="7BDE503B" w14:textId="77777777" w:rsidR="00800F45" w:rsidRPr="007259C1" w:rsidRDefault="004103B7" w:rsidP="004103B7">
      <w:pPr>
        <w:jc w:val="both"/>
        <w:rPr>
          <w:rFonts w:ascii="Times New Roman" w:hAnsi="Times New Roman" w:cs="Times New Roman"/>
          <w:sz w:val="24"/>
          <w:szCs w:val="24"/>
        </w:rPr>
      </w:pPr>
      <w:r w:rsidRPr="007259C1">
        <w:rPr>
          <w:rFonts w:ascii="Times New Roman" w:hAnsi="Times New Roman" w:cs="Times New Roman"/>
          <w:sz w:val="24"/>
          <w:szCs w:val="24"/>
        </w:rPr>
        <w:t>Veres K</w:t>
      </w:r>
      <w:r w:rsidR="009770E8" w:rsidRPr="007259C1">
        <w:rPr>
          <w:rFonts w:ascii="Times New Roman" w:hAnsi="Times New Roman" w:cs="Times New Roman"/>
          <w:sz w:val="24"/>
          <w:szCs w:val="24"/>
        </w:rPr>
        <w:t>, Gál A</w:t>
      </w:r>
      <w:r w:rsidRPr="007259C1">
        <w:rPr>
          <w:rFonts w:ascii="Times New Roman" w:hAnsi="Times New Roman" w:cs="Times New Roman"/>
          <w:sz w:val="24"/>
          <w:szCs w:val="24"/>
        </w:rPr>
        <w:t>I, Fodor A</w:t>
      </w:r>
      <w:r w:rsidR="009770E8" w:rsidRPr="007259C1">
        <w:rPr>
          <w:rFonts w:ascii="Times New Roman" w:hAnsi="Times New Roman" w:cs="Times New Roman"/>
          <w:sz w:val="24"/>
          <w:szCs w:val="24"/>
        </w:rPr>
        <w:t xml:space="preserve">, </w:t>
      </w:r>
      <w:r w:rsidR="009770E8" w:rsidRPr="007259C1">
        <w:rPr>
          <w:rFonts w:ascii="Times New Roman" w:hAnsi="Times New Roman" w:cs="Times New Roman"/>
          <w:b/>
          <w:sz w:val="24"/>
          <w:szCs w:val="24"/>
        </w:rPr>
        <w:t>Garami</w:t>
      </w:r>
      <w:r w:rsidR="00800F45" w:rsidRPr="007259C1">
        <w:rPr>
          <w:rFonts w:ascii="Times New Roman" w:hAnsi="Times New Roman" w:cs="Times New Roman"/>
          <w:b/>
          <w:sz w:val="24"/>
          <w:szCs w:val="24"/>
        </w:rPr>
        <w:t xml:space="preserve"> Miklós</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w:t>
      </w:r>
      <w:r w:rsidR="009770E8" w:rsidRPr="007259C1">
        <w:rPr>
          <w:rFonts w:ascii="Times New Roman" w:hAnsi="Times New Roman" w:cs="Times New Roman"/>
          <w:b/>
          <w:sz w:val="24"/>
          <w:szCs w:val="24"/>
        </w:rPr>
        <w:t>Csóka</w:t>
      </w:r>
      <w:r w:rsidR="00800F45" w:rsidRPr="007259C1">
        <w:rPr>
          <w:rFonts w:ascii="Times New Roman" w:hAnsi="Times New Roman" w:cs="Times New Roman"/>
          <w:b/>
          <w:sz w:val="24"/>
          <w:szCs w:val="24"/>
        </w:rPr>
        <w:t xml:space="preserve"> Monika</w:t>
      </w:r>
      <w:r w:rsidR="00A57CB6" w:rsidRPr="007259C1">
        <w:rPr>
          <w:rFonts w:ascii="Times New Roman" w:hAnsi="Times New Roman" w:cs="Times New Roman"/>
          <w:sz w:val="24"/>
          <w:szCs w:val="24"/>
        </w:rPr>
        <w:t>,</w:t>
      </w:r>
      <w:r w:rsidR="00AF36B5" w:rsidRPr="007259C1">
        <w:rPr>
          <w:rFonts w:ascii="Times New Roman" w:hAnsi="Times New Roman" w:cs="Times New Roman"/>
          <w:sz w:val="24"/>
          <w:szCs w:val="24"/>
        </w:rPr>
        <w:t xml:space="preserve"> </w:t>
      </w:r>
      <w:r w:rsidR="009770E8" w:rsidRPr="007259C1">
        <w:rPr>
          <w:rFonts w:ascii="Times New Roman" w:hAnsi="Times New Roman" w:cs="Times New Roman"/>
          <w:sz w:val="24"/>
          <w:szCs w:val="24"/>
        </w:rPr>
        <w:t>Szalai</w:t>
      </w:r>
      <w:r w:rsidRPr="007259C1">
        <w:rPr>
          <w:rFonts w:ascii="Times New Roman" w:hAnsi="Times New Roman" w:cs="Times New Roman"/>
          <w:sz w:val="24"/>
          <w:szCs w:val="24"/>
        </w:rPr>
        <w:t xml:space="preserve"> ZsZs</w:t>
      </w:r>
      <w:r w:rsidR="00791516" w:rsidRPr="007259C1">
        <w:rPr>
          <w:rFonts w:ascii="Times New Roman" w:hAnsi="Times New Roman" w:cs="Times New Roman"/>
          <w:sz w:val="24"/>
          <w:szCs w:val="24"/>
        </w:rPr>
        <w:t xml:space="preserve">: </w:t>
      </w:r>
      <w:r w:rsidR="00AF36B5" w:rsidRPr="007259C1">
        <w:rPr>
          <w:rFonts w:ascii="Times New Roman" w:hAnsi="Times New Roman" w:cs="Times New Roman"/>
          <w:sz w:val="24"/>
          <w:szCs w:val="24"/>
        </w:rPr>
        <w:t>Recent a</w:t>
      </w:r>
      <w:r w:rsidR="00800F45" w:rsidRPr="007259C1">
        <w:rPr>
          <w:rFonts w:ascii="Times New Roman" w:hAnsi="Times New Roman" w:cs="Times New Roman"/>
          <w:sz w:val="24"/>
          <w:szCs w:val="24"/>
        </w:rPr>
        <w:t xml:space="preserve">dvances in </w:t>
      </w:r>
      <w:r w:rsidR="00AF36B5" w:rsidRPr="007259C1">
        <w:rPr>
          <w:rFonts w:ascii="Times New Roman" w:hAnsi="Times New Roman" w:cs="Times New Roman"/>
          <w:sz w:val="24"/>
          <w:szCs w:val="24"/>
        </w:rPr>
        <w:t>paediatric d</w:t>
      </w:r>
      <w:r w:rsidR="00800F45" w:rsidRPr="007259C1">
        <w:rPr>
          <w:rFonts w:ascii="Times New Roman" w:hAnsi="Times New Roman" w:cs="Times New Roman"/>
          <w:sz w:val="24"/>
          <w:szCs w:val="24"/>
        </w:rPr>
        <w:t>er</w:t>
      </w:r>
      <w:r w:rsidR="00AF36B5" w:rsidRPr="007259C1">
        <w:rPr>
          <w:rFonts w:ascii="Times New Roman" w:hAnsi="Times New Roman" w:cs="Times New Roman"/>
          <w:sz w:val="24"/>
          <w:szCs w:val="24"/>
        </w:rPr>
        <w:t>matology treatments: a s</w:t>
      </w:r>
      <w:r w:rsidR="00791516" w:rsidRPr="007259C1">
        <w:rPr>
          <w:rFonts w:ascii="Times New Roman" w:hAnsi="Times New Roman" w:cs="Times New Roman"/>
          <w:sz w:val="24"/>
          <w:szCs w:val="24"/>
        </w:rPr>
        <w:t xml:space="preserve">ummary. </w:t>
      </w:r>
      <w:r w:rsidR="00800F45" w:rsidRPr="007259C1">
        <w:rPr>
          <w:rFonts w:ascii="Times New Roman" w:hAnsi="Times New Roman" w:cs="Times New Roman"/>
          <w:sz w:val="24"/>
          <w:szCs w:val="24"/>
        </w:rPr>
        <w:t>B</w:t>
      </w:r>
      <w:r w:rsidR="009770E8" w:rsidRPr="007259C1">
        <w:rPr>
          <w:rFonts w:ascii="Times New Roman" w:hAnsi="Times New Roman" w:cs="Times New Roman"/>
          <w:sz w:val="24"/>
          <w:szCs w:val="24"/>
        </w:rPr>
        <w:t xml:space="preserve">őrgyógyászati Venerológiai Szle, 2023; 99 (5): </w:t>
      </w:r>
      <w:r w:rsidR="00A026CB" w:rsidRPr="007259C1">
        <w:rPr>
          <w:rFonts w:ascii="Times New Roman" w:hAnsi="Times New Roman" w:cs="Times New Roman"/>
          <w:sz w:val="24"/>
          <w:szCs w:val="24"/>
        </w:rPr>
        <w:t>342–</w:t>
      </w:r>
      <w:r w:rsidR="00800F45" w:rsidRPr="007259C1">
        <w:rPr>
          <w:rFonts w:ascii="Times New Roman" w:hAnsi="Times New Roman" w:cs="Times New Roman"/>
          <w:sz w:val="24"/>
          <w:szCs w:val="24"/>
        </w:rPr>
        <w:t xml:space="preserve">354. </w:t>
      </w:r>
    </w:p>
    <w:p w14:paraId="1AB8E3D1" w14:textId="77777777" w:rsidR="00800F45" w:rsidRPr="007259C1" w:rsidRDefault="009770E8" w:rsidP="004103B7">
      <w:pPr>
        <w:jc w:val="both"/>
        <w:rPr>
          <w:rFonts w:ascii="Times New Roman" w:hAnsi="Times New Roman" w:cs="Times New Roman"/>
          <w:color w:val="0000FF"/>
          <w:sz w:val="24"/>
          <w:szCs w:val="24"/>
        </w:rPr>
      </w:pPr>
      <w:r w:rsidRPr="007259C1">
        <w:rPr>
          <w:rFonts w:ascii="Times New Roman" w:hAnsi="Times New Roman" w:cs="Times New Roman"/>
          <w:sz w:val="24"/>
          <w:szCs w:val="24"/>
        </w:rPr>
        <w:t>Veres</w:t>
      </w:r>
      <w:r w:rsidR="004103B7"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Bene</w:t>
      </w:r>
      <w:r w:rsidR="004103B7" w:rsidRPr="007259C1">
        <w:rPr>
          <w:rFonts w:ascii="Times New Roman" w:hAnsi="Times New Roman" w:cs="Times New Roman"/>
          <w:sz w:val="24"/>
          <w:szCs w:val="24"/>
        </w:rPr>
        <w:t xml:space="preserve"> J</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Hadzsiev</w:t>
      </w:r>
      <w:r w:rsidR="004103B7" w:rsidRPr="007259C1">
        <w:rPr>
          <w:rFonts w:ascii="Times New Roman" w:hAnsi="Times New Roman" w:cs="Times New Roman"/>
          <w:sz w:val="24"/>
          <w:szCs w:val="24"/>
        </w:rPr>
        <w:t xml:space="preserve"> K</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Garami</w:t>
      </w:r>
      <w:r w:rsidR="00800F45" w:rsidRPr="007259C1">
        <w:rPr>
          <w:rFonts w:ascii="Times New Roman" w:hAnsi="Times New Roman" w:cs="Times New Roman"/>
          <w:b/>
          <w:sz w:val="24"/>
          <w:szCs w:val="24"/>
        </w:rPr>
        <w:t xml:space="preserve"> Miklós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Pálla</w:t>
      </w:r>
      <w:r w:rsidR="004103B7" w:rsidRPr="007259C1">
        <w:rPr>
          <w:rFonts w:ascii="Times New Roman" w:hAnsi="Times New Roman" w:cs="Times New Roman"/>
          <w:sz w:val="24"/>
          <w:szCs w:val="24"/>
        </w:rPr>
        <w:t xml:space="preserve"> S</w:t>
      </w:r>
      <w:r w:rsidR="00A57CB6" w:rsidRPr="007259C1">
        <w:rPr>
          <w:rFonts w:ascii="Times New Roman" w:hAnsi="Times New Roman" w:cs="Times New Roman"/>
          <w:sz w:val="24"/>
          <w:szCs w:val="24"/>
        </w:rPr>
        <w:t>,</w:t>
      </w:r>
      <w:r w:rsidR="004103B7" w:rsidRPr="007259C1">
        <w:rPr>
          <w:rFonts w:ascii="Times New Roman" w:hAnsi="Times New Roman" w:cs="Times New Roman"/>
          <w:sz w:val="24"/>
          <w:szCs w:val="24"/>
        </w:rPr>
        <w:t xml:space="preserve"> Happle R, Medvecz M</w:t>
      </w:r>
      <w:r w:rsidRPr="007259C1">
        <w:rPr>
          <w:rFonts w:ascii="Times New Roman" w:hAnsi="Times New Roman" w:cs="Times New Roman"/>
          <w:sz w:val="24"/>
          <w:szCs w:val="24"/>
        </w:rPr>
        <w: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Szalai</w:t>
      </w:r>
      <w:r w:rsidR="004103B7" w:rsidRPr="007259C1">
        <w:rPr>
          <w:rFonts w:ascii="Times New Roman" w:hAnsi="Times New Roman" w:cs="Times New Roman"/>
          <w:sz w:val="24"/>
          <w:szCs w:val="24"/>
        </w:rPr>
        <w:t xml:space="preserve"> ZsZs</w:t>
      </w:r>
      <w:r w:rsidR="00791516" w:rsidRPr="007259C1">
        <w:rPr>
          <w:rFonts w:ascii="Times New Roman" w:hAnsi="Times New Roman" w:cs="Times New Roman"/>
          <w:sz w:val="24"/>
          <w:szCs w:val="24"/>
        </w:rPr>
        <w:t xml:space="preserve">: </w:t>
      </w:r>
      <w:r w:rsidR="000A2651" w:rsidRPr="007259C1">
        <w:rPr>
          <w:rFonts w:ascii="Times New Roman" w:hAnsi="Times New Roman" w:cs="Times New Roman"/>
          <w:sz w:val="24"/>
          <w:szCs w:val="24"/>
        </w:rPr>
        <w:t>Superimposed m</w:t>
      </w:r>
      <w:r w:rsidR="00800F45" w:rsidRPr="007259C1">
        <w:rPr>
          <w:rFonts w:ascii="Times New Roman" w:hAnsi="Times New Roman" w:cs="Times New Roman"/>
          <w:sz w:val="24"/>
          <w:szCs w:val="24"/>
        </w:rPr>
        <w:t>osaicism in t</w:t>
      </w:r>
      <w:r w:rsidR="000A2651" w:rsidRPr="007259C1">
        <w:rPr>
          <w:rFonts w:ascii="Times New Roman" w:hAnsi="Times New Roman" w:cs="Times New Roman"/>
          <w:sz w:val="24"/>
          <w:szCs w:val="24"/>
        </w:rPr>
        <w:t>he form of extremely extended segmental plexiform neurofibroma caused by a novel p</w:t>
      </w:r>
      <w:r w:rsidR="00800F45" w:rsidRPr="007259C1">
        <w:rPr>
          <w:rFonts w:ascii="Times New Roman" w:hAnsi="Times New Roman" w:cs="Times New Roman"/>
          <w:sz w:val="24"/>
          <w:szCs w:val="24"/>
        </w:rPr>
        <w:t>ath</w:t>
      </w:r>
      <w:r w:rsidR="000A2651" w:rsidRPr="007259C1">
        <w:rPr>
          <w:rFonts w:ascii="Times New Roman" w:hAnsi="Times New Roman" w:cs="Times New Roman"/>
          <w:sz w:val="24"/>
          <w:szCs w:val="24"/>
        </w:rPr>
        <w:t>ogenic variant in the NF1 g</w:t>
      </w:r>
      <w:r w:rsidR="00791516" w:rsidRPr="007259C1">
        <w:rPr>
          <w:rFonts w:ascii="Times New Roman" w:hAnsi="Times New Roman" w:cs="Times New Roman"/>
          <w:sz w:val="24"/>
          <w:szCs w:val="24"/>
        </w:rPr>
        <w:t xml:space="preserve">ene.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Mol Sci, </w:t>
      </w:r>
      <w:r w:rsidR="00F210AF" w:rsidRPr="007259C1">
        <w:rPr>
          <w:rFonts w:ascii="Times New Roman" w:hAnsi="Times New Roman" w:cs="Times New Roman"/>
          <w:sz w:val="24"/>
          <w:szCs w:val="24"/>
        </w:rPr>
        <w:t xml:space="preserve">2023; </w:t>
      </w:r>
      <w:r w:rsidRPr="007259C1">
        <w:rPr>
          <w:rFonts w:ascii="Times New Roman" w:hAnsi="Times New Roman" w:cs="Times New Roman"/>
          <w:sz w:val="24"/>
          <w:szCs w:val="24"/>
        </w:rPr>
        <w:t xml:space="preserve">24 (15):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12154 </w:t>
      </w:r>
      <w:r w:rsidR="00FA7A49" w:rsidRPr="007259C1">
        <w:rPr>
          <w:rFonts w:ascii="Times New Roman" w:hAnsi="Times New Roman" w:cs="Times New Roman"/>
          <w:color w:val="222222"/>
          <w:sz w:val="24"/>
          <w:szCs w:val="24"/>
          <w:shd w:val="clear" w:color="auto" w:fill="FFFFFF"/>
        </w:rPr>
        <w:t> </w:t>
      </w:r>
      <w:hyperlink r:id="rId126" w:history="1">
        <w:r w:rsidR="00FA7A49" w:rsidRPr="007259C1">
          <w:rPr>
            <w:rStyle w:val="Hiperhivatkozs"/>
            <w:rFonts w:ascii="Times New Roman" w:hAnsi="Times New Roman" w:cs="Times New Roman"/>
            <w:bCs/>
            <w:sz w:val="24"/>
            <w:szCs w:val="24"/>
            <w:shd w:val="clear" w:color="auto" w:fill="FFFFFF"/>
          </w:rPr>
          <w:t>https://doi.org/10.3390/ijms241512154</w:t>
        </w:r>
      </w:hyperlink>
    </w:p>
    <w:p w14:paraId="4208907C" w14:textId="77777777" w:rsidR="0006212E" w:rsidRPr="007259C1" w:rsidRDefault="009770E8" w:rsidP="001A0AF8">
      <w:pPr>
        <w:jc w:val="both"/>
        <w:rPr>
          <w:rFonts w:ascii="Times New Roman" w:hAnsi="Times New Roman" w:cs="Times New Roman"/>
          <w:color w:val="0000FF"/>
          <w:sz w:val="24"/>
          <w:szCs w:val="24"/>
        </w:rPr>
      </w:pPr>
      <w:r w:rsidRPr="007259C1">
        <w:rPr>
          <w:rFonts w:ascii="Times New Roman" w:hAnsi="Times New Roman" w:cs="Times New Roman"/>
          <w:b/>
          <w:sz w:val="24"/>
          <w:szCs w:val="24"/>
        </w:rPr>
        <w:t>Veres-Székely</w:t>
      </w:r>
      <w:r w:rsidR="00800F45" w:rsidRPr="007259C1">
        <w:rPr>
          <w:rFonts w:ascii="Times New Roman" w:hAnsi="Times New Roman" w:cs="Times New Roman"/>
          <w:b/>
          <w:sz w:val="24"/>
          <w:szCs w:val="24"/>
        </w:rPr>
        <w:t xml:space="preserve"> Apor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Szász</w:t>
      </w:r>
      <w:r w:rsidR="00800F45" w:rsidRPr="007259C1">
        <w:rPr>
          <w:rFonts w:ascii="Times New Roman" w:hAnsi="Times New Roman" w:cs="Times New Roman"/>
          <w:b/>
          <w:sz w:val="24"/>
          <w:szCs w:val="24"/>
        </w:rPr>
        <w:t xml:space="preserve"> Csenge</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Pap</w:t>
      </w:r>
      <w:r w:rsidR="00800F45" w:rsidRPr="007259C1">
        <w:rPr>
          <w:rFonts w:ascii="Times New Roman" w:hAnsi="Times New Roman" w:cs="Times New Roman"/>
          <w:b/>
          <w:sz w:val="24"/>
          <w:szCs w:val="24"/>
        </w:rPr>
        <w:t xml:space="preserve"> Domonkos</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Szebeni</w:t>
      </w:r>
      <w:r w:rsidR="00800F45" w:rsidRPr="007259C1">
        <w:rPr>
          <w:rFonts w:ascii="Times New Roman" w:hAnsi="Times New Roman" w:cs="Times New Roman"/>
          <w:b/>
          <w:sz w:val="24"/>
          <w:szCs w:val="24"/>
        </w:rPr>
        <w:t xml:space="preserve"> Beáta</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Bokrossy</w:t>
      </w:r>
      <w:r w:rsidR="00800F45" w:rsidRPr="007259C1">
        <w:rPr>
          <w:rFonts w:ascii="Times New Roman" w:hAnsi="Times New Roman" w:cs="Times New Roman"/>
          <w:b/>
          <w:sz w:val="24"/>
          <w:szCs w:val="24"/>
        </w:rPr>
        <w:t xml:space="preserve"> Péter</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Vannay</w:t>
      </w:r>
      <w:r w:rsidR="00791516" w:rsidRPr="007259C1">
        <w:rPr>
          <w:rFonts w:ascii="Times New Roman" w:hAnsi="Times New Roman" w:cs="Times New Roman"/>
          <w:b/>
          <w:sz w:val="24"/>
          <w:szCs w:val="24"/>
        </w:rPr>
        <w:t xml:space="preserve"> Ádám</w:t>
      </w:r>
      <w:r w:rsidR="00791516" w:rsidRPr="007259C1">
        <w:rPr>
          <w:rFonts w:ascii="Times New Roman" w:hAnsi="Times New Roman" w:cs="Times New Roman"/>
          <w:sz w:val="24"/>
          <w:szCs w:val="24"/>
        </w:rPr>
        <w:t xml:space="preserve">: </w:t>
      </w:r>
      <w:r w:rsidR="00800F45" w:rsidRPr="007259C1">
        <w:rPr>
          <w:rFonts w:ascii="Times New Roman" w:hAnsi="Times New Roman" w:cs="Times New Roman"/>
          <w:sz w:val="24"/>
          <w:szCs w:val="24"/>
        </w:rPr>
        <w:t xml:space="preserve">Zonulin as a Potential Therapeutic Target in Microbiota-Gut-Brain Axis Disorders: Encouraging </w:t>
      </w:r>
      <w:r w:rsidR="00791516" w:rsidRPr="007259C1">
        <w:rPr>
          <w:rFonts w:ascii="Times New Roman" w:hAnsi="Times New Roman" w:cs="Times New Roman"/>
          <w:sz w:val="24"/>
          <w:szCs w:val="24"/>
        </w:rPr>
        <w:t xml:space="preserve">Results and Emerging Questions. </w:t>
      </w:r>
      <w:r w:rsidRPr="007259C1">
        <w:rPr>
          <w:rFonts w:ascii="Times New Roman" w:hAnsi="Times New Roman" w:cs="Times New Roman"/>
          <w:sz w:val="24"/>
          <w:szCs w:val="24"/>
        </w:rPr>
        <w:t xml:space="preserve">Int J Mol Sci, 2023; 24 (8): </w:t>
      </w:r>
      <w:r w:rsidR="00027796" w:rsidRPr="007259C1">
        <w:rPr>
          <w:rFonts w:ascii="Times New Roman" w:hAnsi="Times New Roman" w:cs="Times New Roman"/>
          <w:sz w:val="24"/>
          <w:szCs w:val="24"/>
        </w:rPr>
        <w:t>Paper</w:t>
      </w:r>
      <w:r w:rsidR="00800F45" w:rsidRPr="007259C1">
        <w:rPr>
          <w:rFonts w:ascii="Times New Roman" w:hAnsi="Times New Roman" w:cs="Times New Roman"/>
          <w:sz w:val="24"/>
          <w:szCs w:val="24"/>
        </w:rPr>
        <w:t xml:space="preserve"> 7548 </w:t>
      </w:r>
      <w:hyperlink r:id="rId127" w:history="1">
        <w:r w:rsidR="00FA7A49" w:rsidRPr="007259C1">
          <w:rPr>
            <w:rStyle w:val="Hiperhivatkozs"/>
            <w:rFonts w:ascii="Times New Roman" w:hAnsi="Times New Roman" w:cs="Times New Roman"/>
            <w:bCs/>
            <w:sz w:val="24"/>
            <w:szCs w:val="24"/>
            <w:shd w:val="clear" w:color="auto" w:fill="FFFFFF"/>
          </w:rPr>
          <w:t>https://doi.org/10.3390/ijms24087548</w:t>
        </w:r>
      </w:hyperlink>
    </w:p>
    <w:p w14:paraId="5D9BAA6E" w14:textId="77777777" w:rsidR="00A81CF9" w:rsidRPr="007259C1" w:rsidRDefault="00A81CF9" w:rsidP="007259C1">
      <w:pPr>
        <w:pStyle w:val="NormlWeb"/>
        <w:shd w:val="clear" w:color="auto" w:fill="FFFFFF"/>
        <w:spacing w:before="0" w:beforeAutospacing="0" w:after="0" w:afterAutospacing="0"/>
        <w:rPr>
          <w:rStyle w:val="c-bibliographic-informationvalue"/>
          <w:color w:val="0000FF"/>
        </w:rPr>
      </w:pPr>
      <w:r w:rsidRPr="007259C1">
        <w:t xml:space="preserve">Vodicska B, Déri J, Tihanyi D, Várkondi E, Kispéter E, Dóczi R, Lakatos D, Dirner A, Vidermann Mátyás, Filotás P, Szalkai-Dénes R, Szegedi I, Bartyik K, Gábor KM, Simon R, </w:t>
      </w:r>
      <w:r w:rsidRPr="007259C1">
        <w:rPr>
          <w:b/>
        </w:rPr>
        <w:t>Hauser Péter</w:t>
      </w:r>
      <w:r w:rsidRPr="007259C1">
        <w:t xml:space="preserve">, Péter Gy, Kiss Cs, </w:t>
      </w:r>
      <w:r w:rsidRPr="007259C1">
        <w:rPr>
          <w:b/>
        </w:rPr>
        <w:t>Garami Miklós</w:t>
      </w:r>
      <w:r w:rsidRPr="007259C1">
        <w:t>, Peták I: Real-world performance analysis of a novel computational method in the precision oncology of pediatric tumors. World J Pediatr, 2023; 19 (10): 992–1008.</w:t>
      </w:r>
      <w:r w:rsidR="00FA7A49" w:rsidRPr="007259C1">
        <w:t xml:space="preserve"> </w:t>
      </w:r>
      <w:hyperlink r:id="rId128" w:history="1">
        <w:r w:rsidR="00FA7A49" w:rsidRPr="007259C1">
          <w:rPr>
            <w:rStyle w:val="Hiperhivatkozs"/>
          </w:rPr>
          <w:t>https://doi.org/10.1007/s12519-023-00700-2</w:t>
        </w:r>
      </w:hyperlink>
    </w:p>
    <w:p w14:paraId="37E61F72" w14:textId="77777777" w:rsidR="00FA7A49" w:rsidRPr="007259C1" w:rsidRDefault="00FA7A49" w:rsidP="007259C1">
      <w:pPr>
        <w:pStyle w:val="NormlWeb"/>
        <w:shd w:val="clear" w:color="auto" w:fill="FFFFFF"/>
        <w:spacing w:before="0" w:beforeAutospacing="0" w:after="0" w:afterAutospacing="0"/>
        <w:rPr>
          <w:color w:val="222222"/>
        </w:rPr>
      </w:pPr>
    </w:p>
    <w:p w14:paraId="125117F5" w14:textId="77777777" w:rsidR="00800F45" w:rsidRPr="007259C1" w:rsidRDefault="00FA7A49" w:rsidP="00A81CF9">
      <w:pPr>
        <w:jc w:val="both"/>
        <w:rPr>
          <w:rFonts w:ascii="Times New Roman" w:hAnsi="Times New Roman" w:cs="Times New Roman"/>
          <w:sz w:val="24"/>
          <w:szCs w:val="24"/>
        </w:rPr>
      </w:pPr>
      <w:r w:rsidRPr="007259C1">
        <w:rPr>
          <w:rFonts w:ascii="Times New Roman" w:hAnsi="Times New Roman" w:cs="Times New Roman"/>
          <w:sz w:val="24"/>
          <w:szCs w:val="24"/>
        </w:rPr>
        <w:t xml:space="preserve">Wang Z, Zhang N, Zhang M, </w:t>
      </w:r>
      <w:r w:rsidR="000A2651" w:rsidRPr="007259C1">
        <w:rPr>
          <w:rFonts w:ascii="Times New Roman" w:hAnsi="Times New Roman" w:cs="Times New Roman"/>
          <w:sz w:val="24"/>
          <w:szCs w:val="24"/>
        </w:rPr>
        <w:t xml:space="preserve">Jiang Y, </w:t>
      </w:r>
      <w:r w:rsidR="009770E8" w:rsidRPr="007259C1">
        <w:rPr>
          <w:rFonts w:ascii="Times New Roman" w:hAnsi="Times New Roman" w:cs="Times New Roman"/>
          <w:sz w:val="24"/>
          <w:szCs w:val="24"/>
        </w:rPr>
        <w:t>Ng</w:t>
      </w:r>
      <w:r w:rsidR="00800F45" w:rsidRPr="007259C1">
        <w:rPr>
          <w:rFonts w:ascii="Times New Roman" w:hAnsi="Times New Roman" w:cs="Times New Roman"/>
          <w:sz w:val="24"/>
          <w:szCs w:val="24"/>
        </w:rPr>
        <w:t xml:space="preserve"> </w:t>
      </w:r>
      <w:r w:rsidR="000A2651" w:rsidRPr="007259C1">
        <w:rPr>
          <w:rFonts w:ascii="Times New Roman" w:hAnsi="Times New Roman" w:cs="Times New Roman"/>
          <w:sz w:val="24"/>
          <w:szCs w:val="24"/>
        </w:rPr>
        <w:t xml:space="preserve">Aik S, Bridges E, Zhang W, Zeng X, Luo Q, </w:t>
      </w:r>
      <w:r w:rsidR="00A81CF9" w:rsidRPr="007259C1">
        <w:rPr>
          <w:rFonts w:ascii="Times New Roman" w:hAnsi="Times New Roman" w:cs="Times New Roman"/>
          <w:sz w:val="24"/>
          <w:szCs w:val="24"/>
        </w:rPr>
        <w:t>Liang J,</w:t>
      </w:r>
      <w:r w:rsidR="009770E8" w:rsidRPr="007259C1">
        <w:rPr>
          <w:rFonts w:ascii="Times New Roman" w:hAnsi="Times New Roman" w:cs="Times New Roman"/>
          <w:sz w:val="24"/>
          <w:szCs w:val="24"/>
        </w:rPr>
        <w:t xml:space="preserve"> </w:t>
      </w:r>
      <w:r w:rsidR="00A81CF9" w:rsidRPr="007259C1">
        <w:rPr>
          <w:rFonts w:ascii="Times New Roman" w:hAnsi="Times New Roman" w:cs="Times New Roman"/>
          <w:b/>
          <w:sz w:val="24"/>
          <w:szCs w:val="24"/>
        </w:rPr>
        <w:t>Győrffy Balázs</w:t>
      </w:r>
      <w:r w:rsidR="00A81CF9" w:rsidRPr="007259C1">
        <w:rPr>
          <w:rFonts w:ascii="Times New Roman" w:hAnsi="Times New Roman" w:cs="Times New Roman"/>
          <w:sz w:val="24"/>
          <w:szCs w:val="24"/>
        </w:rPr>
        <w:t xml:space="preserve">, Hublitz P, Liang Z, Fischer R, Kerr D, Harris AL, Cai S: </w:t>
      </w:r>
      <w:r w:rsidR="00F210AF" w:rsidRPr="007259C1">
        <w:rPr>
          <w:rFonts w:ascii="Times New Roman" w:hAnsi="Times New Roman" w:cs="Times New Roman"/>
          <w:sz w:val="24"/>
          <w:szCs w:val="24"/>
        </w:rPr>
        <w:t>GTP cyclohydrolase drives breast cancer development and promotes EMT in an e</w:t>
      </w:r>
      <w:r w:rsidR="00800F45" w:rsidRPr="007259C1">
        <w:rPr>
          <w:rFonts w:ascii="Times New Roman" w:hAnsi="Times New Roman" w:cs="Times New Roman"/>
          <w:sz w:val="24"/>
          <w:szCs w:val="24"/>
        </w:rPr>
        <w:t>nzym</w:t>
      </w:r>
      <w:r w:rsidR="00F210AF" w:rsidRPr="007259C1">
        <w:rPr>
          <w:rFonts w:ascii="Times New Roman" w:hAnsi="Times New Roman" w:cs="Times New Roman"/>
          <w:sz w:val="24"/>
          <w:szCs w:val="24"/>
        </w:rPr>
        <w:t>e-independent m</w:t>
      </w:r>
      <w:r w:rsidR="00791516" w:rsidRPr="007259C1">
        <w:rPr>
          <w:rFonts w:ascii="Times New Roman" w:hAnsi="Times New Roman" w:cs="Times New Roman"/>
          <w:sz w:val="24"/>
          <w:szCs w:val="24"/>
        </w:rPr>
        <w:t xml:space="preserve">anner. </w:t>
      </w:r>
      <w:r w:rsidR="00800F45" w:rsidRPr="007259C1">
        <w:rPr>
          <w:rFonts w:ascii="Times New Roman" w:hAnsi="Times New Roman" w:cs="Times New Roman"/>
          <w:sz w:val="24"/>
          <w:szCs w:val="24"/>
        </w:rPr>
        <w:t>C</w:t>
      </w:r>
      <w:r w:rsidR="000A2651" w:rsidRPr="007259C1">
        <w:rPr>
          <w:rFonts w:ascii="Times New Roman" w:hAnsi="Times New Roman" w:cs="Times New Roman"/>
          <w:sz w:val="24"/>
          <w:szCs w:val="24"/>
        </w:rPr>
        <w:t xml:space="preserve">ancer Res, 2023; 83 (20): </w:t>
      </w:r>
      <w:r w:rsidR="00A026CB" w:rsidRPr="007259C1">
        <w:rPr>
          <w:rFonts w:ascii="Times New Roman" w:hAnsi="Times New Roman" w:cs="Times New Roman"/>
          <w:sz w:val="24"/>
          <w:szCs w:val="24"/>
        </w:rPr>
        <w:t>3400–</w:t>
      </w:r>
      <w:r w:rsidR="00800F45" w:rsidRPr="007259C1">
        <w:rPr>
          <w:rFonts w:ascii="Times New Roman" w:hAnsi="Times New Roman" w:cs="Times New Roman"/>
          <w:sz w:val="24"/>
          <w:szCs w:val="24"/>
        </w:rPr>
        <w:t xml:space="preserve">3413. </w:t>
      </w:r>
      <w:hyperlink r:id="rId129" w:tgtFrame="_blank" w:history="1">
        <w:r w:rsidRPr="007259C1">
          <w:rPr>
            <w:rStyle w:val="Hiperhivatkozs"/>
            <w:rFonts w:ascii="Times New Roman" w:hAnsi="Times New Roman" w:cs="Times New Roman"/>
            <w:sz w:val="24"/>
            <w:szCs w:val="24"/>
            <w:bdr w:val="none" w:sz="0" w:space="0" w:color="auto" w:frame="1"/>
            <w:shd w:val="clear" w:color="auto" w:fill="FFFFFF"/>
          </w:rPr>
          <w:t>https://doi.org/10.1158/0008-5472.CAN-22-3471</w:t>
        </w:r>
      </w:hyperlink>
    </w:p>
    <w:p w14:paraId="4C10C6AE" w14:textId="77777777" w:rsidR="00FA7A49" w:rsidRPr="007259C1" w:rsidRDefault="009770E8" w:rsidP="00A81CF9">
      <w:pPr>
        <w:jc w:val="both"/>
        <w:rPr>
          <w:rFonts w:ascii="Times New Roman" w:hAnsi="Times New Roman" w:cs="Times New Roman"/>
          <w:sz w:val="24"/>
          <w:szCs w:val="24"/>
        </w:rPr>
      </w:pPr>
      <w:r w:rsidRPr="007259C1">
        <w:rPr>
          <w:rFonts w:ascii="Times New Roman" w:hAnsi="Times New Roman" w:cs="Times New Roman"/>
          <w:b/>
          <w:sz w:val="24"/>
          <w:szCs w:val="24"/>
        </w:rPr>
        <w:t>Xue</w:t>
      </w:r>
      <w:r w:rsidR="00800F45" w:rsidRPr="007259C1">
        <w:rPr>
          <w:rFonts w:ascii="Times New Roman" w:hAnsi="Times New Roman" w:cs="Times New Roman"/>
          <w:b/>
          <w:sz w:val="24"/>
          <w:szCs w:val="24"/>
        </w:rPr>
        <w:t xml:space="preserve"> Andrea</w:t>
      </w:r>
      <w:r w:rsidR="00A57CB6" w:rsidRPr="007259C1">
        <w:rPr>
          <w:rFonts w:ascii="Times New Roman" w:hAnsi="Times New Roman" w:cs="Times New Roman"/>
          <w:sz w:val="24"/>
          <w:szCs w:val="24"/>
        </w:rPr>
        <w:t>,</w:t>
      </w:r>
      <w:r w:rsidR="00A81CF9" w:rsidRPr="007259C1">
        <w:rPr>
          <w:rFonts w:ascii="Times New Roman" w:hAnsi="Times New Roman" w:cs="Times New Roman"/>
          <w:sz w:val="24"/>
          <w:szCs w:val="24"/>
        </w:rPr>
        <w:t xml:space="preserve"> Lénárt Is</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Kincs</w:t>
      </w:r>
      <w:r w:rsidR="00800F45" w:rsidRPr="007259C1">
        <w:rPr>
          <w:rFonts w:ascii="Times New Roman" w:hAnsi="Times New Roman" w:cs="Times New Roman"/>
          <w:b/>
          <w:sz w:val="24"/>
          <w:szCs w:val="24"/>
        </w:rPr>
        <w:t xml:space="preserve"> Judit</w:t>
      </w:r>
      <w:r w:rsidR="00A57CB6" w:rsidRPr="007259C1">
        <w:rPr>
          <w:rFonts w:ascii="Times New Roman" w:hAnsi="Times New Roman" w:cs="Times New Roman"/>
          <w:sz w:val="24"/>
          <w:szCs w:val="24"/>
        </w:rPr>
        <w:t>,</w:t>
      </w:r>
      <w:r w:rsidRPr="007259C1">
        <w:rPr>
          <w:rFonts w:ascii="Times New Roman" w:hAnsi="Times New Roman" w:cs="Times New Roman"/>
          <w:sz w:val="24"/>
          <w:szCs w:val="24"/>
        </w:rPr>
        <w:t xml:space="preserve"> Szabó</w:t>
      </w:r>
      <w:r w:rsidR="00A81CF9" w:rsidRPr="007259C1">
        <w:rPr>
          <w:rFonts w:ascii="Times New Roman" w:hAnsi="Times New Roman" w:cs="Times New Roman"/>
          <w:sz w:val="24"/>
          <w:szCs w:val="24"/>
        </w:rPr>
        <w:t xml:space="preserve"> H</w:t>
      </w:r>
      <w:r w:rsidR="00A57CB6" w:rsidRPr="007259C1">
        <w:rPr>
          <w:rFonts w:ascii="Times New Roman" w:hAnsi="Times New Roman" w:cs="Times New Roman"/>
          <w:sz w:val="24"/>
          <w:szCs w:val="24"/>
        </w:rPr>
        <w:t>,</w:t>
      </w:r>
      <w:r w:rsidR="000A2651" w:rsidRPr="007259C1">
        <w:rPr>
          <w:rFonts w:ascii="Times New Roman" w:hAnsi="Times New Roman" w:cs="Times New Roman"/>
          <w:sz w:val="24"/>
          <w:szCs w:val="24"/>
        </w:rPr>
        <w:t xml:space="preserve"> Párniczky A</w:t>
      </w:r>
      <w:r w:rsidRPr="007259C1">
        <w:rPr>
          <w:rFonts w:ascii="Times New Roman" w:hAnsi="Times New Roman" w:cs="Times New Roman"/>
          <w:sz w:val="24"/>
          <w:szCs w:val="24"/>
        </w:rPr>
        <w:t>, Balogh</w:t>
      </w:r>
      <w:r w:rsidR="00A81CF9" w:rsidRPr="007259C1">
        <w:rPr>
          <w:rFonts w:ascii="Times New Roman" w:hAnsi="Times New Roman" w:cs="Times New Roman"/>
          <w:sz w:val="24"/>
          <w:szCs w:val="24"/>
        </w:rPr>
        <w:t xml:space="preserve"> I</w:t>
      </w:r>
      <w:r w:rsidR="00A57CB6" w:rsidRPr="007259C1">
        <w:rPr>
          <w:rFonts w:ascii="Times New Roman" w:hAnsi="Times New Roman" w:cs="Times New Roman"/>
          <w:sz w:val="24"/>
          <w:szCs w:val="24"/>
        </w:rPr>
        <w:t>,</w:t>
      </w:r>
      <w:r w:rsidR="00A81CF9" w:rsidRPr="007259C1">
        <w:rPr>
          <w:rFonts w:ascii="Times New Roman" w:hAnsi="Times New Roman" w:cs="Times New Roman"/>
          <w:sz w:val="24"/>
          <w:szCs w:val="24"/>
        </w:rPr>
        <w:t xml:space="preserve"> Deák A</w:t>
      </w:r>
      <w:r w:rsidRPr="007259C1">
        <w:rPr>
          <w:rFonts w:ascii="Times New Roman" w:hAnsi="Times New Roman" w:cs="Times New Roman"/>
          <w:sz w:val="24"/>
          <w:szCs w:val="24"/>
        </w:rPr>
        <w:t>, Monostori</w:t>
      </w:r>
      <w:r w:rsidR="00A81CF9" w:rsidRPr="007259C1">
        <w:rPr>
          <w:rFonts w:ascii="Times New Roman" w:hAnsi="Times New Roman" w:cs="Times New Roman"/>
          <w:sz w:val="24"/>
          <w:szCs w:val="24"/>
        </w:rPr>
        <w:t xml:space="preserve"> PB</w:t>
      </w:r>
      <w:r w:rsidR="00A57CB6" w:rsidRPr="007259C1">
        <w:rPr>
          <w:rFonts w:ascii="Times New Roman" w:hAnsi="Times New Roman" w:cs="Times New Roman"/>
          <w:sz w:val="24"/>
          <w:szCs w:val="24"/>
        </w:rPr>
        <w:t>,</w:t>
      </w:r>
      <w:r w:rsidR="00A81CF9" w:rsidRPr="007259C1">
        <w:rPr>
          <w:rFonts w:ascii="Times New Roman" w:hAnsi="Times New Roman" w:cs="Times New Roman"/>
          <w:sz w:val="24"/>
          <w:szCs w:val="24"/>
        </w:rPr>
        <w:t xml:space="preserve"> Hegedűs K</w:t>
      </w:r>
      <w:r w:rsidRPr="007259C1">
        <w:rPr>
          <w:rFonts w:ascii="Times New Roman" w:hAnsi="Times New Roman" w:cs="Times New Roman"/>
          <w:sz w:val="24"/>
          <w:szCs w:val="24"/>
        </w:rPr>
        <w:t xml:space="preserve">, </w:t>
      </w:r>
      <w:r w:rsidRPr="007259C1">
        <w:rPr>
          <w:rFonts w:ascii="Times New Roman" w:hAnsi="Times New Roman" w:cs="Times New Roman"/>
          <w:b/>
          <w:sz w:val="24"/>
          <w:szCs w:val="24"/>
        </w:rPr>
        <w:t>Szabó Attila J</w:t>
      </w:r>
      <w:r w:rsidR="00A81CF9" w:rsidRPr="007259C1">
        <w:rPr>
          <w:rFonts w:ascii="Times New Roman" w:hAnsi="Times New Roman" w:cs="Times New Roman"/>
          <w:sz w:val="24"/>
          <w:szCs w:val="24"/>
        </w:rPr>
        <w:t xml:space="preserve">, </w:t>
      </w:r>
      <w:r w:rsidR="00A81CF9" w:rsidRPr="007259C1">
        <w:rPr>
          <w:rFonts w:ascii="Times New Roman" w:hAnsi="Times New Roman" w:cs="Times New Roman"/>
          <w:b/>
          <w:sz w:val="24"/>
          <w:szCs w:val="24"/>
        </w:rPr>
        <w:t>Szatmári Ildikó</w:t>
      </w:r>
      <w:r w:rsidR="00A81CF9" w:rsidRPr="007259C1">
        <w:rPr>
          <w:rFonts w:ascii="Times New Roman" w:hAnsi="Times New Roman" w:cs="Times New Roman"/>
          <w:sz w:val="24"/>
          <w:szCs w:val="24"/>
        </w:rPr>
        <w:t xml:space="preserve">: </w:t>
      </w:r>
      <w:r w:rsidR="000A2651" w:rsidRPr="007259C1">
        <w:rPr>
          <w:rFonts w:ascii="Times New Roman" w:hAnsi="Times New Roman" w:cs="Times New Roman"/>
          <w:sz w:val="24"/>
          <w:szCs w:val="24"/>
        </w:rPr>
        <w:t>Neonatal screening for cystic f</w:t>
      </w:r>
      <w:r w:rsidR="00800F45" w:rsidRPr="007259C1">
        <w:rPr>
          <w:rFonts w:ascii="Times New Roman" w:hAnsi="Times New Roman" w:cs="Times New Roman"/>
          <w:sz w:val="24"/>
          <w:szCs w:val="24"/>
        </w:rPr>
        <w:t xml:space="preserve">ibrosis in </w:t>
      </w:r>
      <w:r w:rsidR="000A2651" w:rsidRPr="007259C1">
        <w:rPr>
          <w:rFonts w:ascii="Times New Roman" w:hAnsi="Times New Roman" w:cs="Times New Roman"/>
          <w:sz w:val="24"/>
          <w:szCs w:val="24"/>
        </w:rPr>
        <w:t>Hungary – first-year e</w:t>
      </w:r>
      <w:r w:rsidR="00791516" w:rsidRPr="007259C1">
        <w:rPr>
          <w:rFonts w:ascii="Times New Roman" w:hAnsi="Times New Roman" w:cs="Times New Roman"/>
          <w:sz w:val="24"/>
          <w:szCs w:val="24"/>
        </w:rPr>
        <w:t xml:space="preserve">xperiences. </w:t>
      </w:r>
      <w:r w:rsidR="00800F45" w:rsidRPr="007259C1">
        <w:rPr>
          <w:rFonts w:ascii="Times New Roman" w:hAnsi="Times New Roman" w:cs="Times New Roman"/>
          <w:sz w:val="24"/>
          <w:szCs w:val="24"/>
        </w:rPr>
        <w:t>I</w:t>
      </w:r>
      <w:r w:rsidRPr="007259C1">
        <w:rPr>
          <w:rFonts w:ascii="Times New Roman" w:hAnsi="Times New Roman" w:cs="Times New Roman"/>
          <w:sz w:val="24"/>
          <w:szCs w:val="24"/>
        </w:rPr>
        <w:t xml:space="preserve">nt J Neonatal Screening, 2023; 9 (3): </w:t>
      </w:r>
      <w:r w:rsidR="00027796" w:rsidRPr="007259C1">
        <w:rPr>
          <w:rFonts w:ascii="Times New Roman" w:hAnsi="Times New Roman" w:cs="Times New Roman"/>
          <w:sz w:val="24"/>
          <w:szCs w:val="24"/>
        </w:rPr>
        <w:t>Paper</w:t>
      </w:r>
      <w:r w:rsidR="00FA7A49" w:rsidRPr="007259C1">
        <w:rPr>
          <w:rFonts w:ascii="Times New Roman" w:hAnsi="Times New Roman" w:cs="Times New Roman"/>
          <w:sz w:val="24"/>
          <w:szCs w:val="24"/>
        </w:rPr>
        <w:t xml:space="preserve"> 47 </w:t>
      </w:r>
      <w:r w:rsidR="00FA7A49" w:rsidRPr="007259C1">
        <w:rPr>
          <w:rFonts w:ascii="Times New Roman" w:hAnsi="Times New Roman" w:cs="Times New Roman"/>
          <w:sz w:val="24"/>
          <w:szCs w:val="24"/>
          <w:shd w:val="clear" w:color="auto" w:fill="FFFFFF"/>
        </w:rPr>
        <w:t> </w:t>
      </w:r>
      <w:hyperlink r:id="rId130" w:history="1">
        <w:r w:rsidR="00FA7A49" w:rsidRPr="007259C1">
          <w:rPr>
            <w:rStyle w:val="Hiperhivatkozs"/>
            <w:rFonts w:ascii="Times New Roman" w:hAnsi="Times New Roman" w:cs="Times New Roman"/>
            <w:bCs/>
            <w:sz w:val="24"/>
            <w:szCs w:val="24"/>
            <w:shd w:val="clear" w:color="auto" w:fill="FFFFFF"/>
          </w:rPr>
          <w:t>https://doi.org/10.3390/ijns9030047</w:t>
        </w:r>
      </w:hyperlink>
    </w:p>
    <w:p w14:paraId="3AA2CF49" w14:textId="77777777" w:rsidR="00800F45" w:rsidRDefault="000A2651" w:rsidP="00A81CF9">
      <w:pPr>
        <w:jc w:val="both"/>
        <w:rPr>
          <w:rStyle w:val="Hiperhivatkozs"/>
          <w:rFonts w:ascii="Times New Roman" w:hAnsi="Times New Roman" w:cs="Times New Roman"/>
          <w:sz w:val="24"/>
          <w:szCs w:val="24"/>
          <w:shd w:val="clear" w:color="auto" w:fill="FFFFFF"/>
        </w:rPr>
      </w:pPr>
      <w:r w:rsidRPr="007259C1">
        <w:rPr>
          <w:rFonts w:ascii="Times New Roman" w:hAnsi="Times New Roman" w:cs="Times New Roman"/>
          <w:sz w:val="24"/>
          <w:szCs w:val="24"/>
        </w:rPr>
        <w:t>Zhubi BF</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Bagyura</w:t>
      </w:r>
      <w:r w:rsidR="00A81CF9" w:rsidRPr="007259C1">
        <w:rPr>
          <w:rFonts w:ascii="Times New Roman" w:hAnsi="Times New Roman" w:cs="Times New Roman"/>
          <w:sz w:val="24"/>
          <w:szCs w:val="24"/>
        </w:rPr>
        <w:t xml:space="preserve"> Zs</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Fábián</w:t>
      </w:r>
      <w:r w:rsidR="00A81CF9"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Ferencz</w:t>
      </w:r>
      <w:r w:rsidR="00A81CF9" w:rsidRPr="007259C1">
        <w:rPr>
          <w:rFonts w:ascii="Times New Roman" w:hAnsi="Times New Roman" w:cs="Times New Roman"/>
          <w:sz w:val="24"/>
          <w:szCs w:val="24"/>
        </w:rPr>
        <w:t xml:space="preserve"> A</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Kiss</w:t>
      </w:r>
      <w:r w:rsidR="00A81CF9" w:rsidRPr="007259C1">
        <w:rPr>
          <w:rFonts w:ascii="Times New Roman" w:hAnsi="Times New Roman" w:cs="Times New Roman"/>
          <w:sz w:val="24"/>
          <w:szCs w:val="24"/>
        </w:rPr>
        <w:t xml:space="preserve"> L</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Szenczi</w:t>
      </w:r>
      <w:r w:rsidR="00A81CF9" w:rsidRPr="007259C1">
        <w:rPr>
          <w:rFonts w:ascii="Times New Roman" w:hAnsi="Times New Roman" w:cs="Times New Roman"/>
          <w:sz w:val="24"/>
          <w:szCs w:val="24"/>
        </w:rPr>
        <w:t xml:space="preserve"> O</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w:t>
      </w:r>
      <w:r w:rsidR="009770E8" w:rsidRPr="007259C1">
        <w:rPr>
          <w:rFonts w:ascii="Times New Roman" w:hAnsi="Times New Roman" w:cs="Times New Roman"/>
          <w:b/>
          <w:sz w:val="24"/>
          <w:szCs w:val="24"/>
        </w:rPr>
        <w:t>Vadas</w:t>
      </w:r>
      <w:r w:rsidR="00800F45" w:rsidRPr="007259C1">
        <w:rPr>
          <w:rFonts w:ascii="Times New Roman" w:hAnsi="Times New Roman" w:cs="Times New Roman"/>
          <w:b/>
          <w:sz w:val="24"/>
          <w:szCs w:val="24"/>
        </w:rPr>
        <w:t xml:space="preserve"> Réka</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Dósa</w:t>
      </w:r>
      <w:r w:rsidR="00A81CF9" w:rsidRPr="007259C1">
        <w:rPr>
          <w:rFonts w:ascii="Times New Roman" w:hAnsi="Times New Roman" w:cs="Times New Roman"/>
          <w:sz w:val="24"/>
          <w:szCs w:val="24"/>
        </w:rPr>
        <w:t xml:space="preserve"> E</w:t>
      </w:r>
      <w:r w:rsidR="00A57CB6" w:rsidRPr="007259C1">
        <w:rPr>
          <w:rFonts w:ascii="Times New Roman" w:hAnsi="Times New Roman" w:cs="Times New Roman"/>
          <w:sz w:val="24"/>
          <w:szCs w:val="24"/>
        </w:rPr>
        <w:t>,</w:t>
      </w:r>
      <w:r w:rsidR="009770E8" w:rsidRPr="007259C1">
        <w:rPr>
          <w:rFonts w:ascii="Times New Roman" w:hAnsi="Times New Roman" w:cs="Times New Roman"/>
          <w:sz w:val="24"/>
          <w:szCs w:val="24"/>
        </w:rPr>
        <w:t xml:space="preserve"> Nguyen</w:t>
      </w:r>
      <w:r w:rsidRPr="007259C1">
        <w:rPr>
          <w:rFonts w:ascii="Times New Roman" w:hAnsi="Times New Roman" w:cs="Times New Roman"/>
          <w:sz w:val="24"/>
          <w:szCs w:val="24"/>
        </w:rPr>
        <w:t xml:space="preserve"> DT</w:t>
      </w:r>
      <w:r w:rsidR="00A57CB6" w:rsidRPr="007259C1">
        <w:rPr>
          <w:rFonts w:ascii="Times New Roman" w:hAnsi="Times New Roman" w:cs="Times New Roman"/>
          <w:sz w:val="24"/>
          <w:szCs w:val="24"/>
        </w:rPr>
        <w:t>,</w:t>
      </w:r>
      <w:r w:rsidR="00A81CF9" w:rsidRPr="007259C1">
        <w:rPr>
          <w:rFonts w:ascii="Times New Roman" w:hAnsi="Times New Roman" w:cs="Times New Roman"/>
          <w:sz w:val="24"/>
          <w:szCs w:val="24"/>
        </w:rPr>
        <w:t xml:space="preserve"> Csobay-Novák Cs, Jermendy ÁL, Szelid Zs, Soós P, Kovács A, Merkely B: </w:t>
      </w:r>
      <w:r w:rsidR="00800F45" w:rsidRPr="007259C1">
        <w:rPr>
          <w:rFonts w:ascii="Times New Roman" w:hAnsi="Times New Roman" w:cs="Times New Roman"/>
          <w:sz w:val="24"/>
          <w:szCs w:val="24"/>
        </w:rPr>
        <w:t xml:space="preserve">Long-term prognostic value of left atrial longitudinal strain in an </w:t>
      </w:r>
      <w:r w:rsidR="00791516" w:rsidRPr="007259C1">
        <w:rPr>
          <w:rFonts w:ascii="Times New Roman" w:hAnsi="Times New Roman" w:cs="Times New Roman"/>
          <w:sz w:val="24"/>
          <w:szCs w:val="24"/>
        </w:rPr>
        <w:t xml:space="preserve">elderly community-based cohort. GeroScience, </w:t>
      </w:r>
      <w:r w:rsidR="00F210AF" w:rsidRPr="007259C1">
        <w:rPr>
          <w:rFonts w:ascii="Times New Roman" w:hAnsi="Times New Roman" w:cs="Times New Roman"/>
          <w:sz w:val="24"/>
          <w:szCs w:val="24"/>
        </w:rPr>
        <w:t xml:space="preserve">2023; </w:t>
      </w:r>
      <w:r w:rsidR="00791516" w:rsidRPr="007259C1">
        <w:rPr>
          <w:rFonts w:ascii="Times New Roman" w:hAnsi="Times New Roman" w:cs="Times New Roman"/>
          <w:sz w:val="24"/>
          <w:szCs w:val="24"/>
        </w:rPr>
        <w:t>45 (1): 613–</w:t>
      </w:r>
      <w:r w:rsidR="00800F45" w:rsidRPr="007259C1">
        <w:rPr>
          <w:rFonts w:ascii="Times New Roman" w:hAnsi="Times New Roman" w:cs="Times New Roman"/>
          <w:sz w:val="24"/>
          <w:szCs w:val="24"/>
        </w:rPr>
        <w:t xml:space="preserve">625. </w:t>
      </w:r>
      <w:hyperlink r:id="rId131" w:history="1">
        <w:r w:rsidR="00FA7A49" w:rsidRPr="007259C1">
          <w:rPr>
            <w:rStyle w:val="Hiperhivatkozs"/>
            <w:rFonts w:ascii="Times New Roman" w:hAnsi="Times New Roman" w:cs="Times New Roman"/>
            <w:sz w:val="24"/>
            <w:szCs w:val="24"/>
            <w:shd w:val="clear" w:color="auto" w:fill="FFFFFF"/>
          </w:rPr>
          <w:t>https://doi.org/10.1007/s11357-022-00673-6</w:t>
        </w:r>
      </w:hyperlink>
    </w:p>
    <w:p w14:paraId="12F707B4" w14:textId="77777777" w:rsidR="00274F32" w:rsidRDefault="00274F32" w:rsidP="00A81CF9">
      <w:pPr>
        <w:jc w:val="both"/>
        <w:rPr>
          <w:rStyle w:val="Hiperhivatkozs"/>
          <w:rFonts w:ascii="Times New Roman" w:hAnsi="Times New Roman" w:cs="Times New Roman"/>
          <w:sz w:val="24"/>
          <w:szCs w:val="24"/>
          <w:shd w:val="clear" w:color="auto" w:fill="FFFFFF"/>
        </w:rPr>
      </w:pPr>
    </w:p>
    <w:p w14:paraId="29EF3240" w14:textId="77777777" w:rsidR="00274F32" w:rsidRDefault="00274F32" w:rsidP="00A81CF9">
      <w:pPr>
        <w:jc w:val="both"/>
        <w:rPr>
          <w:rStyle w:val="Hiperhivatkozs"/>
          <w:rFonts w:ascii="Times New Roman" w:hAnsi="Times New Roman" w:cs="Times New Roman"/>
          <w:sz w:val="24"/>
          <w:szCs w:val="24"/>
          <w:shd w:val="clear" w:color="auto" w:fill="FFFFFF"/>
        </w:rPr>
      </w:pPr>
    </w:p>
    <w:p w14:paraId="58677B05" w14:textId="77777777" w:rsidR="00274F32" w:rsidRDefault="00274F32" w:rsidP="00A81CF9">
      <w:pPr>
        <w:jc w:val="both"/>
        <w:rPr>
          <w:rStyle w:val="Hiperhivatkozs"/>
          <w:rFonts w:ascii="Times New Roman" w:hAnsi="Times New Roman" w:cs="Times New Roman"/>
          <w:sz w:val="24"/>
          <w:szCs w:val="24"/>
          <w:shd w:val="clear" w:color="auto" w:fill="FFFFFF"/>
        </w:rPr>
      </w:pPr>
    </w:p>
    <w:p w14:paraId="14E74A62" w14:textId="77777777" w:rsidR="00274F32" w:rsidRDefault="00274F32" w:rsidP="00A81CF9">
      <w:pPr>
        <w:jc w:val="both"/>
        <w:rPr>
          <w:rStyle w:val="Hiperhivatkozs"/>
          <w:rFonts w:ascii="Times New Roman" w:hAnsi="Times New Roman" w:cs="Times New Roman"/>
          <w:sz w:val="24"/>
          <w:szCs w:val="24"/>
          <w:shd w:val="clear" w:color="auto" w:fill="FFFFFF"/>
        </w:rPr>
      </w:pPr>
    </w:p>
    <w:p w14:paraId="081D43BB" w14:textId="77777777" w:rsidR="00274F32" w:rsidRDefault="00274F32" w:rsidP="00A81CF9">
      <w:pPr>
        <w:jc w:val="both"/>
        <w:rPr>
          <w:rStyle w:val="Hiperhivatkozs"/>
          <w:rFonts w:ascii="Times New Roman" w:hAnsi="Times New Roman" w:cs="Times New Roman"/>
          <w:sz w:val="24"/>
          <w:szCs w:val="24"/>
          <w:shd w:val="clear" w:color="auto" w:fill="FFFFFF"/>
        </w:rPr>
      </w:pPr>
    </w:p>
    <w:p w14:paraId="65BC2443" w14:textId="77777777" w:rsidR="00274F32" w:rsidRDefault="00274F32" w:rsidP="00A81CF9">
      <w:pPr>
        <w:jc w:val="both"/>
        <w:rPr>
          <w:rStyle w:val="Hiperhivatkozs"/>
          <w:rFonts w:ascii="Times New Roman" w:hAnsi="Times New Roman" w:cs="Times New Roman"/>
          <w:sz w:val="24"/>
          <w:szCs w:val="24"/>
          <w:shd w:val="clear" w:color="auto" w:fill="FFFFFF"/>
        </w:rPr>
      </w:pPr>
    </w:p>
    <w:p w14:paraId="7DC81B8B" w14:textId="77777777" w:rsidR="00274F32" w:rsidRDefault="00274F32" w:rsidP="00A81CF9">
      <w:pPr>
        <w:jc w:val="both"/>
        <w:rPr>
          <w:rStyle w:val="Hiperhivatkozs"/>
          <w:rFonts w:ascii="Times New Roman" w:hAnsi="Times New Roman" w:cs="Times New Roman"/>
          <w:sz w:val="24"/>
          <w:szCs w:val="24"/>
          <w:shd w:val="clear" w:color="auto" w:fill="FFFFFF"/>
        </w:rPr>
      </w:pPr>
    </w:p>
    <w:p w14:paraId="00D59158" w14:textId="77777777" w:rsidR="00274F32" w:rsidRDefault="00274F32" w:rsidP="00A81CF9">
      <w:pPr>
        <w:jc w:val="both"/>
        <w:rPr>
          <w:rStyle w:val="Hiperhivatkozs"/>
          <w:rFonts w:ascii="Times New Roman" w:hAnsi="Times New Roman" w:cs="Times New Roman"/>
          <w:sz w:val="24"/>
          <w:szCs w:val="24"/>
          <w:shd w:val="clear" w:color="auto" w:fill="FFFFFF"/>
        </w:rPr>
      </w:pPr>
    </w:p>
    <w:p w14:paraId="1C359B89" w14:textId="77777777" w:rsidR="00274F32" w:rsidRPr="00274F32" w:rsidRDefault="00274F32" w:rsidP="002F215F">
      <w:pPr>
        <w:rPr>
          <w:rStyle w:val="Hiperhivatkozs"/>
          <w:rFonts w:ascii="Times New Roman" w:hAnsi="Times New Roman" w:cs="Times New Roman"/>
          <w:b/>
          <w:color w:val="auto"/>
          <w:sz w:val="24"/>
          <w:szCs w:val="24"/>
          <w:u w:val="none"/>
          <w:shd w:val="clear" w:color="auto" w:fill="FFFFFF"/>
        </w:rPr>
      </w:pPr>
      <w:r w:rsidRPr="00274F32">
        <w:rPr>
          <w:rStyle w:val="Hiperhivatkozs"/>
          <w:rFonts w:ascii="Times New Roman" w:hAnsi="Times New Roman" w:cs="Times New Roman"/>
          <w:b/>
          <w:color w:val="auto"/>
          <w:sz w:val="24"/>
          <w:szCs w:val="24"/>
          <w:u w:val="none"/>
          <w:shd w:val="clear" w:color="auto" w:fill="FFFFFF"/>
        </w:rPr>
        <w:lastRenderedPageBreak/>
        <w:t>Absztraktok</w:t>
      </w:r>
    </w:p>
    <w:p w14:paraId="4F9CA3F2" w14:textId="77777777" w:rsidR="00274F32" w:rsidRDefault="00274F32" w:rsidP="002F215F">
      <w:pPr>
        <w:rPr>
          <w:rStyle w:val="Hiperhivatkozs"/>
          <w:rFonts w:ascii="Times New Roman" w:hAnsi="Times New Roman" w:cs="Times New Roman"/>
          <w:b/>
          <w:color w:val="auto"/>
          <w:sz w:val="24"/>
          <w:szCs w:val="24"/>
          <w:u w:val="none"/>
          <w:shd w:val="clear" w:color="auto" w:fill="FFFFFF"/>
        </w:rPr>
      </w:pPr>
      <w:r w:rsidRPr="00274F32">
        <w:rPr>
          <w:rStyle w:val="Hiperhivatkozs"/>
          <w:rFonts w:ascii="Times New Roman" w:hAnsi="Times New Roman" w:cs="Times New Roman"/>
          <w:b/>
          <w:color w:val="auto"/>
          <w:sz w:val="24"/>
          <w:szCs w:val="24"/>
          <w:u w:val="none"/>
          <w:shd w:val="clear" w:color="auto" w:fill="FFFFFF"/>
        </w:rPr>
        <w:t>2023</w:t>
      </w:r>
    </w:p>
    <w:p w14:paraId="474A63B3" w14:textId="77777777" w:rsidR="00274F32" w:rsidRDefault="00274F32" w:rsidP="00274F32">
      <w:pPr>
        <w:rPr>
          <w:rFonts w:ascii="Times New Roman" w:hAnsi="Times New Roman" w:cs="Times New Roman"/>
          <w:sz w:val="24"/>
          <w:szCs w:val="24"/>
        </w:rPr>
      </w:pPr>
    </w:p>
    <w:p w14:paraId="0BDFB807"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Antal-Kónya Violetta</w:t>
      </w:r>
      <w:r w:rsidRPr="00274F32">
        <w:rPr>
          <w:rFonts w:ascii="Times New Roman" w:hAnsi="Times New Roman" w:cs="Times New Roman"/>
          <w:sz w:val="24"/>
          <w:szCs w:val="24"/>
        </w:rPr>
        <w:t>, Schay G,</w:t>
      </w:r>
      <w:r w:rsidRPr="00274F32">
        <w:rPr>
          <w:rFonts w:ascii="Times New Roman" w:hAnsi="Times New Roman" w:cs="Times New Roman"/>
          <w:b/>
          <w:sz w:val="24"/>
          <w:szCs w:val="24"/>
        </w:rPr>
        <w:t xml:space="preserve"> Kétszeri Máté</w:t>
      </w:r>
      <w:r w:rsidRPr="00274F32">
        <w:rPr>
          <w:rFonts w:ascii="Times New Roman" w:hAnsi="Times New Roman" w:cs="Times New Roman"/>
          <w:sz w:val="24"/>
          <w:szCs w:val="24"/>
        </w:rPr>
        <w:t xml:space="preserve">, Ungvari-Veres A, Paszty K, Kellermayer M, Menyhard D, </w:t>
      </w:r>
      <w:r w:rsidRPr="00274F32">
        <w:rPr>
          <w:rFonts w:ascii="Times New Roman" w:hAnsi="Times New Roman" w:cs="Times New Roman"/>
          <w:b/>
          <w:sz w:val="24"/>
          <w:szCs w:val="24"/>
        </w:rPr>
        <w:t>Tory Kálmán</w:t>
      </w:r>
      <w:r w:rsidRPr="00274F32">
        <w:rPr>
          <w:rFonts w:ascii="Times New Roman" w:hAnsi="Times New Roman" w:cs="Times New Roman"/>
          <w:sz w:val="24"/>
          <w:szCs w:val="24"/>
        </w:rPr>
        <w:t>: The regulation of the nephrin-nephrin distance by podocin mediates the interallelic interactions of the NPHS2 R229Q variant. Pediatr Nephrol, 2023; 38 (7): 2262–2263.</w:t>
      </w:r>
      <w:r w:rsidRPr="00274F32">
        <w:rPr>
          <w:rFonts w:ascii="Times New Roman" w:hAnsi="Times New Roman" w:cs="Times New Roman"/>
          <w:sz w:val="24"/>
          <w:szCs w:val="24"/>
        </w:rPr>
        <w:tab/>
      </w:r>
    </w:p>
    <w:p w14:paraId="20A38A89"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t>Balogh Dóra Bianka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Lénart Lilla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Hosszú Ádám</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Saeed Adar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Hodrea Judit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Tóth Ákos Roland</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Attila J</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Fekete Andrea</w:t>
      </w:r>
      <w:r w:rsidRPr="00274F32">
        <w:rPr>
          <w:rFonts w:ascii="Times New Roman" w:hAnsi="Times New Roman" w:cs="Times New Roman"/>
          <w:sz w:val="24"/>
          <w:szCs w:val="24"/>
        </w:rPr>
        <w:t xml:space="preserve">: Activation of Sigma-1 receptor as a novel therapeutic target in diabetic kidney disease. Diabetes, 2023; 72 (Suppl. 1): Paper 10-LB  </w:t>
      </w:r>
    </w:p>
    <w:p w14:paraId="3D0660C4" w14:textId="77777777" w:rsidR="00274F32" w:rsidRPr="00274F32" w:rsidRDefault="00274F32" w:rsidP="00274F32">
      <w:pPr>
        <w:jc w:val="both"/>
        <w:rPr>
          <w:rFonts w:ascii="Times New Roman" w:eastAsia="Calibri" w:hAnsi="Times New Roman" w:cs="Times New Roman"/>
          <w:sz w:val="24"/>
          <w:szCs w:val="24"/>
        </w:rPr>
      </w:pPr>
      <w:r w:rsidRPr="00274F32">
        <w:rPr>
          <w:rFonts w:ascii="Times New Roman" w:eastAsia="Calibri" w:hAnsi="Times New Roman" w:cs="Times New Roman"/>
          <w:b/>
          <w:sz w:val="24"/>
          <w:szCs w:val="24"/>
        </w:rPr>
        <w:t>Bognár Judit</w:t>
      </w:r>
      <w:r w:rsidRPr="00274F32">
        <w:rPr>
          <w:rFonts w:ascii="Times New Roman" w:eastAsia="Calibri" w:hAnsi="Times New Roman" w:cs="Times New Roman"/>
          <w:sz w:val="24"/>
          <w:szCs w:val="24"/>
        </w:rPr>
        <w:t>, Pólya DB, Purebl Gy, Réthelyi J, Hamvas Sz, Bai-Nagy K, Gonda X: Az anorexia nervosa vizsgálata a DSM-5 alternatív személyiségmodellje alapján SCID-5-AMPD strukturált diagnosztikus interjúrendszerrel. Psychiatr Hung, 2023; 38 (Suppl. 1): 50–51.</w:t>
      </w:r>
    </w:p>
    <w:p w14:paraId="38BB257B"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Botos Péter Barnabás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Osztermayer Dorka Réka</w:t>
      </w:r>
      <w:r w:rsidRPr="00274F32">
        <w:rPr>
          <w:rFonts w:ascii="Times New Roman" w:hAnsi="Times New Roman" w:cs="Times New Roman"/>
          <w:sz w:val="24"/>
          <w:szCs w:val="24"/>
        </w:rPr>
        <w:t xml:space="preserve">, Kovacs A,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Bodo C, </w:t>
      </w:r>
      <w:r w:rsidRPr="00274F32">
        <w:rPr>
          <w:rFonts w:ascii="Times New Roman" w:hAnsi="Times New Roman" w:cs="Times New Roman"/>
          <w:b/>
          <w:sz w:val="24"/>
          <w:szCs w:val="24"/>
        </w:rPr>
        <w:t>Brückner Edit</w:t>
      </w:r>
      <w:r w:rsidRPr="00274F32">
        <w:rPr>
          <w:rFonts w:ascii="Times New Roman" w:hAnsi="Times New Roman" w:cs="Times New Roman"/>
          <w:sz w:val="24"/>
          <w:szCs w:val="24"/>
        </w:rPr>
        <w:t xml:space="preserve">, Jeney S: Genotype-phenotype association of pediatric neurofibromatosis type 1. Arch Hung Med Assoc Am, 2023; 31 (2): 38.  </w:t>
      </w:r>
      <w:r w:rsidRPr="00274F32">
        <w:rPr>
          <w:rFonts w:ascii="Times New Roman" w:hAnsi="Times New Roman" w:cs="Times New Roman"/>
          <w:sz w:val="24"/>
          <w:szCs w:val="24"/>
        </w:rPr>
        <w:tab/>
      </w:r>
    </w:p>
    <w:p w14:paraId="7E99B732"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Botos Péter Barnabás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Osztermayer Dorka</w:t>
      </w:r>
      <w:r w:rsidRPr="00274F32">
        <w:rPr>
          <w:rFonts w:ascii="Times New Roman" w:hAnsi="Times New Roman" w:cs="Times New Roman"/>
          <w:sz w:val="24"/>
          <w:szCs w:val="24"/>
        </w:rPr>
        <w:t xml:space="preserve">, Jeney S, Kovács Á,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Brückner Edit</w:t>
      </w:r>
      <w:r w:rsidRPr="00274F32">
        <w:rPr>
          <w:rFonts w:ascii="Times New Roman" w:hAnsi="Times New Roman" w:cs="Times New Roman"/>
          <w:sz w:val="24"/>
          <w:szCs w:val="24"/>
        </w:rPr>
        <w:t xml:space="preserve">: Gyermekkori 1-es típusú neurofibromatosis genotípus-fenotípus összefüggésének vizsgálata. Gyermekgyógyászat, 2023; 74 (3): 158. </w:t>
      </w:r>
      <w:r w:rsidRPr="00274F32">
        <w:rPr>
          <w:rFonts w:ascii="Times New Roman" w:hAnsi="Times New Roman" w:cs="Times New Roman"/>
          <w:sz w:val="24"/>
          <w:szCs w:val="24"/>
        </w:rPr>
        <w:tab/>
      </w:r>
    </w:p>
    <w:p w14:paraId="6A15FF5C"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Brückner Edit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Bödör Cs, Bedics G, Györke T, Scheich B, Szabados M, </w:t>
      </w:r>
      <w:r w:rsidRPr="00274F32">
        <w:rPr>
          <w:rFonts w:ascii="Times New Roman" w:hAnsi="Times New Roman" w:cs="Times New Roman"/>
          <w:b/>
          <w:sz w:val="24"/>
          <w:szCs w:val="24"/>
        </w:rPr>
        <w:t>Osztermayer Dorka</w:t>
      </w:r>
      <w:r w:rsidRPr="00274F32">
        <w:rPr>
          <w:rFonts w:ascii="Times New Roman" w:hAnsi="Times New Roman" w:cs="Times New Roman"/>
          <w:sz w:val="24"/>
          <w:szCs w:val="24"/>
        </w:rPr>
        <w:t>, Jánosi J: Újdonságok a gyermekkori központi idegrendszeri tumorok diagnosztikájában és korszerû ellátásában. Gyermekgyógyászat, 2023; 74 (5): 284–285.</w:t>
      </w:r>
      <w:r w:rsidRPr="00274F32">
        <w:rPr>
          <w:rFonts w:ascii="Times New Roman" w:hAnsi="Times New Roman" w:cs="Times New Roman"/>
          <w:sz w:val="24"/>
          <w:szCs w:val="24"/>
        </w:rPr>
        <w:tab/>
      </w:r>
    </w:p>
    <w:p w14:paraId="68F2528C"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t>Csizek Zsófia</w:t>
      </w:r>
      <w:r w:rsidRPr="00274F32">
        <w:rPr>
          <w:rFonts w:ascii="Times New Roman" w:hAnsi="Times New Roman" w:cs="Times New Roman"/>
          <w:sz w:val="24"/>
          <w:szCs w:val="24"/>
        </w:rPr>
        <w:t xml:space="preserve">, Laki I, </w:t>
      </w:r>
      <w:r w:rsidRPr="00274F32">
        <w:rPr>
          <w:rFonts w:ascii="Times New Roman" w:hAnsi="Times New Roman" w:cs="Times New Roman"/>
          <w:b/>
          <w:sz w:val="24"/>
          <w:szCs w:val="24"/>
        </w:rPr>
        <w:t>Kalocsai Krisztina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Várkonyi Ildikó</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Krivácsy Péter</w:t>
      </w:r>
      <w:r w:rsidRPr="00274F32">
        <w:rPr>
          <w:rFonts w:ascii="Times New Roman" w:hAnsi="Times New Roman" w:cs="Times New Roman"/>
          <w:sz w:val="24"/>
          <w:szCs w:val="24"/>
        </w:rPr>
        <w:t>: Meglepő diagnózis a sürgősségi osztályon. Gyermekgyógyászat, 2023; 74 (5): 285.</w:t>
      </w:r>
      <w:r w:rsidRPr="00274F32">
        <w:rPr>
          <w:rFonts w:ascii="Times New Roman" w:hAnsi="Times New Roman" w:cs="Times New Roman"/>
          <w:sz w:val="24"/>
          <w:szCs w:val="24"/>
        </w:rPr>
        <w:tab/>
      </w:r>
    </w:p>
    <w:p w14:paraId="3355B4CE" w14:textId="77777777" w:rsidR="00274F32" w:rsidRPr="00274F32" w:rsidRDefault="00274F32" w:rsidP="00274F32">
      <w:pPr>
        <w:jc w:val="both"/>
        <w:rPr>
          <w:rFonts w:ascii="Times New Roman" w:hAnsi="Times New Roman"/>
          <w:sz w:val="24"/>
          <w:szCs w:val="24"/>
        </w:rPr>
      </w:pPr>
      <w:r w:rsidRPr="00274F32">
        <w:rPr>
          <w:rFonts w:ascii="Times New Roman" w:hAnsi="Times New Roman"/>
          <w:sz w:val="24"/>
          <w:szCs w:val="24"/>
        </w:rPr>
        <w:t xml:space="preserve">Dobi D, </w:t>
      </w:r>
      <w:r w:rsidRPr="00274F32">
        <w:rPr>
          <w:rFonts w:ascii="Times New Roman" w:hAnsi="Times New Roman"/>
          <w:b/>
          <w:sz w:val="24"/>
          <w:szCs w:val="24"/>
        </w:rPr>
        <w:t>Mikes Bálint</w:t>
      </w:r>
      <w:r w:rsidRPr="00274F32">
        <w:rPr>
          <w:rFonts w:ascii="Times New Roman" w:hAnsi="Times New Roman"/>
          <w:sz w:val="24"/>
          <w:szCs w:val="24"/>
        </w:rPr>
        <w:t xml:space="preserve">, </w:t>
      </w:r>
      <w:r w:rsidRPr="00274F32">
        <w:rPr>
          <w:rFonts w:ascii="Times New Roman" w:hAnsi="Times New Roman"/>
          <w:b/>
          <w:sz w:val="24"/>
          <w:szCs w:val="24"/>
        </w:rPr>
        <w:t>Tory Kálmán</w:t>
      </w:r>
      <w:r w:rsidRPr="00274F32">
        <w:rPr>
          <w:rFonts w:ascii="Times New Roman" w:hAnsi="Times New Roman"/>
          <w:sz w:val="24"/>
          <w:szCs w:val="24"/>
        </w:rPr>
        <w:t xml:space="preserve">, Török Sz, </w:t>
      </w:r>
      <w:r w:rsidRPr="00274F32">
        <w:rPr>
          <w:rFonts w:ascii="Times New Roman" w:hAnsi="Times New Roman"/>
          <w:b/>
          <w:sz w:val="24"/>
          <w:szCs w:val="24"/>
        </w:rPr>
        <w:t>Reusz György</w:t>
      </w:r>
      <w:r w:rsidRPr="00274F32">
        <w:rPr>
          <w:rFonts w:ascii="Times New Roman" w:hAnsi="Times New Roman"/>
          <w:sz w:val="24"/>
          <w:szCs w:val="24"/>
        </w:rPr>
        <w:t>: Izolált FSGS WT1 variáns által érintett betegben. Hypertoni és Nephrologia, 2023; 27 (Suppl. 2): 26.</w:t>
      </w:r>
    </w:p>
    <w:p w14:paraId="7A06048B"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Dobner Sarolta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Léna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Constantin Tamás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Pónyi Andrea</w:t>
      </w:r>
      <w:r w:rsidRPr="00274F32">
        <w:rPr>
          <w:rFonts w:ascii="Times New Roman" w:hAnsi="Times New Roman" w:cs="Times New Roman"/>
          <w:sz w:val="24"/>
          <w:szCs w:val="24"/>
        </w:rPr>
        <w:t xml:space="preserve">, Varga E, </w:t>
      </w:r>
      <w:r w:rsidRPr="00274F32">
        <w:rPr>
          <w:rFonts w:ascii="Times New Roman" w:hAnsi="Times New Roman" w:cs="Times New Roman"/>
          <w:b/>
          <w:sz w:val="24"/>
          <w:szCs w:val="24"/>
        </w:rPr>
        <w:t>Liptai Zoltán</w:t>
      </w:r>
      <w:r w:rsidRPr="00274F32">
        <w:rPr>
          <w:rFonts w:ascii="Times New Roman" w:hAnsi="Times New Roman" w:cs="Times New Roman"/>
          <w:sz w:val="24"/>
          <w:szCs w:val="24"/>
        </w:rPr>
        <w:t xml:space="preserve">: Infektív eredetű stroke-ok az irodalmi adatok és saját tapasztalataink alapján. Ideggyógyászati Szemle, 2023; 8 (3): 86. </w:t>
      </w:r>
      <w:r w:rsidRPr="00274F32">
        <w:rPr>
          <w:rFonts w:ascii="Times New Roman" w:hAnsi="Times New Roman" w:cs="Times New Roman"/>
          <w:sz w:val="24"/>
          <w:szCs w:val="24"/>
        </w:rPr>
        <w:tab/>
      </w:r>
    </w:p>
    <w:p w14:paraId="53E95429"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t>Elekes Iringó</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Zsidegh Petra</w:t>
      </w:r>
      <w:r w:rsidRPr="00274F32">
        <w:rPr>
          <w:rFonts w:ascii="Times New Roman" w:hAnsi="Times New Roman" w:cs="Times New Roman"/>
          <w:sz w:val="24"/>
          <w:szCs w:val="24"/>
        </w:rPr>
        <w:t>: Ritka ok a hepatopathia hátterében. Gyermekgyógyászat, 2023; 74 (5): 287.</w:t>
      </w:r>
      <w:r w:rsidRPr="00274F32">
        <w:rPr>
          <w:rFonts w:ascii="Times New Roman" w:hAnsi="Times New Roman" w:cs="Times New Roman"/>
          <w:sz w:val="24"/>
          <w:szCs w:val="24"/>
        </w:rPr>
        <w:tab/>
      </w:r>
    </w:p>
    <w:p w14:paraId="394E98EA"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Harrison S, </w:t>
      </w:r>
      <w:r w:rsidRPr="00274F32">
        <w:rPr>
          <w:rFonts w:ascii="Times New Roman" w:hAnsi="Times New Roman" w:cs="Times New Roman"/>
          <w:b/>
          <w:sz w:val="24"/>
          <w:szCs w:val="24"/>
        </w:rPr>
        <w:t>Szakmár Enikő</w:t>
      </w:r>
      <w:r w:rsidRPr="00274F32">
        <w:rPr>
          <w:rFonts w:ascii="Times New Roman" w:hAnsi="Times New Roman" w:cs="Times New Roman"/>
          <w:sz w:val="24"/>
          <w:szCs w:val="24"/>
        </w:rPr>
        <w:t xml:space="preserve">, El-Shibiny H, Munster C, El-Dib M: Effect of implementing a clinical practice guideline for prophylactic indomethacin on reduction of severe IVH in extremely preterm infants. J Neonatal-Perinatal Med, 2023; 16 (Suppl. 1): S27–S29.  </w:t>
      </w:r>
      <w:r w:rsidRPr="00274F32">
        <w:rPr>
          <w:rFonts w:ascii="Times New Roman" w:hAnsi="Times New Roman" w:cs="Times New Roman"/>
          <w:sz w:val="24"/>
          <w:szCs w:val="24"/>
        </w:rPr>
        <w:tab/>
      </w:r>
    </w:p>
    <w:p w14:paraId="174D11B1"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Herczeg Vivien</w:t>
      </w:r>
      <w:r w:rsidRPr="00274F32">
        <w:rPr>
          <w:rFonts w:ascii="Times New Roman" w:hAnsi="Times New Roman" w:cs="Times New Roman"/>
          <w:sz w:val="24"/>
          <w:szCs w:val="24"/>
        </w:rPr>
        <w:t xml:space="preserve">, Pécsi A, </w:t>
      </w:r>
      <w:r w:rsidRPr="00274F32">
        <w:rPr>
          <w:rFonts w:ascii="Times New Roman" w:hAnsi="Times New Roman" w:cs="Times New Roman"/>
          <w:b/>
          <w:sz w:val="24"/>
          <w:szCs w:val="24"/>
        </w:rPr>
        <w:t>Luczay Andrea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Tóth-Heyn Péter</w:t>
      </w:r>
      <w:r w:rsidRPr="00274F32">
        <w:rPr>
          <w:rFonts w:ascii="Times New Roman" w:hAnsi="Times New Roman" w:cs="Times New Roman"/>
          <w:sz w:val="24"/>
          <w:szCs w:val="24"/>
        </w:rPr>
        <w:t>: A COVID-19-pandémia és a SARS-CoV-2-fertőzés hatása az újonnan 1-es típusú diabetes mellitusszal diagnosztizált gyermekekre: The effect of the COVID-19 pandemic and SARS-CoV-2 infection on children with newly diagnosed type 1 diabetes mellitus. Diab Hung, 2023; 31 (Suppl. 1): 24–25.</w:t>
      </w:r>
      <w:r w:rsidRPr="00274F32">
        <w:rPr>
          <w:rFonts w:ascii="Times New Roman" w:hAnsi="Times New Roman" w:cs="Times New Roman"/>
          <w:sz w:val="24"/>
          <w:szCs w:val="24"/>
        </w:rPr>
        <w:tab/>
      </w:r>
    </w:p>
    <w:p w14:paraId="02AC6E20"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lastRenderedPageBreak/>
        <w:t>Hodrea Judit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Tran Minh N</w:t>
      </w:r>
      <w:r w:rsidRPr="00274F32">
        <w:rPr>
          <w:rFonts w:ascii="Times New Roman" w:hAnsi="Times New Roman" w:cs="Times New Roman"/>
          <w:sz w:val="24"/>
          <w:szCs w:val="24"/>
        </w:rPr>
        <w:t xml:space="preserve">, Török Gy, Ruisanchez É, </w:t>
      </w:r>
      <w:r w:rsidRPr="00274F32">
        <w:rPr>
          <w:rFonts w:ascii="Times New Roman" w:hAnsi="Times New Roman" w:cs="Times New Roman"/>
          <w:b/>
          <w:sz w:val="24"/>
          <w:szCs w:val="24"/>
        </w:rPr>
        <w:t>Medveczki Tímea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Attila J</w:t>
      </w:r>
      <w:r w:rsidRPr="00274F32">
        <w:rPr>
          <w:rFonts w:ascii="Times New Roman" w:hAnsi="Times New Roman" w:cs="Times New Roman"/>
          <w:sz w:val="24"/>
          <w:szCs w:val="24"/>
        </w:rPr>
        <w:t xml:space="preserve">, Kovács I, </w:t>
      </w:r>
      <w:r w:rsidRPr="00274F32">
        <w:rPr>
          <w:rFonts w:ascii="Times New Roman" w:hAnsi="Times New Roman" w:cs="Times New Roman"/>
          <w:b/>
          <w:sz w:val="24"/>
          <w:szCs w:val="24"/>
        </w:rPr>
        <w:t>Fekete Andrea</w:t>
      </w:r>
      <w:r w:rsidRPr="00274F32">
        <w:rPr>
          <w:rFonts w:ascii="Times New Roman" w:hAnsi="Times New Roman" w:cs="Times New Roman"/>
          <w:sz w:val="24"/>
          <w:szCs w:val="24"/>
        </w:rPr>
        <w:t xml:space="preserve">: A sigma-1-receptor aktivációja mint új terápiás célpont a diabéteszhez társuló fibrotikus szemészeti elváltozások </w:t>
      </w:r>
      <w:proofErr w:type="gramStart"/>
      <w:r w:rsidRPr="00274F32">
        <w:rPr>
          <w:rFonts w:ascii="Times New Roman" w:hAnsi="Times New Roman" w:cs="Times New Roman"/>
          <w:sz w:val="24"/>
          <w:szCs w:val="24"/>
        </w:rPr>
        <w:t>kezelésében :</w:t>
      </w:r>
      <w:proofErr w:type="gramEnd"/>
      <w:r w:rsidRPr="00274F32">
        <w:rPr>
          <w:rFonts w:ascii="Times New Roman" w:hAnsi="Times New Roman" w:cs="Times New Roman"/>
          <w:sz w:val="24"/>
          <w:szCs w:val="24"/>
        </w:rPr>
        <w:t xml:space="preserve"> Sigma-1 receptor activation as new approach in the treatment of diabetesassociated ocular fibrosis. Diab Hung, 2023; 31 (Suppl. 1): 26–27.</w:t>
      </w:r>
      <w:r w:rsidRPr="00274F32">
        <w:rPr>
          <w:rFonts w:ascii="Times New Roman" w:hAnsi="Times New Roman" w:cs="Times New Roman"/>
          <w:sz w:val="24"/>
          <w:szCs w:val="24"/>
        </w:rPr>
        <w:tab/>
      </w:r>
    </w:p>
    <w:p w14:paraId="2C09654B"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Hodrea Judit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Tran Minh N</w:t>
      </w:r>
      <w:r w:rsidRPr="00274F32">
        <w:rPr>
          <w:rFonts w:ascii="Times New Roman" w:hAnsi="Times New Roman" w:cs="Times New Roman"/>
          <w:sz w:val="24"/>
          <w:szCs w:val="24"/>
        </w:rPr>
        <w:t xml:space="preserve">, Besztercei B, </w:t>
      </w:r>
      <w:r w:rsidRPr="00274F32">
        <w:rPr>
          <w:rFonts w:ascii="Times New Roman" w:hAnsi="Times New Roman" w:cs="Times New Roman"/>
          <w:b/>
          <w:sz w:val="24"/>
          <w:szCs w:val="24"/>
        </w:rPr>
        <w:t>Medveczki Tímea</w:t>
      </w:r>
      <w:r w:rsidRPr="00274F32">
        <w:rPr>
          <w:rFonts w:ascii="Times New Roman" w:hAnsi="Times New Roman" w:cs="Times New Roman"/>
          <w:sz w:val="24"/>
          <w:szCs w:val="24"/>
        </w:rPr>
        <w:t xml:space="preserve">, Kovacs I, Gasull X, </w:t>
      </w:r>
      <w:r w:rsidRPr="00274F32">
        <w:rPr>
          <w:rFonts w:ascii="Times New Roman" w:hAnsi="Times New Roman" w:cs="Times New Roman"/>
          <w:b/>
          <w:sz w:val="24"/>
          <w:szCs w:val="24"/>
        </w:rPr>
        <w:t>Szabó Attila J</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Fekete Andrea</w:t>
      </w:r>
      <w:r w:rsidRPr="00274F32">
        <w:rPr>
          <w:rFonts w:ascii="Times New Roman" w:hAnsi="Times New Roman" w:cs="Times New Roman"/>
          <w:sz w:val="24"/>
          <w:szCs w:val="24"/>
        </w:rPr>
        <w:t xml:space="preserve">: Sigma-1 receptor agonist ameliorates trabecular meshwork fibrosis by modulating extracellular matrix remodeling and increasing nitric oxide production. Investigative Ophtalmol Visula Sci, 2023; 64 (8): Paper: 3450  </w:t>
      </w:r>
    </w:p>
    <w:p w14:paraId="7F7FB367"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Hölgyesi Á, Zrubka Z, </w:t>
      </w:r>
      <w:r w:rsidRPr="00274F32">
        <w:rPr>
          <w:rFonts w:ascii="Times New Roman" w:hAnsi="Times New Roman" w:cs="Times New Roman"/>
          <w:b/>
          <w:sz w:val="24"/>
          <w:szCs w:val="24"/>
        </w:rPr>
        <w:t>Luczay Andrea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Tóth-Heyn Péter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Muzslay Eszter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Attila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Világos Eszter</w:t>
      </w:r>
      <w:r w:rsidRPr="00274F32">
        <w:rPr>
          <w:rFonts w:ascii="Times New Roman" w:hAnsi="Times New Roman" w:cs="Times New Roman"/>
          <w:sz w:val="24"/>
          <w:szCs w:val="24"/>
        </w:rPr>
        <w:t>, Gulácsi L, Kovács L, Péntek M: Association of children's type 1 diabetes with parents' capability well-being assessed by the ICECAP-A measure. Value in Health, 2023; 26 (6): S313. Paper: PCR7</w:t>
      </w:r>
      <w:r w:rsidRPr="00274F32">
        <w:rPr>
          <w:rFonts w:ascii="Times New Roman" w:hAnsi="Times New Roman" w:cs="Times New Roman"/>
          <w:sz w:val="24"/>
          <w:szCs w:val="24"/>
        </w:rPr>
        <w:tab/>
      </w:r>
    </w:p>
    <w:p w14:paraId="6112805C"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Hölgyesi Á, Zrubka Z, </w:t>
      </w:r>
      <w:r w:rsidRPr="00274F32">
        <w:rPr>
          <w:rFonts w:ascii="Times New Roman" w:hAnsi="Times New Roman" w:cs="Times New Roman"/>
          <w:b/>
          <w:sz w:val="24"/>
          <w:szCs w:val="24"/>
        </w:rPr>
        <w:t>Luczay Andrea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Tóth-Heyn Péter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Muzslay Eszter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Attila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Világos Eszter</w:t>
      </w:r>
      <w:r w:rsidRPr="00274F32">
        <w:rPr>
          <w:rFonts w:ascii="Times New Roman" w:hAnsi="Times New Roman" w:cs="Times New Roman"/>
          <w:sz w:val="24"/>
          <w:szCs w:val="24"/>
        </w:rPr>
        <w:t>, Gulácsi L, Kovács L, Péntek M: Digital health literacy of parents and health-related quality of life of their children with type 1 diabetes mellitus. Value in Health, 2023; 26 (6): S349. Paper: PCR201</w:t>
      </w:r>
      <w:r w:rsidRPr="00274F32">
        <w:rPr>
          <w:rFonts w:ascii="Times New Roman" w:hAnsi="Times New Roman" w:cs="Times New Roman"/>
          <w:sz w:val="24"/>
          <w:szCs w:val="24"/>
        </w:rPr>
        <w:tab/>
      </w:r>
    </w:p>
    <w:p w14:paraId="1DD332B3"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Horváth Orsolya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Kelen Kata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Sallay Péter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Mikes Bálint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Prohászka Zoltán</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Attila József</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Reusz György</w:t>
      </w:r>
      <w:r w:rsidRPr="00274F32">
        <w:rPr>
          <w:rFonts w:ascii="Times New Roman" w:hAnsi="Times New Roman" w:cs="Times New Roman"/>
          <w:sz w:val="24"/>
          <w:szCs w:val="24"/>
        </w:rPr>
        <w:t>: Az immunszuppresszió szerepe a thromboticus microangiopathiák kezelésében. Gyermekgyógyászat, 2023; 74 (5): 291.</w:t>
      </w:r>
      <w:r w:rsidRPr="00274F32">
        <w:rPr>
          <w:rFonts w:ascii="Times New Roman" w:hAnsi="Times New Roman" w:cs="Times New Roman"/>
          <w:sz w:val="24"/>
          <w:szCs w:val="24"/>
        </w:rPr>
        <w:tab/>
      </w:r>
      <w:r w:rsidRPr="00274F32">
        <w:rPr>
          <w:rFonts w:ascii="Times New Roman" w:hAnsi="Times New Roman" w:cs="Times New Roman"/>
          <w:sz w:val="24"/>
          <w:szCs w:val="24"/>
        </w:rPr>
        <w:tab/>
      </w:r>
    </w:p>
    <w:p w14:paraId="4A4CB85F" w14:textId="77777777" w:rsidR="00274F32" w:rsidRPr="00274F32" w:rsidRDefault="00274F32" w:rsidP="00274F32">
      <w:pPr>
        <w:jc w:val="both"/>
        <w:rPr>
          <w:rFonts w:ascii="Times New Roman" w:hAnsi="Times New Roman"/>
          <w:sz w:val="24"/>
          <w:szCs w:val="24"/>
        </w:rPr>
      </w:pPr>
      <w:r w:rsidRPr="00274F32">
        <w:rPr>
          <w:rFonts w:ascii="Times New Roman" w:hAnsi="Times New Roman"/>
          <w:b/>
          <w:sz w:val="24"/>
          <w:szCs w:val="24"/>
        </w:rPr>
        <w:t>Hosszú Ádám</w:t>
      </w:r>
      <w:r w:rsidRPr="00274F32">
        <w:rPr>
          <w:rFonts w:ascii="Times New Roman" w:hAnsi="Times New Roman"/>
          <w:sz w:val="24"/>
          <w:szCs w:val="24"/>
        </w:rPr>
        <w:t>,</w:t>
      </w:r>
      <w:r w:rsidRPr="00274F32">
        <w:rPr>
          <w:rFonts w:ascii="Times New Roman" w:hAnsi="Times New Roman"/>
          <w:b/>
          <w:sz w:val="24"/>
          <w:szCs w:val="24"/>
        </w:rPr>
        <w:t xml:space="preserve"> Balogh Dóra Bianka</w:t>
      </w:r>
      <w:r w:rsidRPr="00274F32">
        <w:rPr>
          <w:rFonts w:ascii="Times New Roman" w:hAnsi="Times New Roman"/>
          <w:sz w:val="24"/>
          <w:szCs w:val="24"/>
        </w:rPr>
        <w:t xml:space="preserve">, </w:t>
      </w:r>
      <w:r w:rsidRPr="00274F32">
        <w:rPr>
          <w:rFonts w:ascii="Times New Roman" w:hAnsi="Times New Roman"/>
          <w:b/>
          <w:sz w:val="24"/>
          <w:szCs w:val="24"/>
        </w:rPr>
        <w:t>Tóth Ákos Roland, Cseko K</w:t>
      </w:r>
      <w:r w:rsidRPr="00274F32">
        <w:rPr>
          <w:rFonts w:ascii="Times New Roman" w:hAnsi="Times New Roman"/>
          <w:sz w:val="24"/>
          <w:szCs w:val="24"/>
        </w:rPr>
        <w:t>,</w:t>
      </w:r>
      <w:r w:rsidRPr="00274F32">
        <w:rPr>
          <w:rFonts w:ascii="Times New Roman" w:hAnsi="Times New Roman"/>
          <w:b/>
          <w:sz w:val="24"/>
          <w:szCs w:val="24"/>
        </w:rPr>
        <w:t xml:space="preserve"> Hodrea Judit</w:t>
      </w:r>
      <w:r w:rsidRPr="00274F32">
        <w:rPr>
          <w:rFonts w:ascii="Times New Roman" w:hAnsi="Times New Roman"/>
          <w:sz w:val="24"/>
          <w:szCs w:val="24"/>
        </w:rPr>
        <w:t>,</w:t>
      </w:r>
      <w:r w:rsidRPr="00274F32">
        <w:rPr>
          <w:rFonts w:ascii="Times New Roman" w:hAnsi="Times New Roman"/>
          <w:b/>
          <w:sz w:val="24"/>
          <w:szCs w:val="24"/>
        </w:rPr>
        <w:t xml:space="preserve"> Helyes Zs, Szabo Attila J</w:t>
      </w:r>
      <w:r w:rsidRPr="00274F32">
        <w:rPr>
          <w:rFonts w:ascii="Times New Roman" w:hAnsi="Times New Roman"/>
          <w:sz w:val="24"/>
          <w:szCs w:val="24"/>
        </w:rPr>
        <w:t>,</w:t>
      </w:r>
      <w:r w:rsidRPr="00274F32">
        <w:rPr>
          <w:rFonts w:ascii="Times New Roman" w:hAnsi="Times New Roman"/>
          <w:b/>
          <w:sz w:val="24"/>
          <w:szCs w:val="24"/>
        </w:rPr>
        <w:t xml:space="preserve"> Fekete Andrea: </w:t>
      </w:r>
      <w:r w:rsidRPr="00274F32">
        <w:rPr>
          <w:rFonts w:ascii="Times New Roman" w:hAnsi="Times New Roman"/>
          <w:sz w:val="24"/>
          <w:szCs w:val="24"/>
        </w:rPr>
        <w:t>Sigma-1 receptor agonist mitigates bleomycin-induced pulmonary fibrosis in mice. Eur Respir J, 2023; 62 (Suppl. 67): Paper: PA2364.</w:t>
      </w:r>
    </w:p>
    <w:p w14:paraId="7C49E8F4" w14:textId="77777777" w:rsidR="00274F32" w:rsidRPr="00274F32" w:rsidRDefault="00274F32" w:rsidP="00274F32">
      <w:pPr>
        <w:jc w:val="both"/>
        <w:rPr>
          <w:rFonts w:ascii="Times New Roman" w:hAnsi="Times New Roman"/>
          <w:sz w:val="24"/>
          <w:szCs w:val="24"/>
        </w:rPr>
      </w:pPr>
      <w:r w:rsidRPr="00274F32">
        <w:rPr>
          <w:rFonts w:ascii="Times New Roman" w:hAnsi="Times New Roman"/>
          <w:b/>
          <w:sz w:val="24"/>
          <w:szCs w:val="24"/>
        </w:rPr>
        <w:t>Hosszú Ádám</w:t>
      </w:r>
      <w:r w:rsidRPr="00274F32">
        <w:rPr>
          <w:rFonts w:ascii="Times New Roman" w:hAnsi="Times New Roman"/>
          <w:sz w:val="24"/>
          <w:szCs w:val="24"/>
        </w:rPr>
        <w:t xml:space="preserve">, </w:t>
      </w:r>
      <w:r w:rsidRPr="00274F32">
        <w:rPr>
          <w:rFonts w:ascii="Times New Roman" w:hAnsi="Times New Roman"/>
          <w:b/>
          <w:sz w:val="24"/>
          <w:szCs w:val="24"/>
        </w:rPr>
        <w:t>Tóth Ákos</w:t>
      </w:r>
      <w:r w:rsidRPr="00274F32">
        <w:rPr>
          <w:rFonts w:ascii="Times New Roman" w:hAnsi="Times New Roman"/>
          <w:sz w:val="24"/>
          <w:szCs w:val="24"/>
        </w:rPr>
        <w:t xml:space="preserve">, </w:t>
      </w:r>
      <w:r w:rsidRPr="00274F32">
        <w:rPr>
          <w:rFonts w:ascii="Times New Roman" w:hAnsi="Times New Roman"/>
          <w:b/>
          <w:sz w:val="24"/>
          <w:szCs w:val="24"/>
        </w:rPr>
        <w:t>Lakat Tamás</w:t>
      </w:r>
      <w:r w:rsidRPr="00274F32">
        <w:rPr>
          <w:rFonts w:ascii="Times New Roman" w:hAnsi="Times New Roman"/>
          <w:sz w:val="24"/>
          <w:szCs w:val="24"/>
        </w:rPr>
        <w:t xml:space="preserve">, </w:t>
      </w:r>
      <w:r w:rsidRPr="00274F32">
        <w:rPr>
          <w:rFonts w:ascii="Times New Roman" w:hAnsi="Times New Roman"/>
          <w:b/>
          <w:sz w:val="24"/>
          <w:szCs w:val="24"/>
        </w:rPr>
        <w:t>Hodrea Judit</w:t>
      </w:r>
      <w:r w:rsidRPr="00274F32">
        <w:rPr>
          <w:rFonts w:ascii="Times New Roman" w:hAnsi="Times New Roman"/>
          <w:sz w:val="24"/>
          <w:szCs w:val="24"/>
        </w:rPr>
        <w:t xml:space="preserve">, </w:t>
      </w:r>
      <w:r w:rsidRPr="00274F32">
        <w:rPr>
          <w:rFonts w:ascii="Times New Roman" w:hAnsi="Times New Roman"/>
          <w:b/>
          <w:sz w:val="24"/>
          <w:szCs w:val="24"/>
        </w:rPr>
        <w:t>Szabó J. Attila</w:t>
      </w:r>
      <w:r w:rsidRPr="00274F32">
        <w:rPr>
          <w:rFonts w:ascii="Times New Roman" w:hAnsi="Times New Roman"/>
          <w:sz w:val="24"/>
          <w:szCs w:val="24"/>
        </w:rPr>
        <w:t xml:space="preserve">, </w:t>
      </w:r>
      <w:r w:rsidRPr="00274F32">
        <w:rPr>
          <w:rFonts w:ascii="Times New Roman" w:hAnsi="Times New Roman"/>
          <w:b/>
          <w:sz w:val="24"/>
          <w:szCs w:val="24"/>
        </w:rPr>
        <w:t>Fekete Andrea</w:t>
      </w:r>
      <w:r w:rsidRPr="00274F32">
        <w:rPr>
          <w:rFonts w:ascii="Times New Roman" w:hAnsi="Times New Roman"/>
          <w:sz w:val="24"/>
          <w:szCs w:val="24"/>
        </w:rPr>
        <w:t>: A sigma-1 receptor agonisták renoprotektívak a vesetranszplantáció állatmodelljében. Hypertonia és Nephrologia, 2023; 27 (Suppl. 2): 29.</w:t>
      </w:r>
    </w:p>
    <w:p w14:paraId="3A7ACDAE"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t>Jakab Zsuzsanna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Benyó Gábor</w:t>
      </w:r>
      <w:r w:rsidRPr="00274F32">
        <w:rPr>
          <w:rFonts w:ascii="Times New Roman" w:hAnsi="Times New Roman" w:cs="Times New Roman"/>
          <w:sz w:val="24"/>
          <w:szCs w:val="24"/>
        </w:rPr>
        <w:t xml:space="preserve">, Enzsöl V, Kelemen Á, Kertész G, </w:t>
      </w:r>
      <w:r w:rsidRPr="00274F32">
        <w:rPr>
          <w:rFonts w:ascii="Times New Roman" w:hAnsi="Times New Roman" w:cs="Times New Roman"/>
          <w:b/>
          <w:sz w:val="24"/>
          <w:szCs w:val="24"/>
        </w:rPr>
        <w:t>Müller Judit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Sándor</w:t>
      </w:r>
      <w:r w:rsidRPr="00274F32">
        <w:rPr>
          <w:rFonts w:ascii="Times New Roman" w:hAnsi="Times New Roman" w:cs="Times New Roman"/>
          <w:sz w:val="24"/>
          <w:szCs w:val="24"/>
        </w:rPr>
        <w:t xml:space="preserve">, Szegedi I, Tiszlavicz L, Vojcek Ágnes, Kriván G,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A gyermekkori rosszindulatú betegségek hazai előfordulása és kimenetele a Nemzeti Gyermekonkológiai Regiszter adatai alapján (2000–2019). Gyermekgyógyászat, 2023; 74 (5): 292. </w:t>
      </w:r>
    </w:p>
    <w:p w14:paraId="14315B90"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t>Jockers Judit Xenia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Vojnisek Zsuzsanna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Az alapos fizikális vizsgálat jelentősége a polyposissal és extraintestinalis manifesztációval járó ritka genetikai kórképek korai diagnosztizálásában. Gyermekgyógyászat, 2023; 74 (3): 168. </w:t>
      </w:r>
      <w:r w:rsidRPr="00274F32">
        <w:rPr>
          <w:rFonts w:ascii="Times New Roman" w:hAnsi="Times New Roman" w:cs="Times New Roman"/>
          <w:sz w:val="24"/>
          <w:szCs w:val="24"/>
        </w:rPr>
        <w:tab/>
      </w:r>
    </w:p>
    <w:p w14:paraId="44926480"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Jockers Judit Xenia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Vojnisek Zsuzsanna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Az alapos fizikális vizsgálat jelentősége a polypozissal és extraintestinalis manifesztációval járó ritka genetikai kórképek korai diagnosztizálásában. Gyermekgyógyászat, 2023; 74 (5): 292–293.</w:t>
      </w:r>
      <w:r w:rsidRPr="00274F32">
        <w:rPr>
          <w:rFonts w:ascii="Times New Roman" w:hAnsi="Times New Roman" w:cs="Times New Roman"/>
          <w:sz w:val="24"/>
          <w:szCs w:val="24"/>
        </w:rPr>
        <w:tab/>
      </w:r>
    </w:p>
    <w:p w14:paraId="3F265D63"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Kelemen M, </w:t>
      </w:r>
      <w:r w:rsidRPr="00274F32">
        <w:rPr>
          <w:rFonts w:ascii="Times New Roman" w:hAnsi="Times New Roman" w:cs="Times New Roman"/>
          <w:b/>
          <w:sz w:val="24"/>
          <w:szCs w:val="24"/>
        </w:rPr>
        <w:t>Müller Judit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Erdélyi Dániel</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Goschler Ádám</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Vojnisek Zsuzsanna</w:t>
      </w:r>
      <w:r w:rsidRPr="00274F32">
        <w:rPr>
          <w:rFonts w:ascii="Times New Roman" w:hAnsi="Times New Roman" w:cs="Times New Roman"/>
          <w:sz w:val="24"/>
          <w:szCs w:val="24"/>
        </w:rPr>
        <w:t xml:space="preserve">: A nem alkoholos zsírmájbetegség valós veszélyei.  Gyermekgyógyászat, 2023; 74 (3): 169. </w:t>
      </w:r>
    </w:p>
    <w:p w14:paraId="3DD98578"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Koós Olivér</w:t>
      </w:r>
      <w:r w:rsidRPr="00274F32">
        <w:rPr>
          <w:rFonts w:ascii="Times New Roman" w:hAnsi="Times New Roman" w:cs="Times New Roman"/>
          <w:sz w:val="24"/>
          <w:szCs w:val="24"/>
        </w:rPr>
        <w:t xml:space="preserve">, Varga E, Kerényi RZs, Liptai Z, Arányi Zs: Nyaktorna az MR-ben. Egy ritka betegség MR-diagnosztikája. G Gyermekgyógyászat, 2023; 74 (3): 172–173.  </w:t>
      </w:r>
    </w:p>
    <w:p w14:paraId="5CE212A6"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lastRenderedPageBreak/>
        <w:t>Koós Olivér</w:t>
      </w:r>
      <w:r w:rsidRPr="00274F32">
        <w:rPr>
          <w:rFonts w:ascii="Times New Roman" w:hAnsi="Times New Roman" w:cs="Times New Roman"/>
          <w:sz w:val="24"/>
          <w:szCs w:val="24"/>
        </w:rPr>
        <w:t>, Varga E, Kerényi RZs, Liptai Z, Arányi Zs: Nyaktorna az MR-ben. Egy ritka betegség MRI diagnosztikája. Gyermekgyógyászat, 2023; 74 (5): 294.</w:t>
      </w:r>
    </w:p>
    <w:p w14:paraId="67F26423"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Kovács M, Bessenyei M, </w:t>
      </w:r>
      <w:r w:rsidRPr="00274F32">
        <w:rPr>
          <w:rFonts w:ascii="Times New Roman" w:hAnsi="Times New Roman" w:cs="Times New Roman"/>
          <w:b/>
          <w:sz w:val="24"/>
          <w:szCs w:val="24"/>
        </w:rPr>
        <w:t>Farkas Márk Kristóf</w:t>
      </w:r>
      <w:r w:rsidRPr="00274F32">
        <w:rPr>
          <w:rFonts w:ascii="Times New Roman" w:hAnsi="Times New Roman" w:cs="Times New Roman"/>
          <w:sz w:val="24"/>
          <w:szCs w:val="24"/>
        </w:rPr>
        <w:t xml:space="preserve">, Fogarasi András, Hegyi M, Kelemen A, Orbók A, Siegler Zs, Simon G, Hollódy K: Egy ritka genetikai epilepszia szindróma. Gyermekgyógyászat, 2023; 74 (5): 295–296. </w:t>
      </w:r>
    </w:p>
    <w:p w14:paraId="58F879E4"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Kovács Gábor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Müller Judit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Erdélyi Dániel</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Egyed Bálint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Sándor</w:t>
      </w:r>
      <w:r w:rsidRPr="00274F32">
        <w:rPr>
          <w:rFonts w:ascii="Times New Roman" w:hAnsi="Times New Roman" w:cs="Times New Roman"/>
          <w:sz w:val="24"/>
          <w:szCs w:val="24"/>
        </w:rPr>
        <w:t xml:space="preserve">, Bödör Cs: Korszerű diagnosztikus módszerek a gyermekkori leukémiák kezelésében. Gyermekgyógyászat, 2023; 74 (5): 295. </w:t>
      </w:r>
    </w:p>
    <w:p w14:paraId="4F68FE3D"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Körner Anna</w:t>
      </w:r>
      <w:r w:rsidRPr="00274F32">
        <w:rPr>
          <w:rFonts w:ascii="Times New Roman" w:hAnsi="Times New Roman" w:cs="Times New Roman"/>
          <w:sz w:val="24"/>
          <w:szCs w:val="24"/>
        </w:rPr>
        <w:t xml:space="preserve">, Nagy K: Az edukáció szerepe a gyermekkori 1-es típusú diabetes mellitus akut szövődményeinek </w:t>
      </w:r>
      <w:proofErr w:type="gramStart"/>
      <w:r w:rsidRPr="00274F32">
        <w:rPr>
          <w:rFonts w:ascii="Times New Roman" w:hAnsi="Times New Roman" w:cs="Times New Roman"/>
          <w:sz w:val="24"/>
          <w:szCs w:val="24"/>
        </w:rPr>
        <w:t>fellépésében :</w:t>
      </w:r>
      <w:proofErr w:type="gramEnd"/>
      <w:r w:rsidRPr="00274F32">
        <w:rPr>
          <w:rFonts w:ascii="Times New Roman" w:hAnsi="Times New Roman" w:cs="Times New Roman"/>
          <w:sz w:val="24"/>
          <w:szCs w:val="24"/>
        </w:rPr>
        <w:t xml:space="preserve"> Role of education in the occurrence of acute complications in childhood type 1 diabetes mellitus. Diab Hung, 2023; 31 (Suppl. 1): 40–41.</w:t>
      </w:r>
      <w:r w:rsidRPr="00274F32">
        <w:rPr>
          <w:rFonts w:ascii="Times New Roman" w:hAnsi="Times New Roman" w:cs="Times New Roman"/>
          <w:sz w:val="24"/>
          <w:szCs w:val="24"/>
        </w:rPr>
        <w:tab/>
      </w:r>
    </w:p>
    <w:p w14:paraId="09EE3EE8"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Krolopp A, Németh D, Tislér A, Ledó N, Kardos M, </w:t>
      </w:r>
      <w:r w:rsidRPr="00274F32">
        <w:rPr>
          <w:rFonts w:ascii="Times New Roman" w:hAnsi="Times New Roman" w:cs="Times New Roman"/>
          <w:b/>
          <w:sz w:val="24"/>
          <w:szCs w:val="24"/>
        </w:rPr>
        <w:t>Dezsőfi-Gottl Antal</w:t>
      </w:r>
      <w:r w:rsidRPr="00274F32">
        <w:rPr>
          <w:rFonts w:ascii="Times New Roman" w:hAnsi="Times New Roman" w:cs="Times New Roman"/>
          <w:sz w:val="24"/>
          <w:szCs w:val="24"/>
        </w:rPr>
        <w:t xml:space="preserve">, Szalay F, Folhoffer A: Wilson-kóros betegek kezelése során tapasztalt terápiás nehézségek egy nephrosis szindrómás eset kapcsán. Magyar Belorv Arch, 2023; 76 (5–6): 319. </w:t>
      </w:r>
    </w:p>
    <w:p w14:paraId="13F00E78"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sz w:val="24"/>
          <w:szCs w:val="24"/>
        </w:rPr>
        <w:t xml:space="preserve">Kurucz P, Darvas M, </w:t>
      </w:r>
      <w:r w:rsidRPr="00274F32">
        <w:rPr>
          <w:rFonts w:ascii="Times New Roman" w:hAnsi="Times New Roman" w:cs="Times New Roman"/>
          <w:b/>
          <w:sz w:val="24"/>
          <w:szCs w:val="24"/>
        </w:rPr>
        <w:t>Luczay Andrea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Halász Zita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Sallai Ágnes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Sólyom János</w:t>
      </w:r>
      <w:r w:rsidRPr="00274F32">
        <w:rPr>
          <w:rFonts w:ascii="Times New Roman" w:hAnsi="Times New Roman" w:cs="Times New Roman"/>
          <w:sz w:val="24"/>
          <w:szCs w:val="24"/>
        </w:rPr>
        <w:t xml:space="preserve">, Muzsnai Á, Kozári A, Laki A, </w:t>
      </w:r>
      <w:r w:rsidRPr="00274F32">
        <w:rPr>
          <w:rFonts w:ascii="Times New Roman" w:hAnsi="Times New Roman" w:cs="Times New Roman"/>
          <w:b/>
          <w:sz w:val="24"/>
          <w:szCs w:val="24"/>
        </w:rPr>
        <w:t>Jakab Zuzsanna</w:t>
      </w:r>
      <w:r w:rsidRPr="00274F32">
        <w:rPr>
          <w:rFonts w:ascii="Times New Roman" w:hAnsi="Times New Roman" w:cs="Times New Roman"/>
          <w:sz w:val="24"/>
          <w:szCs w:val="24"/>
        </w:rPr>
        <w:t xml:space="preserve">, Butz H, Patócs A, Szűcs N: Tranzíció és a felnőtt gondozás fontosságának szerepe congenitális adrenalis hyperplasiaval élő betegek ellátásában. Magyar Belorv Arch, 2023; 76 (5–6): 320. </w:t>
      </w:r>
    </w:p>
    <w:p w14:paraId="7B67D04E"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Ladányi E, Salfer B, Balla J, Kárpáti I, </w:t>
      </w:r>
      <w:r w:rsidRPr="00274F32">
        <w:rPr>
          <w:rFonts w:ascii="Times New Roman" w:hAnsi="Times New Roman" w:cs="Times New Roman"/>
          <w:b/>
          <w:sz w:val="24"/>
          <w:szCs w:val="24"/>
        </w:rPr>
        <w:t>Reusz György</w:t>
      </w:r>
      <w:r w:rsidRPr="00274F32">
        <w:rPr>
          <w:rFonts w:ascii="Times New Roman" w:hAnsi="Times New Roman" w:cs="Times New Roman"/>
          <w:sz w:val="24"/>
          <w:szCs w:val="24"/>
        </w:rPr>
        <w:t>, Szabó L, Andriska P, Németh L, Wittmann I, Laczy B: A 2-es típusú diabetes mellitusban szenvedő betegek krónikus vesebetegsége felismerésének és bejelentésének hiányosságai Magyarországon. A CKD-EPI-HUN tanulmány: Deficiencies in the recognition and reporting of chronic kidney disease in patients with type 2 diabetes mellitus in Hungary. A nationwide analysis, the CKD-EPI-HUN Study. Diab Hung, 2023; 31 (Suppl. 1): 43–44.</w:t>
      </w:r>
      <w:r w:rsidRPr="00274F32">
        <w:rPr>
          <w:rFonts w:ascii="Times New Roman" w:hAnsi="Times New Roman" w:cs="Times New Roman"/>
          <w:sz w:val="24"/>
          <w:szCs w:val="24"/>
        </w:rPr>
        <w:tab/>
      </w:r>
    </w:p>
    <w:p w14:paraId="58AF41D0"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Lédeczi Z, Kovács A, Kardon T, </w:t>
      </w:r>
      <w:r w:rsidRPr="00274F32">
        <w:rPr>
          <w:rFonts w:ascii="Times New Roman" w:hAnsi="Times New Roman" w:cs="Times New Roman"/>
          <w:b/>
          <w:sz w:val="24"/>
          <w:szCs w:val="24"/>
        </w:rPr>
        <w:t>Legeza Balázs</w:t>
      </w:r>
      <w:r w:rsidRPr="00274F32">
        <w:rPr>
          <w:rFonts w:ascii="Times New Roman" w:hAnsi="Times New Roman" w:cs="Times New Roman"/>
          <w:sz w:val="24"/>
          <w:szCs w:val="24"/>
        </w:rPr>
        <w:t xml:space="preserve">: Modulation of human neutrophil apoptosisand effector function by the SGLT-2 inhibitorempagliflozin. FEBS Open Bio, 2023; 13 (Suppl. 2): 228–229. Paper: P-08.2-79 </w:t>
      </w:r>
    </w:p>
    <w:p w14:paraId="567C9D9B"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Leel-Őssy T, Mészáros S, Hosszú Éva, Lontai L, Horváth C: Ritkább okok társulása a tetánia szindróma hátterében. Magyar Belorv Arch, 2023; 76 (5–6): 321. </w:t>
      </w:r>
    </w:p>
    <w:p w14:paraId="05B7235F"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sz w:val="24"/>
          <w:szCs w:val="24"/>
        </w:rPr>
        <w:t xml:space="preserve">Lilien C, Vrscaj E, Poleur M, Ataide P, Deconinck N, de Waele L, Duong T, Haberlova J, Jilkova M, Osredkar D, Peirens G, </w:t>
      </w:r>
      <w:r w:rsidRPr="00274F32">
        <w:rPr>
          <w:rFonts w:ascii="Times New Roman" w:hAnsi="Times New Roman" w:cs="Times New Roman"/>
          <w:b/>
          <w:sz w:val="24"/>
          <w:szCs w:val="24"/>
        </w:rPr>
        <w:t>Szabó Léna</w:t>
      </w:r>
      <w:r w:rsidRPr="00274F32">
        <w:rPr>
          <w:rFonts w:ascii="Times New Roman" w:hAnsi="Times New Roman" w:cs="Times New Roman"/>
          <w:sz w:val="24"/>
          <w:szCs w:val="24"/>
        </w:rPr>
        <w:t xml:space="preserve">, Tahon V, Benhammed N, Médard L, Servais L: Patients’ perceptions of the effects of Spinraza according to their status as a responder or non-responder. Neuromusc Dis, 2023; 33 (Suppl. 89–90): 89.  </w:t>
      </w:r>
      <w:r w:rsidRPr="00274F32">
        <w:rPr>
          <w:rFonts w:ascii="Times New Roman" w:hAnsi="Times New Roman" w:cs="Times New Roman"/>
          <w:sz w:val="24"/>
          <w:szCs w:val="24"/>
        </w:rPr>
        <w:tab/>
      </w:r>
    </w:p>
    <w:p w14:paraId="5DD4A1BE"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Marinovic I, Bartosova M, </w:t>
      </w:r>
      <w:r w:rsidRPr="00274F32">
        <w:rPr>
          <w:rFonts w:ascii="Times New Roman" w:hAnsi="Times New Roman" w:cs="Times New Roman"/>
          <w:b/>
          <w:sz w:val="24"/>
          <w:szCs w:val="24"/>
        </w:rPr>
        <w:t>Lévai Eszter</w:t>
      </w:r>
      <w:r w:rsidRPr="00274F32">
        <w:rPr>
          <w:rFonts w:ascii="Times New Roman" w:hAnsi="Times New Roman" w:cs="Times New Roman"/>
          <w:sz w:val="24"/>
          <w:szCs w:val="24"/>
        </w:rPr>
        <w:t xml:space="preserve">, Herzog R, Hausmann M, Zhang C, </w:t>
      </w:r>
      <w:r w:rsidRPr="00274F32">
        <w:rPr>
          <w:rFonts w:ascii="Times New Roman" w:hAnsi="Times New Roman" w:cs="Times New Roman"/>
          <w:b/>
          <w:sz w:val="24"/>
          <w:szCs w:val="24"/>
        </w:rPr>
        <w:t>Pap Domonkos</w:t>
      </w:r>
      <w:r w:rsidRPr="00274F32">
        <w:rPr>
          <w:rFonts w:ascii="Times New Roman" w:hAnsi="Times New Roman" w:cs="Times New Roman"/>
          <w:sz w:val="24"/>
          <w:szCs w:val="24"/>
        </w:rPr>
        <w:t xml:space="preserve">, Zarogiannis S, Kratochwill, K, Schmitt CP: Molecular and functional characterization of the peritoneal mesothelial and endothelial cell barrier. Nephrol Dial Transplant, 2023; 38 (Suppl. 1): i195–i195. Paper: 5837  </w:t>
      </w:r>
    </w:p>
    <w:p w14:paraId="414DD2A3"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Martyn M, </w:t>
      </w:r>
      <w:r w:rsidRPr="00274F32">
        <w:rPr>
          <w:rFonts w:ascii="Times New Roman" w:hAnsi="Times New Roman" w:cs="Times New Roman"/>
          <w:b/>
          <w:sz w:val="24"/>
          <w:szCs w:val="24"/>
        </w:rPr>
        <w:t>Tory Kálmán</w:t>
      </w:r>
      <w:r w:rsidRPr="00274F32">
        <w:rPr>
          <w:rFonts w:ascii="Times New Roman" w:hAnsi="Times New Roman" w:cs="Times New Roman"/>
          <w:sz w:val="24"/>
          <w:szCs w:val="24"/>
        </w:rPr>
        <w:t>: Uromodulin mutáció által okozott autoszom dominans tubulointerstitialis vesebetegség (ADTKD UMOD variáns). Gyermekgyógyászat, 2023; 74 (5): 298.</w:t>
      </w:r>
      <w:r w:rsidRPr="00274F32">
        <w:rPr>
          <w:rFonts w:ascii="Times New Roman" w:hAnsi="Times New Roman" w:cs="Times New Roman"/>
          <w:sz w:val="24"/>
          <w:szCs w:val="24"/>
        </w:rPr>
        <w:tab/>
      </w:r>
    </w:p>
    <w:p w14:paraId="61967E2C" w14:textId="77777777" w:rsidR="00274F32" w:rsidRPr="00274F32" w:rsidRDefault="00274F32" w:rsidP="00274F32">
      <w:pPr>
        <w:jc w:val="both"/>
        <w:rPr>
          <w:rFonts w:ascii="Times New Roman" w:hAnsi="Times New Roman"/>
          <w:sz w:val="24"/>
          <w:szCs w:val="24"/>
        </w:rPr>
      </w:pPr>
      <w:r w:rsidRPr="00274F32">
        <w:rPr>
          <w:rFonts w:ascii="Times New Roman" w:hAnsi="Times New Roman"/>
          <w:b/>
          <w:sz w:val="24"/>
          <w:szCs w:val="24"/>
        </w:rPr>
        <w:lastRenderedPageBreak/>
        <w:t>Mikes Bálint</w:t>
      </w:r>
      <w:r w:rsidRPr="00274F32">
        <w:rPr>
          <w:rFonts w:ascii="Times New Roman" w:hAnsi="Times New Roman"/>
          <w:sz w:val="24"/>
          <w:szCs w:val="24"/>
        </w:rPr>
        <w:t xml:space="preserve">, Cseprekál O, Patonai A, Fintha A, Dobi D, </w:t>
      </w:r>
      <w:r w:rsidRPr="00274F32">
        <w:rPr>
          <w:rFonts w:ascii="Times New Roman" w:hAnsi="Times New Roman"/>
          <w:b/>
          <w:sz w:val="24"/>
          <w:szCs w:val="24"/>
        </w:rPr>
        <w:t>Kaucsár Tamás</w:t>
      </w:r>
      <w:r w:rsidRPr="00274F32">
        <w:rPr>
          <w:rFonts w:ascii="Times New Roman" w:hAnsi="Times New Roman"/>
          <w:sz w:val="24"/>
          <w:szCs w:val="24"/>
        </w:rPr>
        <w:t xml:space="preserve">, </w:t>
      </w:r>
      <w:r w:rsidRPr="00274F32">
        <w:rPr>
          <w:rFonts w:ascii="Times New Roman" w:hAnsi="Times New Roman"/>
          <w:b/>
          <w:sz w:val="24"/>
          <w:szCs w:val="24"/>
        </w:rPr>
        <w:t>Csizek Zsófia</w:t>
      </w:r>
      <w:r w:rsidRPr="00274F32">
        <w:rPr>
          <w:rFonts w:ascii="Times New Roman" w:hAnsi="Times New Roman"/>
          <w:sz w:val="24"/>
          <w:szCs w:val="24"/>
        </w:rPr>
        <w:t xml:space="preserve">, </w:t>
      </w:r>
      <w:r w:rsidRPr="00274F32">
        <w:rPr>
          <w:rFonts w:ascii="Times New Roman" w:hAnsi="Times New Roman"/>
          <w:b/>
          <w:sz w:val="24"/>
          <w:szCs w:val="24"/>
        </w:rPr>
        <w:t>Horváth Orsolya</w:t>
      </w:r>
      <w:r w:rsidRPr="00274F32">
        <w:rPr>
          <w:rFonts w:ascii="Times New Roman" w:hAnsi="Times New Roman"/>
          <w:sz w:val="24"/>
          <w:szCs w:val="24"/>
        </w:rPr>
        <w:t xml:space="preserve">, </w:t>
      </w:r>
      <w:r w:rsidRPr="00274F32">
        <w:rPr>
          <w:rFonts w:ascii="Times New Roman" w:hAnsi="Times New Roman"/>
          <w:b/>
          <w:sz w:val="24"/>
          <w:szCs w:val="24"/>
        </w:rPr>
        <w:t>Szabó Attila</w:t>
      </w:r>
      <w:r w:rsidRPr="00274F32">
        <w:rPr>
          <w:rFonts w:ascii="Times New Roman" w:hAnsi="Times New Roman"/>
          <w:sz w:val="24"/>
          <w:szCs w:val="24"/>
        </w:rPr>
        <w:t xml:space="preserve">, </w:t>
      </w:r>
      <w:r w:rsidRPr="00274F32">
        <w:rPr>
          <w:rFonts w:ascii="Times New Roman" w:hAnsi="Times New Roman"/>
          <w:b/>
          <w:sz w:val="24"/>
          <w:szCs w:val="24"/>
        </w:rPr>
        <w:t>Tory Kálmán</w:t>
      </w:r>
      <w:r w:rsidRPr="00274F32">
        <w:rPr>
          <w:rFonts w:ascii="Times New Roman" w:hAnsi="Times New Roman"/>
          <w:sz w:val="24"/>
          <w:szCs w:val="24"/>
        </w:rPr>
        <w:t xml:space="preserve">, </w:t>
      </w:r>
      <w:r w:rsidRPr="00274F32">
        <w:rPr>
          <w:rFonts w:ascii="Times New Roman" w:hAnsi="Times New Roman"/>
          <w:b/>
          <w:sz w:val="24"/>
          <w:szCs w:val="24"/>
        </w:rPr>
        <w:t>Reusz György</w:t>
      </w:r>
      <w:r w:rsidRPr="00274F32">
        <w:rPr>
          <w:rFonts w:ascii="Times New Roman" w:hAnsi="Times New Roman"/>
          <w:sz w:val="24"/>
          <w:szCs w:val="24"/>
        </w:rPr>
        <w:t>: Plazmaferezis és rituximab kezelés vesetranszplantációt követő rekurráló FSGS esetén. Hypertonia és nephrologia, 2023; 27 (Suppl. 2): 36.</w:t>
      </w:r>
    </w:p>
    <w:p w14:paraId="65733859" w14:textId="77777777" w:rsidR="00274F32" w:rsidRPr="00274F32" w:rsidRDefault="00274F32" w:rsidP="00274F32">
      <w:pPr>
        <w:jc w:val="both"/>
        <w:rPr>
          <w:rFonts w:ascii="Times New Roman" w:hAnsi="Times New Roman" w:cs="Times New Roman"/>
          <w:b/>
          <w:sz w:val="24"/>
          <w:szCs w:val="24"/>
        </w:rPr>
      </w:pPr>
    </w:p>
    <w:p w14:paraId="10458A6C"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Müller Judit</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Hegyi Márta</w:t>
      </w:r>
      <w:r w:rsidRPr="00274F32">
        <w:rPr>
          <w:rFonts w:ascii="Times New Roman" w:hAnsi="Times New Roman" w:cs="Times New Roman"/>
          <w:sz w:val="24"/>
          <w:szCs w:val="24"/>
        </w:rPr>
        <w:t xml:space="preserve">, Szűcs-Farkas D, Piri M, Magyar Gyermekonkológiai Hálózat, </w:t>
      </w:r>
      <w:r w:rsidRPr="00274F32">
        <w:rPr>
          <w:rFonts w:ascii="Times New Roman" w:hAnsi="Times New Roman" w:cs="Times New Roman"/>
          <w:b/>
          <w:sz w:val="24"/>
          <w:szCs w:val="24"/>
        </w:rPr>
        <w:t>Kovács Gábor</w:t>
      </w:r>
      <w:r w:rsidRPr="00274F32">
        <w:rPr>
          <w:rFonts w:ascii="Times New Roman" w:hAnsi="Times New Roman" w:cs="Times New Roman"/>
          <w:sz w:val="24"/>
          <w:szCs w:val="24"/>
        </w:rPr>
        <w:t xml:space="preserve">: Befolyásolta-e a COVID-19 járvány lényegesen a gyermekonkológiai ellátást? Gyermekgyógyászat, 2023; 74 (5): 299. </w:t>
      </w:r>
    </w:p>
    <w:p w14:paraId="56DC0DC6"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Nagy Csilla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Tory Kálmán</w:t>
      </w:r>
      <w:r w:rsidRPr="00274F32">
        <w:rPr>
          <w:rFonts w:ascii="Times New Roman" w:hAnsi="Times New Roman" w:cs="Times New Roman"/>
          <w:sz w:val="24"/>
          <w:szCs w:val="24"/>
        </w:rPr>
        <w:t xml:space="preserve">, Köles E, Patócs A, </w:t>
      </w:r>
      <w:r w:rsidRPr="00274F32">
        <w:rPr>
          <w:rFonts w:ascii="Times New Roman" w:hAnsi="Times New Roman" w:cs="Times New Roman"/>
          <w:b/>
          <w:sz w:val="24"/>
          <w:szCs w:val="24"/>
        </w:rPr>
        <w:t>Kiss Imre</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Antal Zsuzsanna</w:t>
      </w:r>
      <w:r w:rsidRPr="00274F32">
        <w:rPr>
          <w:rFonts w:ascii="Times New Roman" w:hAnsi="Times New Roman" w:cs="Times New Roman"/>
          <w:sz w:val="24"/>
          <w:szCs w:val="24"/>
        </w:rPr>
        <w:t>: Mi állhat a spontán belszervi perforáció hátterében? Gyermekgyógyászat, 2023; 74 (5): 299–300.</w:t>
      </w:r>
      <w:r w:rsidRPr="00274F32">
        <w:rPr>
          <w:rFonts w:ascii="Times New Roman" w:hAnsi="Times New Roman" w:cs="Times New Roman"/>
          <w:sz w:val="24"/>
          <w:szCs w:val="24"/>
        </w:rPr>
        <w:tab/>
      </w:r>
    </w:p>
    <w:p w14:paraId="53095C24"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Németh J, Piegl-Gulácsy V, Ábrahám E, Szokó M, Kálmán A, </w:t>
      </w:r>
      <w:r w:rsidRPr="00274F32">
        <w:rPr>
          <w:rFonts w:ascii="Times New Roman" w:hAnsi="Times New Roman" w:cs="Times New Roman"/>
          <w:b/>
          <w:sz w:val="24"/>
          <w:szCs w:val="24"/>
        </w:rPr>
        <w:t>Jenővári Zoltán</w:t>
      </w:r>
      <w:r w:rsidRPr="00274F32">
        <w:rPr>
          <w:rFonts w:ascii="Times New Roman" w:hAnsi="Times New Roman" w:cs="Times New Roman"/>
          <w:sz w:val="24"/>
          <w:szCs w:val="24"/>
        </w:rPr>
        <w:t xml:space="preserve">: Lázas májas. Gyermekgyógyászat, 2023; 74 (5): 300–301.  </w:t>
      </w:r>
    </w:p>
    <w:p w14:paraId="2920AA8B"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sz w:val="24"/>
          <w:szCs w:val="24"/>
        </w:rPr>
        <w:t xml:space="preserve">Németh K, Németh Cs, Szeifert V, Lőrinc ÁM, Z Lédeczi Z, </w:t>
      </w:r>
      <w:r w:rsidRPr="00274F32">
        <w:rPr>
          <w:rFonts w:ascii="Times New Roman" w:hAnsi="Times New Roman" w:cs="Times New Roman"/>
          <w:b/>
          <w:sz w:val="24"/>
          <w:szCs w:val="24"/>
        </w:rPr>
        <w:t>Legeza Balázs</w:t>
      </w:r>
      <w:r w:rsidRPr="00274F32">
        <w:rPr>
          <w:rFonts w:ascii="Times New Roman" w:hAnsi="Times New Roman" w:cs="Times New Roman"/>
          <w:sz w:val="24"/>
          <w:szCs w:val="24"/>
        </w:rPr>
        <w:t>: Generating a hexose-6-phosphatedehydrogenase knock-out cellular model inHL-60 cells with CRISPR-Cas9 technology. FEBS Open Bio, 2023; 13 (Suppl. 2): 224.</w:t>
      </w:r>
    </w:p>
    <w:p w14:paraId="653B6BB0" w14:textId="77777777" w:rsidR="00274F32" w:rsidRPr="00274F32" w:rsidRDefault="00274F32" w:rsidP="00274F32">
      <w:pPr>
        <w:rPr>
          <w:rFonts w:ascii="Times New Roman" w:hAnsi="Times New Roman" w:cs="Times New Roman"/>
          <w:bCs/>
          <w:sz w:val="24"/>
          <w:szCs w:val="24"/>
        </w:rPr>
      </w:pPr>
      <w:r w:rsidRPr="00274F32">
        <w:rPr>
          <w:rFonts w:ascii="Times New Roman" w:hAnsi="Times New Roman" w:cs="Times New Roman"/>
          <w:sz w:val="24"/>
          <w:szCs w:val="24"/>
        </w:rPr>
        <w:t xml:space="preserve">Nussbaumer G, Benesch </w:t>
      </w:r>
      <w:proofErr w:type="gramStart"/>
      <w:r w:rsidRPr="00274F32">
        <w:rPr>
          <w:rFonts w:ascii="Times New Roman" w:hAnsi="Times New Roman" w:cs="Times New Roman"/>
          <w:sz w:val="24"/>
          <w:szCs w:val="24"/>
        </w:rPr>
        <w:t>M,  Grabovska</w:t>
      </w:r>
      <w:proofErr w:type="gramEnd"/>
      <w:r w:rsidRPr="00274F32">
        <w:rPr>
          <w:rFonts w:ascii="Times New Roman" w:hAnsi="Times New Roman" w:cs="Times New Roman"/>
          <w:sz w:val="24"/>
          <w:szCs w:val="24"/>
        </w:rPr>
        <w:t xml:space="preserve"> Y, Mackay A, Castel D, Grill J, Alonso Roldán,MM, Antonelli M, Bailey S, Baugh JN, </w:t>
      </w:r>
      <w:r w:rsidRPr="00274F32">
        <w:rPr>
          <w:rFonts w:ascii="Times New Roman" w:hAnsi="Times New Roman" w:cs="Times New Roman"/>
          <w:bCs/>
          <w:sz w:val="24"/>
          <w:szCs w:val="24"/>
        </w:rPr>
        <w:t xml:space="preserve">Broniscer A, Crampsie S, Entz-Werle N, Eyrich M, Garre ML, Gerber Nu, Giangaspero F, Gil-da-Costa MJ, Hargrave D, </w:t>
      </w:r>
      <w:r w:rsidRPr="00274F32">
        <w:rPr>
          <w:rFonts w:ascii="Times New Roman" w:hAnsi="Times New Roman" w:cs="Times New Roman"/>
          <w:b/>
          <w:bCs/>
          <w:sz w:val="24"/>
          <w:szCs w:val="24"/>
        </w:rPr>
        <w:t>Hauser Péter</w:t>
      </w:r>
      <w:r w:rsidRPr="00274F32">
        <w:rPr>
          <w:rFonts w:ascii="Times New Roman" w:hAnsi="Times New Roman" w:cs="Times New Roman"/>
          <w:bCs/>
          <w:sz w:val="24"/>
          <w:szCs w:val="24"/>
        </w:rPr>
        <w:t>,</w:t>
      </w:r>
      <w:r w:rsidRPr="00274F32">
        <w:rPr>
          <w:rFonts w:ascii="Times New Roman" w:hAnsi="Times New Roman" w:cs="Times New Roman"/>
          <w:b/>
          <w:bCs/>
          <w:sz w:val="24"/>
          <w:szCs w:val="24"/>
        </w:rPr>
        <w:t xml:space="preserve"> </w:t>
      </w:r>
      <w:r w:rsidRPr="00274F32">
        <w:rPr>
          <w:rFonts w:ascii="Times New Roman" w:hAnsi="Times New Roman" w:cs="Times New Roman"/>
          <w:bCs/>
          <w:sz w:val="24"/>
          <w:szCs w:val="24"/>
        </w:rPr>
        <w:t xml:space="preserve">Herrlinger U, Hoffmann M, Jacobs S, Karremann M, Kattamis A et al.: </w:t>
      </w:r>
      <w:r w:rsidRPr="00274F32">
        <w:rPr>
          <w:rFonts w:ascii="Times New Roman" w:hAnsi="Times New Roman" w:cs="Times New Roman"/>
          <w:sz w:val="24"/>
          <w:szCs w:val="24"/>
        </w:rPr>
        <w:t>Gliomatosis cerebri in children: a poor prognostic, highly infiltrative phenotype of diffuse pediatric high-grade gliomas with distinct molecular features. Neuro-oncology, 2023; 25 (Suppl. 1): i40–i41.</w:t>
      </w:r>
      <w:r w:rsidRPr="00274F32">
        <w:rPr>
          <w:rFonts w:ascii="Times New Roman" w:hAnsi="Times New Roman" w:cs="Times New Roman"/>
          <w:sz w:val="24"/>
          <w:szCs w:val="24"/>
        </w:rPr>
        <w:tab/>
      </w:r>
    </w:p>
    <w:p w14:paraId="339F2CEF"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Osztermayer Dorka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Botos Péter</w:t>
      </w:r>
      <w:r w:rsidRPr="00274F32">
        <w:rPr>
          <w:rFonts w:ascii="Times New Roman" w:hAnsi="Times New Roman" w:cs="Times New Roman"/>
          <w:sz w:val="24"/>
          <w:szCs w:val="24"/>
        </w:rPr>
        <w:t xml:space="preserve">, Bödör Cs, Bedics G, Scheich B,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Brückner Edit</w:t>
      </w:r>
      <w:r w:rsidRPr="00274F32">
        <w:rPr>
          <w:rFonts w:ascii="Times New Roman" w:hAnsi="Times New Roman" w:cs="Times New Roman"/>
          <w:sz w:val="24"/>
          <w:szCs w:val="24"/>
        </w:rPr>
        <w:t xml:space="preserve">: Gyermekkori alacsony grádusú központi idegrendszeri gliomák korszerû onkológiai ellátása. Gyermekgyógyászat, 2023; 74 (3): 180.  </w:t>
      </w:r>
      <w:r w:rsidRPr="00274F32">
        <w:rPr>
          <w:rFonts w:ascii="Times New Roman" w:hAnsi="Times New Roman" w:cs="Times New Roman"/>
          <w:sz w:val="24"/>
          <w:szCs w:val="24"/>
        </w:rPr>
        <w:tab/>
      </w:r>
    </w:p>
    <w:p w14:paraId="7C8B992C"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Osztermayer D</w:t>
      </w:r>
      <w:r w:rsidRPr="00274F32">
        <w:rPr>
          <w:rFonts w:ascii="Times New Roman" w:hAnsi="Times New Roman" w:cs="Times New Roman"/>
          <w:sz w:val="24"/>
          <w:szCs w:val="24"/>
        </w:rPr>
        <w:t xml:space="preserve">, Bodor C, Bedics G, Scheich B,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Brückner E</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Botos Péter</w:t>
      </w:r>
      <w:r w:rsidRPr="00274F32">
        <w:rPr>
          <w:rFonts w:ascii="Times New Roman" w:hAnsi="Times New Roman" w:cs="Times New Roman"/>
          <w:sz w:val="24"/>
          <w:szCs w:val="24"/>
        </w:rPr>
        <w:t xml:space="preserve">: Risk stratification of low-grade central nervous system gliomas in children. Arch Hung Med Assoc Am, 2023; 31 (2): 39.  </w:t>
      </w:r>
      <w:r w:rsidRPr="00274F32">
        <w:rPr>
          <w:rFonts w:ascii="Times New Roman" w:hAnsi="Times New Roman" w:cs="Times New Roman"/>
          <w:sz w:val="24"/>
          <w:szCs w:val="24"/>
        </w:rPr>
        <w:tab/>
      </w:r>
    </w:p>
    <w:p w14:paraId="128030B6"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sz w:val="24"/>
          <w:szCs w:val="24"/>
        </w:rPr>
        <w:t xml:space="preserve">Péterffy B, Krizsán Sz, </w:t>
      </w:r>
      <w:r w:rsidRPr="00274F32">
        <w:rPr>
          <w:rFonts w:ascii="Times New Roman" w:hAnsi="Times New Roman" w:cs="Times New Roman"/>
          <w:b/>
          <w:sz w:val="24"/>
          <w:szCs w:val="24"/>
        </w:rPr>
        <w:t>Egyed Bálint</w:t>
      </w:r>
      <w:r w:rsidRPr="00274F32">
        <w:rPr>
          <w:rFonts w:ascii="Times New Roman" w:hAnsi="Times New Roman" w:cs="Times New Roman"/>
          <w:sz w:val="24"/>
          <w:szCs w:val="24"/>
        </w:rPr>
        <w:t xml:space="preserve">, Bedics G, Bekő A, </w:t>
      </w:r>
      <w:r w:rsidRPr="00274F32">
        <w:rPr>
          <w:rFonts w:ascii="Times New Roman" w:hAnsi="Times New Roman" w:cs="Times New Roman"/>
          <w:b/>
          <w:sz w:val="24"/>
          <w:szCs w:val="24"/>
        </w:rPr>
        <w:t>Erdélyi Dániel János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Müller Judit</w:t>
      </w:r>
      <w:r w:rsidRPr="00274F32">
        <w:rPr>
          <w:rFonts w:ascii="Times New Roman" w:hAnsi="Times New Roman" w:cs="Times New Roman"/>
          <w:sz w:val="24"/>
          <w:szCs w:val="24"/>
        </w:rPr>
        <w:t xml:space="preserve">, Nagy T, Hegyi LL, </w:t>
      </w:r>
      <w:r w:rsidRPr="00274F32">
        <w:rPr>
          <w:rFonts w:ascii="Times New Roman" w:hAnsi="Times New Roman" w:cs="Times New Roman"/>
          <w:b/>
          <w:sz w:val="24"/>
          <w:szCs w:val="24"/>
        </w:rPr>
        <w:t>Jakab Zsuzsanna</w:t>
      </w:r>
      <w:r w:rsidRPr="00274F32">
        <w:rPr>
          <w:rFonts w:ascii="Times New Roman" w:hAnsi="Times New Roman" w:cs="Times New Roman"/>
          <w:sz w:val="24"/>
          <w:szCs w:val="24"/>
        </w:rPr>
        <w:t xml:space="preserve">, Péter György, Zombori Marianna, Csanádi Krisztina, Ottóffy Gábor, Csernus Katalin, Vojcek Á, Tiszlavicz LGy, Gábor KM, Kelemen s, </w:t>
      </w:r>
      <w:r w:rsidRPr="00274F32">
        <w:rPr>
          <w:rFonts w:ascii="Times New Roman" w:hAnsi="Times New Roman" w:cs="Times New Roman"/>
          <w:b/>
          <w:sz w:val="24"/>
          <w:szCs w:val="24"/>
        </w:rPr>
        <w:t>Hauser Péter</w:t>
      </w:r>
      <w:r w:rsidRPr="00274F32">
        <w:rPr>
          <w:rFonts w:ascii="Times New Roman" w:hAnsi="Times New Roman" w:cs="Times New Roman"/>
          <w:sz w:val="24"/>
          <w:szCs w:val="24"/>
        </w:rPr>
        <w:t xml:space="preserve">, Kállay K, Kertész G, Gaál Zs, Szegedi I, Márk Á, </w:t>
      </w:r>
      <w:r w:rsidRPr="00274F32">
        <w:rPr>
          <w:rFonts w:ascii="Times New Roman" w:hAnsi="Times New Roman" w:cs="Times New Roman"/>
          <w:b/>
          <w:sz w:val="24"/>
          <w:szCs w:val="24"/>
        </w:rPr>
        <w:t>Haltrich Irén</w:t>
      </w:r>
      <w:r w:rsidRPr="00274F32">
        <w:rPr>
          <w:rFonts w:ascii="Times New Roman" w:hAnsi="Times New Roman" w:cs="Times New Roman"/>
          <w:sz w:val="24"/>
          <w:szCs w:val="24"/>
        </w:rPr>
        <w:t xml:space="preserve">, Hevessy Zs, Ujfalusi A, Kajtár B, Kiss Cs, Kriván G, Matolcsy A, </w:t>
      </w:r>
      <w:r w:rsidRPr="00274F32">
        <w:rPr>
          <w:rFonts w:ascii="Times New Roman" w:hAnsi="Times New Roman" w:cs="Times New Roman"/>
          <w:b/>
          <w:sz w:val="24"/>
          <w:szCs w:val="24"/>
        </w:rPr>
        <w:t>Kovács Gábor</w:t>
      </w:r>
      <w:r w:rsidRPr="00274F32">
        <w:rPr>
          <w:rFonts w:ascii="Times New Roman" w:hAnsi="Times New Roman" w:cs="Times New Roman"/>
          <w:sz w:val="24"/>
          <w:szCs w:val="24"/>
        </w:rPr>
        <w:t>, Bödör Cs, Alpár D: Genomic and transcriptomic profiling reveals novel gene fusions and markers of clinical response in pediatric acute lymphoblastic leukemia. Hemasphere, 2023; 7 (Suppl. 3):  Paper e5932101</w:t>
      </w:r>
    </w:p>
    <w:p w14:paraId="5AD9762E"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Podráczky NS, </w:t>
      </w:r>
      <w:r w:rsidRPr="00274F32">
        <w:rPr>
          <w:rFonts w:ascii="Times New Roman" w:hAnsi="Times New Roman" w:cs="Times New Roman"/>
          <w:b/>
          <w:sz w:val="24"/>
          <w:szCs w:val="24"/>
        </w:rPr>
        <w:t>Horváth Zsuzsanna</w:t>
      </w:r>
      <w:r w:rsidRPr="00274F32">
        <w:rPr>
          <w:rFonts w:ascii="Times New Roman" w:hAnsi="Times New Roman" w:cs="Times New Roman"/>
          <w:sz w:val="24"/>
          <w:szCs w:val="24"/>
        </w:rPr>
        <w:t xml:space="preserve">, Goda V, </w:t>
      </w:r>
      <w:r w:rsidRPr="00274F32">
        <w:rPr>
          <w:rFonts w:ascii="Times New Roman" w:hAnsi="Times New Roman" w:cs="Times New Roman"/>
          <w:b/>
          <w:sz w:val="24"/>
          <w:szCs w:val="24"/>
        </w:rPr>
        <w:t>Vojnisek Zsuzsanna</w:t>
      </w:r>
      <w:r w:rsidRPr="00274F32">
        <w:rPr>
          <w:rFonts w:ascii="Times New Roman" w:hAnsi="Times New Roman" w:cs="Times New Roman"/>
          <w:sz w:val="24"/>
          <w:szCs w:val="24"/>
        </w:rPr>
        <w:t xml:space="preserve">: Ahol a gasztroenterológia, az immunológia és a genetika találkozik: Very early onset inflammatory bowel disease eseteink bemutatása.  Gyermekgyógyászat, 2023; 74 (3): 182.  </w:t>
      </w:r>
    </w:p>
    <w:p w14:paraId="6397A829"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sz w:val="24"/>
          <w:szCs w:val="24"/>
        </w:rPr>
        <w:t xml:space="preserve">Pomlényi P, Kriel C, </w:t>
      </w:r>
      <w:r w:rsidRPr="00274F32">
        <w:rPr>
          <w:rFonts w:ascii="Times New Roman" w:hAnsi="Times New Roman" w:cs="Times New Roman"/>
          <w:b/>
          <w:sz w:val="24"/>
          <w:szCs w:val="24"/>
        </w:rPr>
        <w:t>Horváth Klára</w:t>
      </w:r>
      <w:r w:rsidRPr="00274F32">
        <w:rPr>
          <w:rFonts w:ascii="Times New Roman" w:hAnsi="Times New Roman" w:cs="Times New Roman"/>
          <w:sz w:val="24"/>
          <w:szCs w:val="24"/>
        </w:rPr>
        <w:t xml:space="preserve">: Folyamatos Propofol infúzió alkalmazása a Gyermekintenzív Osztályon. Gyermekgyógyászat, 2023; 74 (5): 303–304. </w:t>
      </w:r>
    </w:p>
    <w:p w14:paraId="4C1B2AD9"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lastRenderedPageBreak/>
        <w:t xml:space="preserve">Pomlényi P, Kriel C, </w:t>
      </w:r>
      <w:r w:rsidRPr="00274F32">
        <w:rPr>
          <w:rFonts w:ascii="Times New Roman" w:hAnsi="Times New Roman" w:cs="Times New Roman"/>
          <w:b/>
          <w:sz w:val="24"/>
          <w:szCs w:val="24"/>
        </w:rPr>
        <w:t>Horváth Klára</w:t>
      </w:r>
      <w:r w:rsidRPr="00274F32">
        <w:rPr>
          <w:rFonts w:ascii="Times New Roman" w:hAnsi="Times New Roman" w:cs="Times New Roman"/>
          <w:sz w:val="24"/>
          <w:szCs w:val="24"/>
        </w:rPr>
        <w:t xml:space="preserve">: Folyamatos Propofol infúzió alkalmazása a Gyermekintenzív Osztályon. Gyermekgyógyászat, 2023; 74 (3): 182–183.  </w:t>
      </w:r>
    </w:p>
    <w:p w14:paraId="4947ADA2"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sz w:val="24"/>
          <w:szCs w:val="24"/>
        </w:rPr>
        <w:t xml:space="preserve">Rogers M, Motola S, Eggenspiele D, Poleur M, Parinello G, Lozev D, Danon A, </w:t>
      </w:r>
      <w:r w:rsidRPr="00274F32">
        <w:rPr>
          <w:rFonts w:ascii="Times New Roman" w:hAnsi="Times New Roman" w:cs="Times New Roman"/>
          <w:b/>
          <w:sz w:val="24"/>
          <w:szCs w:val="24"/>
        </w:rPr>
        <w:t>Szabó Léna</w:t>
      </w:r>
      <w:r w:rsidRPr="00274F32">
        <w:rPr>
          <w:rFonts w:ascii="Times New Roman" w:hAnsi="Times New Roman" w:cs="Times New Roman"/>
          <w:sz w:val="24"/>
          <w:szCs w:val="24"/>
        </w:rPr>
        <w:t xml:space="preserve">, Aragon-Gawińska K, Potulska-Chromik A et al.: Analysis of the natural evolution of SV95C in ambulant patients with Duchenne muscular dystrophy. Neuromusc Dis, 2023; 33 (Suppl. 84): P145.  </w:t>
      </w:r>
      <w:r w:rsidRPr="00274F32">
        <w:rPr>
          <w:rFonts w:ascii="Times New Roman" w:hAnsi="Times New Roman" w:cs="Times New Roman"/>
          <w:sz w:val="24"/>
          <w:szCs w:val="24"/>
        </w:rPr>
        <w:tab/>
      </w:r>
    </w:p>
    <w:p w14:paraId="5DDD01C8"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sz w:val="24"/>
          <w:szCs w:val="24"/>
        </w:rPr>
        <w:t xml:space="preserve">Rogers M, Motola S, Eggenspieler D, Poleur M, Parinello G, Lozeve D, Danon A, </w:t>
      </w:r>
      <w:r w:rsidRPr="00274F32">
        <w:rPr>
          <w:rFonts w:ascii="Times New Roman" w:hAnsi="Times New Roman" w:cs="Times New Roman"/>
          <w:b/>
          <w:sz w:val="24"/>
          <w:szCs w:val="24"/>
        </w:rPr>
        <w:t>Szabó Léna</w:t>
      </w:r>
      <w:r w:rsidRPr="00274F32">
        <w:rPr>
          <w:rFonts w:ascii="Times New Roman" w:hAnsi="Times New Roman" w:cs="Times New Roman"/>
          <w:sz w:val="24"/>
          <w:szCs w:val="24"/>
        </w:rPr>
        <w:t xml:space="preserve">, Aragon-Gawińska K, Potulska-Chromik A et al.: Factors affecting the measurement variability of SV95C in ambulant patients with Duchenne muscular dystrophy. Neuromusc Dis, 2023; 33 (Suppl. 1): S85.  </w:t>
      </w:r>
      <w:r w:rsidRPr="00274F32">
        <w:rPr>
          <w:rFonts w:ascii="Times New Roman" w:hAnsi="Times New Roman" w:cs="Times New Roman"/>
          <w:sz w:val="24"/>
          <w:szCs w:val="24"/>
        </w:rPr>
        <w:tab/>
      </w:r>
    </w:p>
    <w:p w14:paraId="029A3F02"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Schnabel K, </w:t>
      </w:r>
      <w:r w:rsidRPr="00274F32">
        <w:rPr>
          <w:rFonts w:ascii="Times New Roman" w:hAnsi="Times New Roman" w:cs="Times New Roman"/>
          <w:b/>
          <w:sz w:val="24"/>
          <w:szCs w:val="24"/>
        </w:rPr>
        <w:t>Fekete György</w:t>
      </w:r>
      <w:r w:rsidRPr="00274F32">
        <w:rPr>
          <w:rFonts w:ascii="Times New Roman" w:hAnsi="Times New Roman" w:cs="Times New Roman"/>
          <w:sz w:val="24"/>
          <w:szCs w:val="24"/>
        </w:rPr>
        <w:t xml:space="preserve">, Fekete B, </w:t>
      </w:r>
      <w:r w:rsidRPr="00274F32">
        <w:rPr>
          <w:rFonts w:ascii="Times New Roman" w:hAnsi="Times New Roman" w:cs="Times New Roman"/>
          <w:b/>
          <w:sz w:val="24"/>
          <w:szCs w:val="24"/>
        </w:rPr>
        <w:t>Kovács Árpád</w:t>
      </w:r>
      <w:r w:rsidRPr="00274F32">
        <w:rPr>
          <w:rFonts w:ascii="Times New Roman" w:hAnsi="Times New Roman" w:cs="Times New Roman"/>
          <w:sz w:val="24"/>
          <w:szCs w:val="24"/>
        </w:rPr>
        <w:t xml:space="preserve">, Sághi M, Reismann P: Szívtranszplantáció egy patogén szarkomer és alfa-galaktozidáz-A mutációt hordozó betegben – esetismertetés. Magy Belorv Arch, 2023; 76 (5–6): 330–331. </w:t>
      </w:r>
    </w:p>
    <w:p w14:paraId="726FF209"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t>Szakmár Enikő</w:t>
      </w:r>
      <w:r w:rsidRPr="00274F32">
        <w:rPr>
          <w:rFonts w:ascii="Times New Roman" w:hAnsi="Times New Roman" w:cs="Times New Roman"/>
          <w:sz w:val="24"/>
          <w:szCs w:val="24"/>
        </w:rPr>
        <w:t>, Sunwoo J, Cherkerzian S, Kim S, Hannon K, Munster C, Garve A, Elshibiny H, Lee S, Ben-David D, Franceschini M, Robinson J, Christou H, Inder T, El-Dib M: Carbon dioxide reactivity in infants with neonatal encephalopathy. J Neonatal-Perinatal Med 16 (Suppl. 1): S68–S70.</w:t>
      </w:r>
    </w:p>
    <w:p w14:paraId="4BA539F5"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Szakmár Enikő</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Andorka Csilla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Barta Hajnalka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Seszták Tímea</w:t>
      </w:r>
      <w:r w:rsidRPr="00274F32">
        <w:rPr>
          <w:rFonts w:ascii="Times New Roman" w:hAnsi="Times New Roman" w:cs="Times New Roman"/>
          <w:sz w:val="24"/>
          <w:szCs w:val="24"/>
        </w:rPr>
        <w:t xml:space="preserve">, Varga E, </w:t>
      </w:r>
      <w:r w:rsidRPr="00274F32">
        <w:rPr>
          <w:rFonts w:ascii="Times New Roman" w:hAnsi="Times New Roman" w:cs="Times New Roman"/>
          <w:b/>
          <w:sz w:val="24"/>
          <w:szCs w:val="24"/>
        </w:rPr>
        <w:t>Szabó Miklós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Jermendy Ágnes</w:t>
      </w:r>
      <w:r w:rsidRPr="00274F32">
        <w:rPr>
          <w:rFonts w:ascii="Times New Roman" w:hAnsi="Times New Roman" w:cs="Times New Roman"/>
          <w:sz w:val="24"/>
          <w:szCs w:val="24"/>
        </w:rPr>
        <w:t xml:space="preserve">: Comparative evaluation of MRI scoring systems predicting neurodevelopmental outcomes in infants with hypoxic ischemic encephalopathy. J Neonatal-Perinatal Med, 2023; 16 (Suppl. 1): S95–S96.  </w:t>
      </w:r>
      <w:r w:rsidRPr="00274F32">
        <w:rPr>
          <w:rFonts w:ascii="Times New Roman" w:hAnsi="Times New Roman" w:cs="Times New Roman"/>
          <w:sz w:val="24"/>
          <w:szCs w:val="24"/>
        </w:rPr>
        <w:tab/>
      </w:r>
    </w:p>
    <w:p w14:paraId="1CAD5222" w14:textId="77777777" w:rsidR="00274F32" w:rsidRPr="00274F32" w:rsidRDefault="00274F32" w:rsidP="00274F32">
      <w:pPr>
        <w:rPr>
          <w:rFonts w:ascii="Times New Roman" w:hAnsi="Times New Roman" w:cs="Times New Roman"/>
          <w:sz w:val="24"/>
          <w:szCs w:val="24"/>
        </w:rPr>
      </w:pPr>
      <w:r w:rsidRPr="00274F32">
        <w:rPr>
          <w:rFonts w:ascii="Times New Roman" w:hAnsi="Times New Roman" w:cs="Times New Roman"/>
          <w:b/>
          <w:sz w:val="24"/>
          <w:szCs w:val="24"/>
        </w:rPr>
        <w:t>Szakmár Enikő</w:t>
      </w:r>
      <w:r w:rsidRPr="00274F32">
        <w:rPr>
          <w:rFonts w:ascii="Times New Roman" w:hAnsi="Times New Roman" w:cs="Times New Roman"/>
          <w:sz w:val="24"/>
          <w:szCs w:val="24"/>
        </w:rPr>
        <w:t xml:space="preserve">, Sunwoo J, Cherkerzian S, Kim S, Hannon K, Munster C, Garvey A, Elshibiny H, Lee S, Ben-David, Franceschini M, Robinson J, Christou H, Inder T, El-Dib M: Continuous transcutaneous carbon dioxide monitoring in infants with neonatal encephalopathy. J Neonatal-Perinatal Med, 2023; 16 (Suppl. 1): S67–S68.  </w:t>
      </w:r>
      <w:r w:rsidRPr="00274F32">
        <w:rPr>
          <w:rFonts w:ascii="Times New Roman" w:hAnsi="Times New Roman" w:cs="Times New Roman"/>
          <w:sz w:val="24"/>
          <w:szCs w:val="24"/>
        </w:rPr>
        <w:tab/>
      </w:r>
    </w:p>
    <w:p w14:paraId="4034ABEE"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Szász Barbara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Lódi Csaba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Hauser Balázs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Miklós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Szabó Attila</w:t>
      </w:r>
      <w:r w:rsidRPr="00274F32">
        <w:rPr>
          <w:rFonts w:ascii="Times New Roman" w:hAnsi="Times New Roman" w:cs="Times New Roman"/>
          <w:sz w:val="24"/>
          <w:szCs w:val="24"/>
        </w:rPr>
        <w:t>: Neonatalis VV ECMO. Gyermekgyógyászat, 2023; 74 (5): 307.</w:t>
      </w:r>
      <w:r w:rsidRPr="00274F32">
        <w:rPr>
          <w:rFonts w:ascii="Times New Roman" w:hAnsi="Times New Roman" w:cs="Times New Roman"/>
          <w:sz w:val="24"/>
          <w:szCs w:val="24"/>
        </w:rPr>
        <w:tab/>
      </w:r>
    </w:p>
    <w:p w14:paraId="3FB4B189" w14:textId="77777777" w:rsidR="00274F32" w:rsidRPr="00274F32" w:rsidRDefault="00274F32" w:rsidP="00274F32">
      <w:pPr>
        <w:jc w:val="both"/>
        <w:rPr>
          <w:rFonts w:ascii="Times New Roman" w:hAnsi="Times New Roman"/>
          <w:sz w:val="24"/>
          <w:szCs w:val="24"/>
        </w:rPr>
      </w:pPr>
      <w:r w:rsidRPr="00274F32">
        <w:rPr>
          <w:rFonts w:ascii="Times New Roman" w:hAnsi="Times New Roman"/>
          <w:b/>
          <w:sz w:val="24"/>
          <w:szCs w:val="24"/>
        </w:rPr>
        <w:t>Tóth Ákos</w:t>
      </w:r>
      <w:r w:rsidRPr="00274F32">
        <w:rPr>
          <w:rFonts w:ascii="Times New Roman" w:hAnsi="Times New Roman"/>
          <w:sz w:val="24"/>
          <w:szCs w:val="24"/>
        </w:rPr>
        <w:t xml:space="preserve">, </w:t>
      </w:r>
      <w:r w:rsidRPr="00274F32">
        <w:rPr>
          <w:rFonts w:ascii="Times New Roman" w:hAnsi="Times New Roman"/>
          <w:b/>
          <w:sz w:val="24"/>
          <w:szCs w:val="24"/>
        </w:rPr>
        <w:t>Hodrea Judit</w:t>
      </w:r>
      <w:r w:rsidRPr="00274F32">
        <w:rPr>
          <w:rFonts w:ascii="Times New Roman" w:hAnsi="Times New Roman"/>
          <w:sz w:val="24"/>
          <w:szCs w:val="24"/>
        </w:rPr>
        <w:t xml:space="preserve">, </w:t>
      </w:r>
      <w:r w:rsidRPr="00274F32">
        <w:rPr>
          <w:rFonts w:ascii="Times New Roman" w:hAnsi="Times New Roman"/>
          <w:b/>
          <w:sz w:val="24"/>
          <w:szCs w:val="24"/>
        </w:rPr>
        <w:t>Balogh Dóra Bianka</w:t>
      </w:r>
      <w:r w:rsidRPr="00274F32">
        <w:rPr>
          <w:rFonts w:ascii="Times New Roman" w:hAnsi="Times New Roman"/>
          <w:sz w:val="24"/>
          <w:szCs w:val="24"/>
        </w:rPr>
        <w:t xml:space="preserve">, </w:t>
      </w:r>
      <w:r w:rsidRPr="00274F32">
        <w:rPr>
          <w:rFonts w:ascii="Times New Roman" w:hAnsi="Times New Roman"/>
          <w:b/>
          <w:sz w:val="24"/>
          <w:szCs w:val="24"/>
        </w:rPr>
        <w:t>Szabó J. Attila</w:t>
      </w:r>
      <w:r w:rsidRPr="00274F32">
        <w:rPr>
          <w:rFonts w:ascii="Times New Roman" w:hAnsi="Times New Roman"/>
          <w:sz w:val="24"/>
          <w:szCs w:val="24"/>
        </w:rPr>
        <w:t xml:space="preserve">, </w:t>
      </w:r>
      <w:r w:rsidRPr="00274F32">
        <w:rPr>
          <w:rFonts w:ascii="Times New Roman" w:hAnsi="Times New Roman"/>
          <w:b/>
          <w:sz w:val="24"/>
          <w:szCs w:val="24"/>
        </w:rPr>
        <w:t>Fekete Andrea</w:t>
      </w:r>
      <w:r w:rsidRPr="00274F32">
        <w:rPr>
          <w:rFonts w:ascii="Times New Roman" w:hAnsi="Times New Roman"/>
          <w:sz w:val="24"/>
          <w:szCs w:val="24"/>
        </w:rPr>
        <w:t xml:space="preserve">, </w:t>
      </w:r>
      <w:r w:rsidRPr="00274F32">
        <w:rPr>
          <w:rFonts w:ascii="Times New Roman" w:hAnsi="Times New Roman"/>
          <w:b/>
          <w:sz w:val="24"/>
          <w:szCs w:val="24"/>
        </w:rPr>
        <w:t>Hosszú Ádám</w:t>
      </w:r>
      <w:r w:rsidRPr="00274F32">
        <w:rPr>
          <w:rFonts w:ascii="Times New Roman" w:hAnsi="Times New Roman"/>
          <w:sz w:val="24"/>
          <w:szCs w:val="24"/>
        </w:rPr>
        <w:t>: A Sigma-1 receptor agonista kezelés protektív hatású a renalis ischaemia/reperfúziós károsodással szemben. Hypertonia Nephrologia, 2023; 27 (Suppl. 2): 41.</w:t>
      </w:r>
    </w:p>
    <w:p w14:paraId="120BBA13"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Tóth-Heyn Péter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Világos Eszter</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Luczay Andrea</w:t>
      </w:r>
      <w:r w:rsidRPr="00274F32">
        <w:rPr>
          <w:rFonts w:ascii="Times New Roman" w:hAnsi="Times New Roman" w:cs="Times New Roman"/>
          <w:sz w:val="24"/>
          <w:szCs w:val="24"/>
        </w:rPr>
        <w:t>: A ketonmérés klinikai jelentősége a diabetológiában és a gyermekgyógyászatban. Gyermekgyógyászat, 2023; 74 (5): 309.</w:t>
      </w:r>
      <w:r w:rsidRPr="00274F32">
        <w:rPr>
          <w:rFonts w:ascii="Times New Roman" w:hAnsi="Times New Roman" w:cs="Times New Roman"/>
          <w:sz w:val="24"/>
          <w:szCs w:val="24"/>
        </w:rPr>
        <w:tab/>
      </w:r>
      <w:r w:rsidRPr="00274F32">
        <w:rPr>
          <w:rFonts w:ascii="Times New Roman" w:hAnsi="Times New Roman" w:cs="Times New Roman"/>
          <w:sz w:val="24"/>
          <w:szCs w:val="24"/>
        </w:rPr>
        <w:tab/>
      </w:r>
    </w:p>
    <w:p w14:paraId="66EE348E"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Trinh, Sarolta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Balog Vera</w:t>
      </w:r>
      <w:r w:rsidRPr="00274F32">
        <w:rPr>
          <w:rFonts w:ascii="Times New Roman" w:hAnsi="Times New Roman" w:cs="Times New Roman"/>
          <w:sz w:val="24"/>
          <w:szCs w:val="24"/>
        </w:rPr>
        <w:t>,</w:t>
      </w:r>
      <w:r w:rsidRPr="00274F32">
        <w:rPr>
          <w:rFonts w:ascii="Times New Roman" w:hAnsi="Times New Roman" w:cs="Times New Roman"/>
          <w:b/>
          <w:sz w:val="24"/>
          <w:szCs w:val="24"/>
        </w:rPr>
        <w:t xml:space="preserve"> </w:t>
      </w:r>
      <w:r w:rsidRPr="00274F32">
        <w:rPr>
          <w:rFonts w:ascii="Times New Roman" w:hAnsi="Times New Roman" w:cs="Times New Roman"/>
          <w:sz w:val="24"/>
          <w:szCs w:val="24"/>
        </w:rPr>
        <w:t xml:space="preserve">Barra M, Bogner L, </w:t>
      </w:r>
      <w:r w:rsidRPr="00274F32">
        <w:rPr>
          <w:rFonts w:ascii="Times New Roman" w:hAnsi="Times New Roman" w:cs="Times New Roman"/>
          <w:b/>
          <w:sz w:val="24"/>
          <w:szCs w:val="24"/>
        </w:rPr>
        <w:t>Jermendy Ágnes</w:t>
      </w:r>
      <w:r w:rsidRPr="00274F32">
        <w:rPr>
          <w:rFonts w:ascii="Times New Roman" w:hAnsi="Times New Roman" w:cs="Times New Roman"/>
          <w:sz w:val="24"/>
          <w:szCs w:val="24"/>
        </w:rPr>
        <w:t xml:space="preserve">, Hauser B: Simultaneous assessment of regional cerebral oxygen saturation and mean arterial pressure during general anesthesia in neonates, Eur J Anaesth, 2023; 40 (e-Suppl.): Paper 05AP06-08  </w:t>
      </w:r>
    </w:p>
    <w:p w14:paraId="5B631AA1"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t xml:space="preserve">Varga M, </w:t>
      </w:r>
      <w:r w:rsidRPr="00274F32">
        <w:rPr>
          <w:rFonts w:ascii="Times New Roman" w:hAnsi="Times New Roman" w:cs="Times New Roman"/>
          <w:b/>
          <w:sz w:val="24"/>
          <w:szCs w:val="24"/>
        </w:rPr>
        <w:t>Garami Miklós</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Csóka Monika</w:t>
      </w:r>
      <w:r w:rsidRPr="00274F32">
        <w:rPr>
          <w:rFonts w:ascii="Times New Roman" w:hAnsi="Times New Roman" w:cs="Times New Roman"/>
          <w:sz w:val="24"/>
          <w:szCs w:val="24"/>
        </w:rPr>
        <w:t xml:space="preserve">, </w:t>
      </w:r>
      <w:r w:rsidRPr="00274F32">
        <w:rPr>
          <w:rFonts w:ascii="Times New Roman" w:hAnsi="Times New Roman" w:cs="Times New Roman"/>
          <w:b/>
          <w:sz w:val="24"/>
          <w:szCs w:val="24"/>
        </w:rPr>
        <w:t>Brückner Edit</w:t>
      </w:r>
      <w:r w:rsidRPr="00274F32">
        <w:rPr>
          <w:rFonts w:ascii="Times New Roman" w:hAnsi="Times New Roman" w:cs="Times New Roman"/>
          <w:sz w:val="24"/>
          <w:szCs w:val="24"/>
        </w:rPr>
        <w:t>: Az új-generációs szekvenálás forradalma a gyermekkori daganatok diagnosztikájában. Gyermekgyógyászat, 2023; 74 (5): 310.</w:t>
      </w:r>
      <w:r w:rsidRPr="00274F32">
        <w:rPr>
          <w:rFonts w:ascii="Times New Roman" w:hAnsi="Times New Roman" w:cs="Times New Roman"/>
          <w:sz w:val="24"/>
          <w:szCs w:val="24"/>
        </w:rPr>
        <w:tab/>
      </w:r>
    </w:p>
    <w:p w14:paraId="040173AD" w14:textId="77777777" w:rsidR="00274F32" w:rsidRPr="00274F32" w:rsidRDefault="00274F32" w:rsidP="00274F32">
      <w:pPr>
        <w:jc w:val="both"/>
        <w:rPr>
          <w:rFonts w:ascii="Times New Roman" w:hAnsi="Times New Roman" w:cs="Times New Roman"/>
          <w:sz w:val="24"/>
          <w:szCs w:val="24"/>
        </w:rPr>
      </w:pPr>
      <w:r w:rsidRPr="00274F32">
        <w:rPr>
          <w:rFonts w:ascii="Times New Roman" w:hAnsi="Times New Roman" w:cs="Times New Roman"/>
          <w:sz w:val="24"/>
          <w:szCs w:val="24"/>
        </w:rPr>
        <w:lastRenderedPageBreak/>
        <w:t xml:space="preserve">Vrščaj E, Jilkova M, Aragon-Gawinska K, Anghelescu C, Axente M, Poleur M, Daron A, </w:t>
      </w:r>
      <w:r w:rsidRPr="00274F32">
        <w:rPr>
          <w:rFonts w:ascii="Times New Roman" w:hAnsi="Times New Roman" w:cs="Times New Roman"/>
          <w:b/>
          <w:sz w:val="24"/>
          <w:szCs w:val="24"/>
        </w:rPr>
        <w:t>Szabó Léna</w:t>
      </w:r>
      <w:r w:rsidRPr="00274F32">
        <w:rPr>
          <w:rFonts w:ascii="Times New Roman" w:hAnsi="Times New Roman" w:cs="Times New Roman"/>
          <w:sz w:val="24"/>
          <w:szCs w:val="24"/>
        </w:rPr>
        <w:t xml:space="preserve">, Mirea A, Kodsy S et al.: Longitudinal </w:t>
      </w:r>
      <w:proofErr w:type="gramStart"/>
      <w:r w:rsidRPr="00274F32">
        <w:rPr>
          <w:rFonts w:ascii="Times New Roman" w:hAnsi="Times New Roman" w:cs="Times New Roman"/>
          <w:sz w:val="24"/>
          <w:szCs w:val="24"/>
        </w:rPr>
        <w:t>multi-centric</w:t>
      </w:r>
      <w:proofErr w:type="gramEnd"/>
      <w:r w:rsidRPr="00274F32">
        <w:rPr>
          <w:rFonts w:ascii="Times New Roman" w:hAnsi="Times New Roman" w:cs="Times New Roman"/>
          <w:sz w:val="24"/>
          <w:szCs w:val="24"/>
        </w:rPr>
        <w:t xml:space="preserve"> study to assess the digital outcomes issued from wearable magneto-inertial devices in ambulant DMD. Neuromusc Dis, 2023; 33 (Suppl.): P86.  </w:t>
      </w:r>
      <w:r w:rsidRPr="00274F32">
        <w:rPr>
          <w:rFonts w:ascii="Times New Roman" w:hAnsi="Times New Roman" w:cs="Times New Roman"/>
          <w:sz w:val="24"/>
          <w:szCs w:val="24"/>
        </w:rPr>
        <w:tab/>
      </w:r>
    </w:p>
    <w:p w14:paraId="46BF5783" w14:textId="77777777" w:rsidR="00274F32" w:rsidRPr="008413C2" w:rsidRDefault="00274F32" w:rsidP="00274F32">
      <w:pPr>
        <w:jc w:val="both"/>
        <w:rPr>
          <w:rFonts w:ascii="Times New Roman" w:hAnsi="Times New Roman" w:cs="Times New Roman"/>
          <w:sz w:val="24"/>
          <w:szCs w:val="24"/>
        </w:rPr>
      </w:pPr>
      <w:r w:rsidRPr="00274F32">
        <w:rPr>
          <w:rFonts w:ascii="Times New Roman" w:hAnsi="Times New Roman" w:cs="Times New Roman"/>
          <w:b/>
          <w:sz w:val="24"/>
          <w:szCs w:val="24"/>
        </w:rPr>
        <w:t>Zsáry Eszter</w:t>
      </w:r>
      <w:r w:rsidRPr="00274F32">
        <w:rPr>
          <w:rFonts w:ascii="Times New Roman" w:hAnsi="Times New Roman" w:cs="Times New Roman"/>
          <w:sz w:val="24"/>
          <w:szCs w:val="24"/>
        </w:rPr>
        <w:t>, Posvai T: A neutrofil granulociták megváltozott működése long COVID szindrómás gyermekeknél. Orvosképzés, 2023; 98 (1): 171.</w:t>
      </w:r>
      <w:r w:rsidRPr="008413C2">
        <w:rPr>
          <w:rFonts w:ascii="Times New Roman" w:hAnsi="Times New Roman" w:cs="Times New Roman"/>
          <w:sz w:val="24"/>
          <w:szCs w:val="24"/>
        </w:rPr>
        <w:t xml:space="preserve"> </w:t>
      </w:r>
    </w:p>
    <w:p w14:paraId="358D281D" w14:textId="77777777" w:rsidR="00274F32" w:rsidRPr="00274F32" w:rsidRDefault="00274F32" w:rsidP="00274F32">
      <w:pPr>
        <w:rPr>
          <w:rFonts w:ascii="Times New Roman" w:hAnsi="Times New Roman" w:cs="Times New Roman"/>
          <w:b/>
          <w:sz w:val="24"/>
          <w:szCs w:val="24"/>
          <w:shd w:val="clear" w:color="auto" w:fill="FFFFFF"/>
        </w:rPr>
      </w:pPr>
    </w:p>
    <w:p w14:paraId="0348AD1E" w14:textId="77777777" w:rsidR="00FA7A49" w:rsidRPr="007259C1" w:rsidRDefault="00FA7A49" w:rsidP="00A81CF9">
      <w:pPr>
        <w:jc w:val="both"/>
        <w:rPr>
          <w:rFonts w:ascii="Times New Roman" w:hAnsi="Times New Roman" w:cs="Times New Roman"/>
          <w:color w:val="222222"/>
          <w:sz w:val="24"/>
          <w:szCs w:val="24"/>
          <w:shd w:val="clear" w:color="auto" w:fill="FFFFFF"/>
        </w:rPr>
      </w:pPr>
    </w:p>
    <w:p w14:paraId="1625FD71" w14:textId="77777777" w:rsidR="00FA7A49" w:rsidRPr="007259C1" w:rsidRDefault="00FA7A49" w:rsidP="00A81CF9">
      <w:pPr>
        <w:jc w:val="both"/>
        <w:rPr>
          <w:rFonts w:ascii="Times New Roman" w:hAnsi="Times New Roman" w:cs="Times New Roman"/>
          <w:sz w:val="24"/>
          <w:szCs w:val="24"/>
        </w:rPr>
      </w:pPr>
    </w:p>
    <w:p w14:paraId="4A788B9A" w14:textId="77777777" w:rsidR="00FA7A49" w:rsidRPr="007259C1" w:rsidRDefault="00FA7A49" w:rsidP="00A81CF9">
      <w:pPr>
        <w:jc w:val="both"/>
        <w:rPr>
          <w:rFonts w:ascii="Times New Roman" w:hAnsi="Times New Roman" w:cs="Times New Roman"/>
          <w:sz w:val="24"/>
          <w:szCs w:val="24"/>
        </w:rPr>
      </w:pPr>
    </w:p>
    <w:p w14:paraId="0D908298" w14:textId="77777777" w:rsidR="00CB1767" w:rsidRPr="007259C1" w:rsidRDefault="00CB1767">
      <w:pPr>
        <w:rPr>
          <w:rFonts w:ascii="Times New Roman" w:hAnsi="Times New Roman" w:cs="Times New Roman"/>
          <w:sz w:val="24"/>
          <w:szCs w:val="24"/>
        </w:rPr>
      </w:pPr>
    </w:p>
    <w:sectPr w:rsidR="00CB1767" w:rsidRPr="00725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03D91"/>
    <w:multiLevelType w:val="multilevel"/>
    <w:tmpl w:val="6184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02035"/>
    <w:multiLevelType w:val="multilevel"/>
    <w:tmpl w:val="7FB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212678">
    <w:abstractNumId w:val="0"/>
  </w:num>
  <w:num w:numId="2" w16cid:durableId="15383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45"/>
    <w:rsid w:val="000111C0"/>
    <w:rsid w:val="00027796"/>
    <w:rsid w:val="0004652C"/>
    <w:rsid w:val="00056ECD"/>
    <w:rsid w:val="0006212E"/>
    <w:rsid w:val="0006498B"/>
    <w:rsid w:val="000840FC"/>
    <w:rsid w:val="000A2651"/>
    <w:rsid w:val="000A7E06"/>
    <w:rsid w:val="000B5020"/>
    <w:rsid w:val="000B65CC"/>
    <w:rsid w:val="000E2C5B"/>
    <w:rsid w:val="000E4407"/>
    <w:rsid w:val="000E524B"/>
    <w:rsid w:val="000F0242"/>
    <w:rsid w:val="000F0FAF"/>
    <w:rsid w:val="000F3357"/>
    <w:rsid w:val="000F7A3C"/>
    <w:rsid w:val="00107029"/>
    <w:rsid w:val="00116354"/>
    <w:rsid w:val="00117A7C"/>
    <w:rsid w:val="00130681"/>
    <w:rsid w:val="00163806"/>
    <w:rsid w:val="001A0AF8"/>
    <w:rsid w:val="001F01A8"/>
    <w:rsid w:val="00215B52"/>
    <w:rsid w:val="00247174"/>
    <w:rsid w:val="0025071E"/>
    <w:rsid w:val="00257110"/>
    <w:rsid w:val="00274F32"/>
    <w:rsid w:val="00280AA8"/>
    <w:rsid w:val="00281A06"/>
    <w:rsid w:val="002B2A46"/>
    <w:rsid w:val="002C2150"/>
    <w:rsid w:val="002C3A62"/>
    <w:rsid w:val="002D799B"/>
    <w:rsid w:val="002E364C"/>
    <w:rsid w:val="002F215F"/>
    <w:rsid w:val="002F5B43"/>
    <w:rsid w:val="003064F2"/>
    <w:rsid w:val="00327A98"/>
    <w:rsid w:val="00362598"/>
    <w:rsid w:val="003825B7"/>
    <w:rsid w:val="00406889"/>
    <w:rsid w:val="004103B7"/>
    <w:rsid w:val="004250BF"/>
    <w:rsid w:val="0045298A"/>
    <w:rsid w:val="00453A1F"/>
    <w:rsid w:val="00454104"/>
    <w:rsid w:val="004607BF"/>
    <w:rsid w:val="00471AF7"/>
    <w:rsid w:val="00482052"/>
    <w:rsid w:val="004B3CB1"/>
    <w:rsid w:val="004D2C95"/>
    <w:rsid w:val="005373B9"/>
    <w:rsid w:val="005560E3"/>
    <w:rsid w:val="005821BF"/>
    <w:rsid w:val="005B050C"/>
    <w:rsid w:val="006263D5"/>
    <w:rsid w:val="006672AE"/>
    <w:rsid w:val="006A7AFF"/>
    <w:rsid w:val="006C43B6"/>
    <w:rsid w:val="006D2DA7"/>
    <w:rsid w:val="006F7CE9"/>
    <w:rsid w:val="00707012"/>
    <w:rsid w:val="007259C1"/>
    <w:rsid w:val="007314CA"/>
    <w:rsid w:val="00731A65"/>
    <w:rsid w:val="00750569"/>
    <w:rsid w:val="007639C4"/>
    <w:rsid w:val="0077045D"/>
    <w:rsid w:val="00791516"/>
    <w:rsid w:val="007B172C"/>
    <w:rsid w:val="007B7873"/>
    <w:rsid w:val="00800F45"/>
    <w:rsid w:val="008050B4"/>
    <w:rsid w:val="00815DD3"/>
    <w:rsid w:val="00820813"/>
    <w:rsid w:val="008556F2"/>
    <w:rsid w:val="00864856"/>
    <w:rsid w:val="008722B4"/>
    <w:rsid w:val="00875866"/>
    <w:rsid w:val="00895F3D"/>
    <w:rsid w:val="008E0ED4"/>
    <w:rsid w:val="008F1213"/>
    <w:rsid w:val="008F6991"/>
    <w:rsid w:val="00905A76"/>
    <w:rsid w:val="0094066E"/>
    <w:rsid w:val="009579CB"/>
    <w:rsid w:val="00971799"/>
    <w:rsid w:val="009770E8"/>
    <w:rsid w:val="0097754D"/>
    <w:rsid w:val="009C7F4C"/>
    <w:rsid w:val="009D03D3"/>
    <w:rsid w:val="009D55E6"/>
    <w:rsid w:val="00A026CB"/>
    <w:rsid w:val="00A02DFA"/>
    <w:rsid w:val="00A56757"/>
    <w:rsid w:val="00A57CB6"/>
    <w:rsid w:val="00A6246F"/>
    <w:rsid w:val="00A81CF9"/>
    <w:rsid w:val="00AB2CB1"/>
    <w:rsid w:val="00AE6119"/>
    <w:rsid w:val="00AF36B5"/>
    <w:rsid w:val="00B05D0A"/>
    <w:rsid w:val="00B46212"/>
    <w:rsid w:val="00B60A97"/>
    <w:rsid w:val="00B7283C"/>
    <w:rsid w:val="00B834E0"/>
    <w:rsid w:val="00B853A1"/>
    <w:rsid w:val="00BB244D"/>
    <w:rsid w:val="00BD0F9B"/>
    <w:rsid w:val="00BE062A"/>
    <w:rsid w:val="00C0642B"/>
    <w:rsid w:val="00C30B72"/>
    <w:rsid w:val="00C32AFB"/>
    <w:rsid w:val="00C42E45"/>
    <w:rsid w:val="00CA5F4C"/>
    <w:rsid w:val="00CB1767"/>
    <w:rsid w:val="00CE38C3"/>
    <w:rsid w:val="00CE4A05"/>
    <w:rsid w:val="00CE5711"/>
    <w:rsid w:val="00CF28FF"/>
    <w:rsid w:val="00D00C81"/>
    <w:rsid w:val="00D2421C"/>
    <w:rsid w:val="00D307D8"/>
    <w:rsid w:val="00D37815"/>
    <w:rsid w:val="00D433BC"/>
    <w:rsid w:val="00D72AB0"/>
    <w:rsid w:val="00D80DF9"/>
    <w:rsid w:val="00D81742"/>
    <w:rsid w:val="00D962C5"/>
    <w:rsid w:val="00DB15E0"/>
    <w:rsid w:val="00DC02CD"/>
    <w:rsid w:val="00E021B0"/>
    <w:rsid w:val="00E17F71"/>
    <w:rsid w:val="00E33052"/>
    <w:rsid w:val="00E353EF"/>
    <w:rsid w:val="00E44015"/>
    <w:rsid w:val="00E552CF"/>
    <w:rsid w:val="00E86D02"/>
    <w:rsid w:val="00EB7946"/>
    <w:rsid w:val="00ED4445"/>
    <w:rsid w:val="00EE6A4E"/>
    <w:rsid w:val="00EF2E1A"/>
    <w:rsid w:val="00EF5507"/>
    <w:rsid w:val="00F1484A"/>
    <w:rsid w:val="00F210AF"/>
    <w:rsid w:val="00F505E8"/>
    <w:rsid w:val="00F94F17"/>
    <w:rsid w:val="00FA7A49"/>
    <w:rsid w:val="00FB1F15"/>
    <w:rsid w:val="00FD1CAE"/>
    <w:rsid w:val="00FD4E71"/>
    <w:rsid w:val="00FE7C74"/>
    <w:rsid w:val="00FF6F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8E88"/>
  <w15:chartTrackingRefBased/>
  <w15:docId w15:val="{7FB8A5F5-B523-48FE-AB39-27C0D526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journal-title">
    <w:name w:val="journal-title"/>
    <w:basedOn w:val="Bekezdsalapbettpusa"/>
    <w:rsid w:val="00A6246F"/>
  </w:style>
  <w:style w:type="character" w:customStyle="1" w:styleId="page">
    <w:name w:val="page"/>
    <w:basedOn w:val="Bekezdsalapbettpusa"/>
    <w:rsid w:val="00A6246F"/>
  </w:style>
  <w:style w:type="character" w:customStyle="1" w:styleId="year">
    <w:name w:val="year"/>
    <w:basedOn w:val="Bekezdsalapbettpusa"/>
    <w:rsid w:val="00A6246F"/>
  </w:style>
  <w:style w:type="character" w:customStyle="1" w:styleId="journal-volume">
    <w:name w:val="journal-volume"/>
    <w:basedOn w:val="Bekezdsalapbettpusa"/>
    <w:rsid w:val="00A6246F"/>
  </w:style>
  <w:style w:type="character" w:customStyle="1" w:styleId="journal-issue">
    <w:name w:val="journal-issue"/>
    <w:basedOn w:val="Bekezdsalapbettpusa"/>
    <w:rsid w:val="00A6246F"/>
  </w:style>
  <w:style w:type="paragraph" w:styleId="Buborkszveg">
    <w:name w:val="Balloon Text"/>
    <w:basedOn w:val="Norml"/>
    <w:link w:val="BuborkszvegChar"/>
    <w:uiPriority w:val="99"/>
    <w:semiHidden/>
    <w:unhideWhenUsed/>
    <w:rsid w:val="005560E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60E3"/>
    <w:rPr>
      <w:rFonts w:ascii="Segoe UI" w:hAnsi="Segoe UI" w:cs="Segoe UI"/>
      <w:sz w:val="18"/>
      <w:szCs w:val="18"/>
    </w:rPr>
  </w:style>
  <w:style w:type="character" w:styleId="Hiperhivatkozs">
    <w:name w:val="Hyperlink"/>
    <w:basedOn w:val="Bekezdsalapbettpusa"/>
    <w:uiPriority w:val="99"/>
    <w:unhideWhenUsed/>
    <w:rsid w:val="002C3A62"/>
    <w:rPr>
      <w:color w:val="0000FF"/>
      <w:u w:val="single"/>
    </w:rPr>
  </w:style>
  <w:style w:type="character" w:customStyle="1" w:styleId="anchor-text">
    <w:name w:val="anchor-text"/>
    <w:basedOn w:val="Bekezdsalapbettpusa"/>
    <w:rsid w:val="002C3A62"/>
  </w:style>
  <w:style w:type="paragraph" w:styleId="NormlWeb">
    <w:name w:val="Normal (Web)"/>
    <w:basedOn w:val="Norml"/>
    <w:uiPriority w:val="99"/>
    <w:unhideWhenUsed/>
    <w:rsid w:val="00FA7A4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bibliographic-informationvalue">
    <w:name w:val="c-bibliographic-information__value"/>
    <w:basedOn w:val="Bekezdsalapbettpusa"/>
    <w:rsid w:val="00FA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0414">
      <w:bodyDiv w:val="1"/>
      <w:marLeft w:val="0"/>
      <w:marRight w:val="0"/>
      <w:marTop w:val="0"/>
      <w:marBottom w:val="0"/>
      <w:divBdr>
        <w:top w:val="none" w:sz="0" w:space="0" w:color="auto"/>
        <w:left w:val="none" w:sz="0" w:space="0" w:color="auto"/>
        <w:bottom w:val="none" w:sz="0" w:space="0" w:color="auto"/>
        <w:right w:val="none" w:sz="0" w:space="0" w:color="auto"/>
      </w:divBdr>
    </w:div>
    <w:div w:id="536890611">
      <w:bodyDiv w:val="1"/>
      <w:marLeft w:val="0"/>
      <w:marRight w:val="0"/>
      <w:marTop w:val="0"/>
      <w:marBottom w:val="0"/>
      <w:divBdr>
        <w:top w:val="none" w:sz="0" w:space="0" w:color="auto"/>
        <w:left w:val="none" w:sz="0" w:space="0" w:color="auto"/>
        <w:bottom w:val="none" w:sz="0" w:space="0" w:color="auto"/>
        <w:right w:val="none" w:sz="0" w:space="0" w:color="auto"/>
      </w:divBdr>
      <w:divsChild>
        <w:div w:id="1790589173">
          <w:marLeft w:val="0"/>
          <w:marRight w:val="0"/>
          <w:marTop w:val="0"/>
          <w:marBottom w:val="0"/>
          <w:divBdr>
            <w:top w:val="none" w:sz="0" w:space="0" w:color="auto"/>
            <w:left w:val="none" w:sz="0" w:space="0" w:color="auto"/>
            <w:bottom w:val="none" w:sz="0" w:space="0" w:color="auto"/>
            <w:right w:val="none" w:sz="0" w:space="0" w:color="auto"/>
          </w:divBdr>
        </w:div>
      </w:divsChild>
    </w:div>
    <w:div w:id="708144030">
      <w:bodyDiv w:val="1"/>
      <w:marLeft w:val="0"/>
      <w:marRight w:val="0"/>
      <w:marTop w:val="0"/>
      <w:marBottom w:val="0"/>
      <w:divBdr>
        <w:top w:val="none" w:sz="0" w:space="0" w:color="auto"/>
        <w:left w:val="none" w:sz="0" w:space="0" w:color="auto"/>
        <w:bottom w:val="none" w:sz="0" w:space="0" w:color="auto"/>
        <w:right w:val="none" w:sz="0" w:space="0" w:color="auto"/>
      </w:divBdr>
      <w:divsChild>
        <w:div w:id="1528980208">
          <w:marLeft w:val="0"/>
          <w:marRight w:val="0"/>
          <w:marTop w:val="0"/>
          <w:marBottom w:val="0"/>
          <w:divBdr>
            <w:top w:val="none" w:sz="0" w:space="0" w:color="auto"/>
            <w:left w:val="none" w:sz="0" w:space="0" w:color="auto"/>
            <w:bottom w:val="none" w:sz="0" w:space="0" w:color="auto"/>
            <w:right w:val="none" w:sz="0" w:space="0" w:color="auto"/>
          </w:divBdr>
        </w:div>
      </w:divsChild>
    </w:div>
    <w:div w:id="1342196185">
      <w:bodyDiv w:val="1"/>
      <w:marLeft w:val="0"/>
      <w:marRight w:val="0"/>
      <w:marTop w:val="0"/>
      <w:marBottom w:val="0"/>
      <w:divBdr>
        <w:top w:val="none" w:sz="0" w:space="0" w:color="auto"/>
        <w:left w:val="none" w:sz="0" w:space="0" w:color="auto"/>
        <w:bottom w:val="none" w:sz="0" w:space="0" w:color="auto"/>
        <w:right w:val="none" w:sz="0" w:space="0" w:color="auto"/>
      </w:divBdr>
      <w:divsChild>
        <w:div w:id="576746286">
          <w:marLeft w:val="0"/>
          <w:marRight w:val="0"/>
          <w:marTop w:val="0"/>
          <w:marBottom w:val="0"/>
          <w:divBdr>
            <w:top w:val="none" w:sz="0" w:space="0" w:color="auto"/>
            <w:left w:val="none" w:sz="0" w:space="0" w:color="auto"/>
            <w:bottom w:val="none" w:sz="0" w:space="0" w:color="auto"/>
            <w:right w:val="none" w:sz="0" w:space="0" w:color="auto"/>
          </w:divBdr>
        </w:div>
      </w:divsChild>
    </w:div>
    <w:div w:id="1456371449">
      <w:bodyDiv w:val="1"/>
      <w:marLeft w:val="0"/>
      <w:marRight w:val="0"/>
      <w:marTop w:val="0"/>
      <w:marBottom w:val="0"/>
      <w:divBdr>
        <w:top w:val="none" w:sz="0" w:space="0" w:color="auto"/>
        <w:left w:val="none" w:sz="0" w:space="0" w:color="auto"/>
        <w:bottom w:val="none" w:sz="0" w:space="0" w:color="auto"/>
        <w:right w:val="none" w:sz="0" w:space="0" w:color="auto"/>
      </w:divBdr>
      <w:divsChild>
        <w:div w:id="1963685542">
          <w:marLeft w:val="0"/>
          <w:marRight w:val="0"/>
          <w:marTop w:val="0"/>
          <w:marBottom w:val="0"/>
          <w:divBdr>
            <w:top w:val="none" w:sz="0" w:space="0" w:color="auto"/>
            <w:left w:val="none" w:sz="0" w:space="0" w:color="auto"/>
            <w:bottom w:val="none" w:sz="0" w:space="0" w:color="auto"/>
            <w:right w:val="none" w:sz="0" w:space="0" w:color="auto"/>
          </w:divBdr>
        </w:div>
      </w:divsChild>
    </w:div>
    <w:div w:id="15040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21/acsomega.3c01796" TargetMode="External"/><Relationship Id="rId21" Type="http://schemas.openxmlformats.org/officeDocument/2006/relationships/hyperlink" Target="https://doi.org/10.1016/j.cmet.2022.11.013" TargetMode="External"/><Relationship Id="rId42" Type="http://schemas.openxmlformats.org/officeDocument/2006/relationships/hyperlink" Target="https://doi.org/10.1002/cncr.34561" TargetMode="External"/><Relationship Id="rId63" Type="http://schemas.openxmlformats.org/officeDocument/2006/relationships/hyperlink" Target="https://doi.org/10.3390/ijms241411630" TargetMode="External"/><Relationship Id="rId84" Type="http://schemas.openxmlformats.org/officeDocument/2006/relationships/hyperlink" Target="https://doi.org/10.3390/curroncol30030196" TargetMode="External"/><Relationship Id="rId16" Type="http://schemas.openxmlformats.org/officeDocument/2006/relationships/hyperlink" Target="https://doi.org/10.3390/ijms242317043" TargetMode="External"/><Relationship Id="rId107" Type="http://schemas.openxmlformats.org/officeDocument/2006/relationships/hyperlink" Target="https://doi.org/10.1172/jci.insight.164629" TargetMode="External"/><Relationship Id="rId11" Type="http://schemas.openxmlformats.org/officeDocument/2006/relationships/hyperlink" Target="https://doi.org/10.1186/s12890-023-02777-x" TargetMode="External"/><Relationship Id="rId32" Type="http://schemas.openxmlformats.org/officeDocument/2006/relationships/hyperlink" Target="https://doi.org/10.1007/s10787-023-01272-3" TargetMode="External"/><Relationship Id="rId37" Type="http://schemas.openxmlformats.org/officeDocument/2006/relationships/hyperlink" Target="https://doi.org/10.3390/ijms24108793" TargetMode="External"/><Relationship Id="rId53" Type="http://schemas.openxmlformats.org/officeDocument/2006/relationships/hyperlink" Target="https://doi.org/10.1007/s11357-023-00870-x" TargetMode="External"/><Relationship Id="rId58" Type="http://schemas.openxmlformats.org/officeDocument/2006/relationships/hyperlink" Target="https://doi.org/10.1007/s00431-023-05097-8" TargetMode="External"/><Relationship Id="rId74" Type="http://schemas.openxmlformats.org/officeDocument/2006/relationships/hyperlink" Target="https://doi.org/10.3390/pharmaceutics15010239" TargetMode="External"/><Relationship Id="rId79" Type="http://schemas.openxmlformats.org/officeDocument/2006/relationships/hyperlink" Target="https://doi.org/10.1038/s41598-023-44466-z" TargetMode="External"/><Relationship Id="rId102" Type="http://schemas.openxmlformats.org/officeDocument/2006/relationships/hyperlink" Target="https://doi.org/10.1007/s10964-023-01794-7" TargetMode="External"/><Relationship Id="rId123" Type="http://schemas.openxmlformats.org/officeDocument/2006/relationships/hyperlink" Target="https://doi.org/10.3390/life13071581" TargetMode="External"/><Relationship Id="rId128" Type="http://schemas.openxmlformats.org/officeDocument/2006/relationships/hyperlink" Target="https://doi.org/10.1007/s12519-023-00700-2" TargetMode="External"/><Relationship Id="rId5" Type="http://schemas.openxmlformats.org/officeDocument/2006/relationships/webSettings" Target="webSettings.xml"/><Relationship Id="rId90" Type="http://schemas.openxmlformats.org/officeDocument/2006/relationships/hyperlink" Target="https://doi.org/10.3390/cimb45120586" TargetMode="External"/><Relationship Id="rId95" Type="http://schemas.openxmlformats.org/officeDocument/2006/relationships/hyperlink" Target="https://doi.org/10.3390/ijms241813765" TargetMode="External"/><Relationship Id="rId22" Type="http://schemas.openxmlformats.org/officeDocument/2006/relationships/hyperlink" Target="https://doi.org/10.1186/s13148-023-01453-5" TargetMode="External"/><Relationship Id="rId27" Type="http://schemas.openxmlformats.org/officeDocument/2006/relationships/hyperlink" Target="https://doi.org/10.1016/j.comppsych.2023.152389" TargetMode="External"/><Relationship Id="rId43" Type="http://schemas.openxmlformats.org/officeDocument/2006/relationships/hyperlink" Target="https://doi.org/10.1177/15347354231168984" TargetMode="External"/><Relationship Id="rId48" Type="http://schemas.openxmlformats.org/officeDocument/2006/relationships/hyperlink" Target="https://doi.org/10.1016/j.jhepr.2022.100626" TargetMode="External"/><Relationship Id="rId64" Type="http://schemas.openxmlformats.org/officeDocument/2006/relationships/hyperlink" Target="https://doi.org/10.1007/s00401-023-02608-7" TargetMode="External"/><Relationship Id="rId69" Type="http://schemas.openxmlformats.org/officeDocument/2006/relationships/hyperlink" Target="https://doi.org/10.1016/j.brainres.2023.148517" TargetMode="External"/><Relationship Id="rId113" Type="http://schemas.openxmlformats.org/officeDocument/2006/relationships/hyperlink" Target="https://doi.org/10.1556/650.2023.32687" TargetMode="External"/><Relationship Id="rId118" Type="http://schemas.openxmlformats.org/officeDocument/2006/relationships/hyperlink" Target="https://doi.org/10.1038/s41598-023-47307-1" TargetMode="External"/><Relationship Id="rId80" Type="http://schemas.openxmlformats.org/officeDocument/2006/relationships/hyperlink" Target="https://doi.org/10.1038/s41598-023-38983-0" TargetMode="External"/><Relationship Id="rId85" Type="http://schemas.openxmlformats.org/officeDocument/2006/relationships/hyperlink" Target="https://doi.org/10.3390/ijms24086945" TargetMode="External"/><Relationship Id="rId12" Type="http://schemas.openxmlformats.org/officeDocument/2006/relationships/hyperlink" Target="https://doi.org/10.3390/antiox12061149" TargetMode="External"/><Relationship Id="rId17" Type="http://schemas.openxmlformats.org/officeDocument/2006/relationships/hyperlink" Target="https://doi.org/10.1186/s12967-023-04075-w" TargetMode="External"/><Relationship Id="rId33" Type="http://schemas.openxmlformats.org/officeDocument/2006/relationships/hyperlink" Target="https://doi.org/10.1556/650.2023.32819" TargetMode="External"/><Relationship Id="rId38" Type="http://schemas.openxmlformats.org/officeDocument/2006/relationships/hyperlink" Target="https://doi.org/10.1016/j.gim.2022.11.013" TargetMode="External"/><Relationship Id="rId59" Type="http://schemas.openxmlformats.org/officeDocument/2006/relationships/hyperlink" Target="https://doi.org/10.3390/ijms241411646" TargetMode="External"/><Relationship Id="rId103" Type="http://schemas.openxmlformats.org/officeDocument/2006/relationships/hyperlink" Target="https://doi.org/10.3389/fpsyg.2023.1194770" TargetMode="External"/><Relationship Id="rId108" Type="http://schemas.openxmlformats.org/officeDocument/2006/relationships/hyperlink" Target="https://doi.org/10.1136/archdischild-2022-324619" TargetMode="External"/><Relationship Id="rId124" Type="http://schemas.openxmlformats.org/officeDocument/2006/relationships/hyperlink" Target="https://doi.org/10.1002/hep.32761" TargetMode="External"/><Relationship Id="rId129" Type="http://schemas.openxmlformats.org/officeDocument/2006/relationships/hyperlink" Target="https://doi.org/10.1158/0008-5472.CAN-22-3471" TargetMode="External"/><Relationship Id="rId54" Type="http://schemas.openxmlformats.org/officeDocument/2006/relationships/hyperlink" Target="https://doi.org/10.1371/journal.pone.0280480" TargetMode="External"/><Relationship Id="rId70" Type="http://schemas.openxmlformats.org/officeDocument/2006/relationships/hyperlink" Target="https://doi.org/10.1158/1078-0432.CCR-23-1966" TargetMode="External"/><Relationship Id="rId75" Type="http://schemas.openxmlformats.org/officeDocument/2006/relationships/hyperlink" Target="https://doi.org/10.1016/j.jmoldx.2023.04.004" TargetMode="External"/><Relationship Id="rId91" Type="http://schemas.openxmlformats.org/officeDocument/2006/relationships/hyperlink" Target="https://doi.org/10.1002/cam4.5324" TargetMode="External"/><Relationship Id="rId96" Type="http://schemas.openxmlformats.org/officeDocument/2006/relationships/hyperlink" Target="https://doi.org/10.1016/j.kint.2023.05.007" TargetMode="External"/><Relationship Id="rId1" Type="http://schemas.openxmlformats.org/officeDocument/2006/relationships/customXml" Target="../customXml/item1.xml"/><Relationship Id="rId6" Type="http://schemas.openxmlformats.org/officeDocument/2006/relationships/hyperlink" Target="https://doi.org/10.1111/acel.13832" TargetMode="External"/><Relationship Id="rId23" Type="http://schemas.openxmlformats.org/officeDocument/2006/relationships/hyperlink" Target="https://doi.org/10.1186/s13148-023-01453-5" TargetMode="External"/><Relationship Id="rId28" Type="http://schemas.openxmlformats.org/officeDocument/2006/relationships/hyperlink" Target="https://doi.org/10.3390/ijms241713580" TargetMode="External"/><Relationship Id="rId49" Type="http://schemas.openxmlformats.org/officeDocument/2006/relationships/hyperlink" Target="https://doi.org/10.1038/s41390-022-02378-0" TargetMode="External"/><Relationship Id="rId114" Type="http://schemas.openxmlformats.org/officeDocument/2006/relationships/hyperlink" Target="https://doi.org/10.1186/s13034-023-00665-0" TargetMode="External"/><Relationship Id="rId119" Type="http://schemas.openxmlformats.org/officeDocument/2006/relationships/hyperlink" Target="https://doi.org/10.1038/s41598-023-35306-1" TargetMode="External"/><Relationship Id="rId44" Type="http://schemas.openxmlformats.org/officeDocument/2006/relationships/hyperlink" Target="https://doi.org/10.3389/fmolb.2023.1279700" TargetMode="External"/><Relationship Id="rId60" Type="http://schemas.openxmlformats.org/officeDocument/2006/relationships/hyperlink" Target="https://doi.org/10.1016/j.waojou.2023.100833" TargetMode="External"/><Relationship Id="rId65" Type="http://schemas.openxmlformats.org/officeDocument/2006/relationships/hyperlink" Target="https://doi.org/10.3390/nu15214571" TargetMode="External"/><Relationship Id="rId81" Type="http://schemas.openxmlformats.org/officeDocument/2006/relationships/hyperlink" Target="https://doi.org/10.3899/jrheum.220160" TargetMode="External"/><Relationship Id="rId86" Type="http://schemas.openxmlformats.org/officeDocument/2006/relationships/hyperlink" Target="https://doi.org/10.1038/s41390-022-02195-5" TargetMode="External"/><Relationship Id="rId130" Type="http://schemas.openxmlformats.org/officeDocument/2006/relationships/hyperlink" Target="https://doi.org/10.3390/ijns9030047" TargetMode="External"/><Relationship Id="rId13" Type="http://schemas.openxmlformats.org/officeDocument/2006/relationships/hyperlink" Target="https://doi.org/10.1038/s41372-023-01695-4" TargetMode="External"/><Relationship Id="rId18" Type="http://schemas.openxmlformats.org/officeDocument/2006/relationships/hyperlink" Target="https://doi.org/10.3390/ijms24054488" TargetMode="External"/><Relationship Id="rId39" Type="http://schemas.openxmlformats.org/officeDocument/2006/relationships/hyperlink" Target="https://doi.org/10.1002/jimd.12643" TargetMode="External"/><Relationship Id="rId109" Type="http://schemas.openxmlformats.org/officeDocument/2006/relationships/hyperlink" Target="https://doi.org/10.1038/s42003-023-05411-y" TargetMode="External"/><Relationship Id="rId34" Type="http://schemas.openxmlformats.org/officeDocument/2006/relationships/hyperlink" Target="https://doi.org/10.1556/650.2023.32877" TargetMode="External"/><Relationship Id="rId50" Type="http://schemas.openxmlformats.org/officeDocument/2006/relationships/hyperlink" Target="https://doi.org/10.1007/s40429-023-00514-2" TargetMode="External"/><Relationship Id="rId55" Type="http://schemas.openxmlformats.org/officeDocument/2006/relationships/hyperlink" Target="https://doi.org/10.1182/bloodadvances.2022008251" TargetMode="External"/><Relationship Id="rId76" Type="http://schemas.openxmlformats.org/officeDocument/2006/relationships/hyperlink" Target="https://doi.org/10.3389/ijph.2023.1606151" TargetMode="External"/><Relationship Id="rId97" Type="http://schemas.openxmlformats.org/officeDocument/2006/relationships/hyperlink" Target="https://doi.org/10.1111/cts.13563" TargetMode="External"/><Relationship Id="rId104" Type="http://schemas.openxmlformats.org/officeDocument/2006/relationships/hyperlink" Target="https://doi.org/10.1200/JCO.22.02045" TargetMode="External"/><Relationship Id="rId120" Type="http://schemas.openxmlformats.org/officeDocument/2006/relationships/hyperlink" Target="https://doi.org/10.1556/650.2023.32915" TargetMode="External"/><Relationship Id="rId125" Type="http://schemas.openxmlformats.org/officeDocument/2006/relationships/hyperlink" Target="https://doi.org/10.1002/cam4.5639" TargetMode="External"/><Relationship Id="rId7" Type="http://schemas.openxmlformats.org/officeDocument/2006/relationships/hyperlink" Target="https://doi.org/10.1016/j.preghy.2022.12.002" TargetMode="External"/><Relationship Id="rId71" Type="http://schemas.openxmlformats.org/officeDocument/2006/relationships/hyperlink" Target="https://doi.org/10.14309/ctg.0000000000000517" TargetMode="External"/><Relationship Id="rId92" Type="http://schemas.openxmlformats.org/officeDocument/2006/relationships/hyperlink" Target="https://doi.org/10.3390/children10030420" TargetMode="External"/><Relationship Id="rId2" Type="http://schemas.openxmlformats.org/officeDocument/2006/relationships/numbering" Target="numbering.xml"/><Relationship Id="rId29" Type="http://schemas.openxmlformats.org/officeDocument/2006/relationships/hyperlink" Target="https://doi.org/10.1038/s41562-023-01522-y" TargetMode="External"/><Relationship Id="rId24" Type="http://schemas.openxmlformats.org/officeDocument/2006/relationships/hyperlink" Target="https://doi.org/10.1007/s00467-023-05973-3" TargetMode="External"/><Relationship Id="rId40" Type="http://schemas.openxmlformats.org/officeDocument/2006/relationships/hyperlink" Target="https://doi.org/10.1016/j.redox.2023.102958" TargetMode="External"/><Relationship Id="rId45" Type="http://schemas.openxmlformats.org/officeDocument/2006/relationships/hyperlink" Target="https://doi.org/10.1111/ejh.13990" TargetMode="External"/><Relationship Id="rId66" Type="http://schemas.openxmlformats.org/officeDocument/2006/relationships/hyperlink" Target="https://doi.org/10.3390/ijms241814389" TargetMode="External"/><Relationship Id="rId87" Type="http://schemas.openxmlformats.org/officeDocument/2006/relationships/hyperlink" Target="https://doi.org/10.3390/children10071160" TargetMode="External"/><Relationship Id="rId110" Type="http://schemas.openxmlformats.org/officeDocument/2006/relationships/hyperlink" Target="https://doi.org/10.1111/ipd.13089" TargetMode="External"/><Relationship Id="rId115" Type="http://schemas.openxmlformats.org/officeDocument/2006/relationships/hyperlink" Target="https://doi.org/10.1172/jci.insight.167645" TargetMode="External"/><Relationship Id="rId131" Type="http://schemas.openxmlformats.org/officeDocument/2006/relationships/hyperlink" Target="https://doi.org/10.1007/s11357-022-00673-6" TargetMode="External"/><Relationship Id="rId61" Type="http://schemas.openxmlformats.org/officeDocument/2006/relationships/hyperlink" Target="https://doi.org/10.1007/s00467-022-05746-4" TargetMode="External"/><Relationship Id="rId82" Type="http://schemas.openxmlformats.org/officeDocument/2006/relationships/hyperlink" Target="https://doi.org/10.3389/fgene.2023.1158108" TargetMode="External"/><Relationship Id="rId19" Type="http://schemas.openxmlformats.org/officeDocument/2006/relationships/hyperlink" Target="https://doi.org/10.1007/s00401-022-02520-6" TargetMode="External"/><Relationship Id="rId14" Type="http://schemas.openxmlformats.org/officeDocument/2006/relationships/hyperlink" Target="https://doi.org/10.3389/fped.2023.1112959" TargetMode="External"/><Relationship Id="rId30" Type="http://schemas.openxmlformats.org/officeDocument/2006/relationships/hyperlink" Target="https://doi.org/10.1200/JCO.22.01760" TargetMode="External"/><Relationship Id="rId35" Type="http://schemas.openxmlformats.org/officeDocument/2006/relationships/hyperlink" Target="https://doi.org/10.1556/650.2023.32848" TargetMode="External"/><Relationship Id="rId56" Type="http://schemas.openxmlformats.org/officeDocument/2006/relationships/hyperlink" Target="https://doi.org/10.1182/bloodadvances.2022008251" TargetMode="External"/><Relationship Id="rId77" Type="http://schemas.openxmlformats.org/officeDocument/2006/relationships/hyperlink" Target="https://doi.org/10.3389/fcvm.2023.1094765" TargetMode="External"/><Relationship Id="rId100" Type="http://schemas.openxmlformats.org/officeDocument/2006/relationships/hyperlink" Target="https://doi.org/10.3390/jcm12216759" TargetMode="External"/><Relationship Id="rId105" Type="http://schemas.openxmlformats.org/officeDocument/2006/relationships/hyperlink" Target="https://doi.org/10.1002/ijc.34660" TargetMode="External"/><Relationship Id="rId126" Type="http://schemas.openxmlformats.org/officeDocument/2006/relationships/hyperlink" Target="https://doi.org/10.3390/ijms241512154" TargetMode="External"/><Relationship Id="rId8" Type="http://schemas.openxmlformats.org/officeDocument/2006/relationships/hyperlink" Target="https://doi.org/10.1016/S2352-3026(23)00062-5" TargetMode="External"/><Relationship Id="rId51" Type="http://schemas.openxmlformats.org/officeDocument/2006/relationships/hyperlink" Target="https://doi.org/10.1002/jpn3.12096" TargetMode="External"/><Relationship Id="rId72" Type="http://schemas.openxmlformats.org/officeDocument/2006/relationships/hyperlink" Target="https://doi.org/10.1038/s41401-023-01079-6" TargetMode="External"/><Relationship Id="rId93" Type="http://schemas.openxmlformats.org/officeDocument/2006/relationships/hyperlink" Target="https://doi.org/10.1259/dmfr.20230121" TargetMode="External"/><Relationship Id="rId98" Type="http://schemas.openxmlformats.org/officeDocument/2006/relationships/hyperlink" Target="https://doi.org/10.15252/emmm.202317737" TargetMode="External"/><Relationship Id="rId121" Type="http://schemas.openxmlformats.org/officeDocument/2006/relationships/hyperlink" Target="https://doi.org/10.1007/s00018-022-04662-y" TargetMode="External"/><Relationship Id="rId3" Type="http://schemas.openxmlformats.org/officeDocument/2006/relationships/styles" Target="styles.xml"/><Relationship Id="rId25" Type="http://schemas.openxmlformats.org/officeDocument/2006/relationships/hyperlink" Target="https://doi.org/10.1038/s41430-022-01245-9" TargetMode="External"/><Relationship Id="rId46" Type="http://schemas.openxmlformats.org/officeDocument/2006/relationships/hyperlink" Target="https://doi.org/10.1002/epi4.12682" TargetMode="External"/><Relationship Id="rId67" Type="http://schemas.openxmlformats.org/officeDocument/2006/relationships/hyperlink" Target="https://doi.org/10.1016/j.adro.2023.101269" TargetMode="External"/><Relationship Id="rId116" Type="http://schemas.openxmlformats.org/officeDocument/2006/relationships/hyperlink" Target="https://doi.org/10.3390/ijms242417435" TargetMode="External"/><Relationship Id="rId20" Type="http://schemas.openxmlformats.org/officeDocument/2006/relationships/hyperlink" Target="https://doi.org/10.1038/s41416-023-02309-8" TargetMode="External"/><Relationship Id="rId41" Type="http://schemas.openxmlformats.org/officeDocument/2006/relationships/hyperlink" Target="https://doi.org/10.47671/TVG.79.23.045" TargetMode="External"/><Relationship Id="rId62" Type="http://schemas.openxmlformats.org/officeDocument/2006/relationships/hyperlink" Target="https://doi.org/10.1007/s00467-023-05978-y" TargetMode="External"/><Relationship Id="rId83" Type="http://schemas.openxmlformats.org/officeDocument/2006/relationships/hyperlink" Target="https://doi.org/10.1016/j.clinbiochem.2022.09.010" TargetMode="External"/><Relationship Id="rId88" Type="http://schemas.openxmlformats.org/officeDocument/2006/relationships/hyperlink" Target="https://doi.org/10.1556/650.2023.32803" TargetMode="External"/><Relationship Id="rId111" Type="http://schemas.openxmlformats.org/officeDocument/2006/relationships/hyperlink" Target="https://doi.org/10.1556/650.2023.32657" TargetMode="External"/><Relationship Id="rId132" Type="http://schemas.openxmlformats.org/officeDocument/2006/relationships/fontTable" Target="fontTable.xml"/><Relationship Id="rId15" Type="http://schemas.openxmlformats.org/officeDocument/2006/relationships/hyperlink" Target="https://doi.org/10.3390/ijms24097789" TargetMode="External"/><Relationship Id="rId36" Type="http://schemas.openxmlformats.org/officeDocument/2006/relationships/hyperlink" Target="https://doi.org/10.1556/650.2023.32845" TargetMode="External"/><Relationship Id="rId57" Type="http://schemas.openxmlformats.org/officeDocument/2006/relationships/hyperlink" Target="https://doi.org/10.1093/neuonc/noad078" TargetMode="External"/><Relationship Id="rId106" Type="http://schemas.openxmlformats.org/officeDocument/2006/relationships/hyperlink" Target="https://doi.org/10.1016/j.mcp.2023.101893" TargetMode="External"/><Relationship Id="rId127" Type="http://schemas.openxmlformats.org/officeDocument/2006/relationships/hyperlink" Target="https://doi.org/10.3390/ijms24087548" TargetMode="External"/><Relationship Id="rId10" Type="http://schemas.openxmlformats.org/officeDocument/2006/relationships/hyperlink" Target="https://doi.org/10.1007/s00467-022-05842-5" TargetMode="External"/><Relationship Id="rId31" Type="http://schemas.openxmlformats.org/officeDocument/2006/relationships/hyperlink" Target="https://doi.org/10.3389/fonc.2023.999810" TargetMode="External"/><Relationship Id="rId52" Type="http://schemas.openxmlformats.org/officeDocument/2006/relationships/hyperlink" Target="https://doi.org/10.3390/ijms242115695" TargetMode="External"/><Relationship Id="rId73" Type="http://schemas.openxmlformats.org/officeDocument/2006/relationships/hyperlink" Target="https://doi.org/10.3390/ijms24021138" TargetMode="External"/><Relationship Id="rId78" Type="http://schemas.openxmlformats.org/officeDocument/2006/relationships/hyperlink" Target="https://doi.org/10.1016/j.jaip.2022.10.019" TargetMode="External"/><Relationship Id="rId94" Type="http://schemas.openxmlformats.org/officeDocument/2006/relationships/hyperlink" Target="https://doi.org/10.3390/cancers15123250" TargetMode="External"/><Relationship Id="rId99" Type="http://schemas.openxmlformats.org/officeDocument/2006/relationships/hyperlink" Target="https://doi.org/10.1016/j.ekir.2022.10.018" TargetMode="External"/><Relationship Id="rId101" Type="http://schemas.openxmlformats.org/officeDocument/2006/relationships/hyperlink" Target="https://doi.org/10.1016/j.canlet.2023.216307" TargetMode="External"/><Relationship Id="rId122" Type="http://schemas.openxmlformats.org/officeDocument/2006/relationships/hyperlink" Target="https://doi.org/10.1016/j.molliq.2023.121854" TargetMode="External"/><Relationship Id="rId4" Type="http://schemas.openxmlformats.org/officeDocument/2006/relationships/settings" Target="settings.xml"/><Relationship Id="rId9" Type="http://schemas.openxmlformats.org/officeDocument/2006/relationships/hyperlink" Target="https://doi.org/10.3390/diagnostics13142368" TargetMode="External"/><Relationship Id="rId26" Type="http://schemas.openxmlformats.org/officeDocument/2006/relationships/hyperlink" Target="https://doi.org/10.1016/j.eclinm.2023.102293" TargetMode="External"/><Relationship Id="rId47" Type="http://schemas.openxmlformats.org/officeDocument/2006/relationships/hyperlink" Target="https://doi.org/10.3390/ijms24021508" TargetMode="External"/><Relationship Id="rId68" Type="http://schemas.openxmlformats.org/officeDocument/2006/relationships/hyperlink" Target="https://doi.org/10.1007/s42977-023-00158-3" TargetMode="External"/><Relationship Id="rId89" Type="http://schemas.openxmlformats.org/officeDocument/2006/relationships/hyperlink" Target="https://doi.org/10.1556/650.2023.32697" TargetMode="External"/><Relationship Id="rId112" Type="http://schemas.openxmlformats.org/officeDocument/2006/relationships/hyperlink" Target="https://doi.org/10.1038/s41416-022-02016-w" TargetMode="External"/><Relationship Id="rId133"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8A66-C75C-4CC9-82E9-2D7D6D7E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9860</Words>
  <Characters>68040</Characters>
  <Application>Microsoft Office Word</Application>
  <DocSecurity>0</DocSecurity>
  <Lines>567</Lines>
  <Paragraphs>155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Kisné Cseh Éva (könyvtáros)</dc:creator>
  <cp:keywords/>
  <dc:description/>
  <cp:lastModifiedBy>Darázsdi Beáta (kiemelt titkársági szakértő)</cp:lastModifiedBy>
  <cp:revision>2</cp:revision>
  <cp:lastPrinted>2024-04-19T06:57:00Z</cp:lastPrinted>
  <dcterms:created xsi:type="dcterms:W3CDTF">2024-12-18T12:04:00Z</dcterms:created>
  <dcterms:modified xsi:type="dcterms:W3CDTF">2024-12-18T12:04:00Z</dcterms:modified>
</cp:coreProperties>
</file>