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D480A" w14:textId="10918984" w:rsidR="0065387C" w:rsidRPr="0065387C" w:rsidRDefault="0065387C" w:rsidP="0065387C">
      <w:pPr>
        <w:pStyle w:val="text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65387C">
        <w:rPr>
          <w:rFonts w:ascii="Trebuchet MS" w:hAnsi="Trebuchet MS"/>
          <w:b/>
          <w:color w:val="FF0000"/>
          <w:sz w:val="28"/>
          <w:szCs w:val="28"/>
        </w:rPr>
        <w:t>Örömmel tájékoztatjuk az alábbi tanulókat, hogy felvételt nyertek</w:t>
      </w:r>
      <w:r w:rsidRPr="0065387C">
        <w:rPr>
          <w:color w:val="FF0000"/>
          <w:sz w:val="30"/>
          <w:szCs w:val="30"/>
          <w:shd w:val="clear" w:color="auto" w:fill="FFFFFF"/>
        </w:rPr>
        <w:t xml:space="preserve"> </w:t>
      </w:r>
      <w:r w:rsidRPr="0065387C">
        <w:rPr>
          <w:rFonts w:ascii="Trebuchet MS" w:hAnsi="Trebuchet MS"/>
          <w:b/>
          <w:color w:val="FF0000"/>
          <w:sz w:val="28"/>
          <w:szCs w:val="28"/>
        </w:rPr>
        <w:t>iskolánkba</w:t>
      </w:r>
    </w:p>
    <w:p w14:paraId="07CF9B73" w14:textId="428B510F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843"/>
      </w:tblGrid>
      <w:tr w:rsidR="0065387C" w14:paraId="4BA33E8C" w14:textId="77777777" w:rsidTr="0065387C">
        <w:tc>
          <w:tcPr>
            <w:tcW w:w="1838" w:type="dxa"/>
          </w:tcPr>
          <w:p w14:paraId="679E9DD8" w14:textId="218362C3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0001 tagozatkódra</w:t>
            </w:r>
          </w:p>
        </w:tc>
        <w:tc>
          <w:tcPr>
            <w:tcW w:w="1843" w:type="dxa"/>
          </w:tcPr>
          <w:p w14:paraId="4B1A6892" w14:textId="210E5564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0002 tagozatkódra</w:t>
            </w:r>
          </w:p>
        </w:tc>
        <w:tc>
          <w:tcPr>
            <w:tcW w:w="1843" w:type="dxa"/>
          </w:tcPr>
          <w:p w14:paraId="4F2A819B" w14:textId="3A9BCAE6" w:rsidR="0065387C" w:rsidRDefault="0065387C" w:rsidP="0065387C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000</w:t>
            </w:r>
            <w:r>
              <w:rPr>
                <w:rFonts w:ascii="Trebuchet MS" w:hAnsi="Trebuchet MS"/>
                <w:color w:val="000000" w:themeColor="text1"/>
              </w:rPr>
              <w:t>3</w:t>
            </w:r>
            <w:r>
              <w:rPr>
                <w:rFonts w:ascii="Trebuchet MS" w:hAnsi="Trebuchet MS"/>
                <w:color w:val="000000" w:themeColor="text1"/>
              </w:rPr>
              <w:t xml:space="preserve"> tagozatkódra</w:t>
            </w:r>
          </w:p>
        </w:tc>
        <w:tc>
          <w:tcPr>
            <w:tcW w:w="1842" w:type="dxa"/>
          </w:tcPr>
          <w:p w14:paraId="2CBAE59C" w14:textId="41136C5D" w:rsidR="0065387C" w:rsidRDefault="0065387C" w:rsidP="0065387C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000</w:t>
            </w:r>
            <w:r>
              <w:rPr>
                <w:rFonts w:ascii="Trebuchet MS" w:hAnsi="Trebuchet MS"/>
                <w:color w:val="000000" w:themeColor="text1"/>
              </w:rPr>
              <w:t>4</w:t>
            </w:r>
            <w:r>
              <w:rPr>
                <w:rFonts w:ascii="Trebuchet MS" w:hAnsi="Trebuchet MS"/>
                <w:color w:val="000000" w:themeColor="text1"/>
              </w:rPr>
              <w:t xml:space="preserve"> tagozatkódra</w:t>
            </w:r>
          </w:p>
        </w:tc>
        <w:tc>
          <w:tcPr>
            <w:tcW w:w="1843" w:type="dxa"/>
          </w:tcPr>
          <w:p w14:paraId="19076465" w14:textId="6DF9FC17" w:rsidR="0065387C" w:rsidRDefault="0065387C" w:rsidP="0065387C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000</w:t>
            </w:r>
            <w:r>
              <w:rPr>
                <w:rFonts w:ascii="Trebuchet MS" w:hAnsi="Trebuchet MS"/>
                <w:color w:val="000000" w:themeColor="text1"/>
              </w:rPr>
              <w:t>5</w:t>
            </w:r>
            <w:r>
              <w:rPr>
                <w:rFonts w:ascii="Trebuchet MS" w:hAnsi="Trebuchet MS"/>
                <w:color w:val="000000" w:themeColor="text1"/>
              </w:rPr>
              <w:t xml:space="preserve"> tagozatkódra</w:t>
            </w:r>
          </w:p>
        </w:tc>
      </w:tr>
      <w:tr w:rsidR="0065387C" w14:paraId="1368409C" w14:textId="77777777" w:rsidTr="0065387C">
        <w:tc>
          <w:tcPr>
            <w:tcW w:w="1838" w:type="dxa"/>
          </w:tcPr>
          <w:tbl>
            <w:tblPr>
              <w:tblW w:w="17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0"/>
            </w:tblGrid>
            <w:tr w:rsidR="0065387C" w:rsidRPr="0065387C" w14:paraId="3184A720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AAB26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72606760252</w:t>
                  </w:r>
                </w:p>
              </w:tc>
            </w:tr>
            <w:tr w:rsidR="0065387C" w:rsidRPr="0065387C" w14:paraId="7427E890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C33B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72615701466</w:t>
                  </w:r>
                </w:p>
              </w:tc>
            </w:tr>
            <w:tr w:rsidR="0065387C" w:rsidRPr="0065387C" w14:paraId="55E47823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1BF4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72617825112</w:t>
                  </w:r>
                </w:p>
              </w:tc>
            </w:tr>
            <w:tr w:rsidR="0065387C" w:rsidRPr="0065387C" w14:paraId="459DE4FD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1B307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72626830891</w:t>
                  </w:r>
                </w:p>
              </w:tc>
            </w:tr>
            <w:tr w:rsidR="0065387C" w:rsidRPr="0065387C" w14:paraId="5E64F510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6A8C2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72627814838</w:t>
                  </w:r>
                </w:p>
              </w:tc>
            </w:tr>
            <w:tr w:rsidR="0065387C" w:rsidRPr="0065387C" w14:paraId="27A75061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A57CD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72634181037</w:t>
                  </w:r>
                </w:p>
              </w:tc>
            </w:tr>
            <w:tr w:rsidR="0065387C" w:rsidRPr="0065387C" w14:paraId="5BF4C584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36B35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72635552372</w:t>
                  </w:r>
                </w:p>
              </w:tc>
            </w:tr>
            <w:tr w:rsidR="0065387C" w:rsidRPr="0065387C" w14:paraId="331535B4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A3D0E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72650613543</w:t>
                  </w:r>
                </w:p>
              </w:tc>
            </w:tr>
            <w:tr w:rsidR="0065387C" w:rsidRPr="0065387C" w14:paraId="2C76BD58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9F848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72655777478</w:t>
                  </w:r>
                </w:p>
              </w:tc>
            </w:tr>
            <w:tr w:rsidR="0065387C" w:rsidRPr="0065387C" w14:paraId="670DDD1E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AB4F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72663024668</w:t>
                  </w:r>
                </w:p>
              </w:tc>
            </w:tr>
            <w:tr w:rsidR="0065387C" w:rsidRPr="0065387C" w14:paraId="11968787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8C33C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72681443064</w:t>
                  </w:r>
                </w:p>
              </w:tc>
            </w:tr>
            <w:tr w:rsidR="0065387C" w:rsidRPr="0065387C" w14:paraId="031B16EF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9F865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72687768147</w:t>
                  </w:r>
                </w:p>
              </w:tc>
            </w:tr>
            <w:tr w:rsidR="0065387C" w:rsidRPr="0065387C" w14:paraId="0685502A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B72F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72717230284</w:t>
                  </w:r>
                </w:p>
              </w:tc>
            </w:tr>
            <w:tr w:rsidR="0065387C" w:rsidRPr="0065387C" w14:paraId="7B402DD5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0FFB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72718161771</w:t>
                  </w:r>
                </w:p>
              </w:tc>
            </w:tr>
            <w:tr w:rsidR="0065387C" w:rsidRPr="0065387C" w14:paraId="5BEABCCB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B3059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72719453912</w:t>
                  </w:r>
                </w:p>
              </w:tc>
            </w:tr>
            <w:tr w:rsidR="0065387C" w:rsidRPr="0065387C" w14:paraId="2332CDA8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9984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72721871731</w:t>
                  </w:r>
                </w:p>
              </w:tc>
            </w:tr>
            <w:tr w:rsidR="0065387C" w:rsidRPr="0065387C" w14:paraId="30D42594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869EA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72750679305</w:t>
                  </w:r>
                </w:p>
              </w:tc>
            </w:tr>
            <w:tr w:rsidR="0065387C" w:rsidRPr="0065387C" w14:paraId="37B6076B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2641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72771705926</w:t>
                  </w:r>
                </w:p>
              </w:tc>
            </w:tr>
            <w:tr w:rsidR="0065387C" w:rsidRPr="0065387C" w14:paraId="14F5D713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75788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72771738201</w:t>
                  </w:r>
                </w:p>
              </w:tc>
            </w:tr>
            <w:tr w:rsidR="0065387C" w:rsidRPr="0065387C" w14:paraId="1B0DD423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89F2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72772398300</w:t>
                  </w:r>
                </w:p>
              </w:tc>
            </w:tr>
            <w:tr w:rsidR="0065387C" w:rsidRPr="0065387C" w14:paraId="3E84D231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0150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72778537751</w:t>
                  </w:r>
                </w:p>
              </w:tc>
            </w:tr>
            <w:tr w:rsidR="0065387C" w:rsidRPr="0065387C" w14:paraId="428D25D7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07174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72794898583</w:t>
                  </w:r>
                </w:p>
              </w:tc>
            </w:tr>
            <w:tr w:rsidR="0065387C" w:rsidRPr="0065387C" w14:paraId="38E92A3A" w14:textId="77777777" w:rsidTr="0065387C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1738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73103346603</w:t>
                  </w:r>
                </w:p>
              </w:tc>
            </w:tr>
          </w:tbl>
          <w:p w14:paraId="50A3621E" w14:textId="77777777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843" w:type="dxa"/>
          </w:tcPr>
          <w:tbl>
            <w:tblPr>
              <w:tblW w:w="16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65387C" w:rsidRPr="0065387C" w14:paraId="152D884E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FB348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72621401492</w:t>
                  </w:r>
                </w:p>
              </w:tc>
            </w:tr>
            <w:tr w:rsidR="0065387C" w:rsidRPr="0065387C" w14:paraId="4BD5A5B7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2E63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72628602465</w:t>
                  </w:r>
                </w:p>
              </w:tc>
            </w:tr>
            <w:tr w:rsidR="0065387C" w:rsidRPr="0065387C" w14:paraId="5354FA78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334F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72639452230</w:t>
                  </w:r>
                </w:p>
              </w:tc>
            </w:tr>
            <w:tr w:rsidR="0065387C" w:rsidRPr="0065387C" w14:paraId="3B0DA9EB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9B3A5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72641234640</w:t>
                  </w:r>
                </w:p>
              </w:tc>
            </w:tr>
            <w:tr w:rsidR="0065387C" w:rsidRPr="0065387C" w14:paraId="259329B1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C6248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72648592787</w:t>
                  </w:r>
                </w:p>
              </w:tc>
            </w:tr>
            <w:tr w:rsidR="0065387C" w:rsidRPr="0065387C" w14:paraId="0AEC64B9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3345C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72663037719</w:t>
                  </w:r>
                </w:p>
              </w:tc>
            </w:tr>
            <w:tr w:rsidR="0065387C" w:rsidRPr="0065387C" w14:paraId="2E9787E3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0C2A2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72674228728</w:t>
                  </w:r>
                </w:p>
              </w:tc>
            </w:tr>
            <w:tr w:rsidR="0065387C" w:rsidRPr="0065387C" w14:paraId="1816DC4B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4CA70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72706961502</w:t>
                  </w:r>
                </w:p>
              </w:tc>
            </w:tr>
            <w:tr w:rsidR="0065387C" w:rsidRPr="0065387C" w14:paraId="7043A695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E62A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72711081810</w:t>
                  </w:r>
                </w:p>
              </w:tc>
            </w:tr>
            <w:tr w:rsidR="0065387C" w:rsidRPr="0065387C" w14:paraId="22ED8CD7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8D59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72714729518</w:t>
                  </w:r>
                </w:p>
              </w:tc>
            </w:tr>
            <w:tr w:rsidR="0065387C" w:rsidRPr="0065387C" w14:paraId="67A5603F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0D12D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72727835124</w:t>
                  </w:r>
                </w:p>
              </w:tc>
            </w:tr>
            <w:tr w:rsidR="0065387C" w:rsidRPr="0065387C" w14:paraId="5B54A377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A33DE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72728038860</w:t>
                  </w:r>
                </w:p>
              </w:tc>
            </w:tr>
            <w:tr w:rsidR="0065387C" w:rsidRPr="0065387C" w14:paraId="514D99F8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FE19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72754614541</w:t>
                  </w:r>
                </w:p>
              </w:tc>
            </w:tr>
            <w:tr w:rsidR="0065387C" w:rsidRPr="0065387C" w14:paraId="322DFDC9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8A992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72754826688</w:t>
                  </w:r>
                </w:p>
              </w:tc>
            </w:tr>
            <w:tr w:rsidR="0065387C" w:rsidRPr="0065387C" w14:paraId="784D7D47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DE74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72759634690</w:t>
                  </w:r>
                </w:p>
              </w:tc>
            </w:tr>
            <w:tr w:rsidR="0065387C" w:rsidRPr="0065387C" w14:paraId="63911392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C16BC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72784522979</w:t>
                  </w:r>
                </w:p>
              </w:tc>
            </w:tr>
            <w:tr w:rsidR="0065387C" w:rsidRPr="0065387C" w14:paraId="1484D8D5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8A9B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73115170600</w:t>
                  </w:r>
                </w:p>
              </w:tc>
            </w:tr>
            <w:tr w:rsidR="0065387C" w:rsidRPr="0065387C" w14:paraId="75B01248" w14:textId="77777777" w:rsidTr="0065387C">
              <w:trPr>
                <w:trHeight w:val="30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F320E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73434321116</w:t>
                  </w:r>
                </w:p>
              </w:tc>
            </w:tr>
          </w:tbl>
          <w:p w14:paraId="26F7E9E6" w14:textId="77777777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843" w:type="dxa"/>
          </w:tcPr>
          <w:tbl>
            <w:tblPr>
              <w:tblW w:w="2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65387C" w:rsidRPr="0065387C" w14:paraId="0FF59A98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309A4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72640354742</w:t>
                  </w:r>
                </w:p>
              </w:tc>
            </w:tr>
            <w:tr w:rsidR="0065387C" w:rsidRPr="0065387C" w14:paraId="7BD418A7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86DA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72691375324</w:t>
                  </w:r>
                </w:p>
              </w:tc>
            </w:tr>
            <w:tr w:rsidR="0065387C" w:rsidRPr="0065387C" w14:paraId="51C87DDD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2AF37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72716871187</w:t>
                  </w:r>
                </w:p>
              </w:tc>
            </w:tr>
            <w:tr w:rsidR="0065387C" w:rsidRPr="0065387C" w14:paraId="4A25875C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1598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72742447979</w:t>
                  </w:r>
                </w:p>
              </w:tc>
            </w:tr>
            <w:tr w:rsidR="0065387C" w:rsidRPr="0065387C" w14:paraId="0C297CC0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6A80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72983102296</w:t>
                  </w:r>
                </w:p>
              </w:tc>
            </w:tr>
          </w:tbl>
          <w:p w14:paraId="0FD4DD99" w14:textId="77777777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842" w:type="dxa"/>
          </w:tcPr>
          <w:tbl>
            <w:tblPr>
              <w:tblW w:w="2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65387C" w:rsidRPr="0065387C" w14:paraId="0D3AE2D6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BEF5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72612724476</w:t>
                  </w:r>
                </w:p>
              </w:tc>
            </w:tr>
            <w:tr w:rsidR="0065387C" w:rsidRPr="0065387C" w14:paraId="19953A0E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CDE9F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72627433009</w:t>
                  </w:r>
                </w:p>
              </w:tc>
            </w:tr>
            <w:tr w:rsidR="0065387C" w:rsidRPr="0065387C" w14:paraId="28E6D613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0D8B9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72651044630</w:t>
                  </w:r>
                </w:p>
              </w:tc>
            </w:tr>
            <w:tr w:rsidR="0065387C" w:rsidRPr="0065387C" w14:paraId="73E1A498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F5877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72655210776</w:t>
                  </w:r>
                </w:p>
              </w:tc>
            </w:tr>
            <w:tr w:rsidR="0065387C" w:rsidRPr="0065387C" w14:paraId="33B35DB1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4537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72660649085</w:t>
                  </w:r>
                </w:p>
              </w:tc>
            </w:tr>
            <w:tr w:rsidR="0065387C" w:rsidRPr="0065387C" w14:paraId="3490991C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E182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72663025923</w:t>
                  </w:r>
                </w:p>
              </w:tc>
            </w:tr>
            <w:tr w:rsidR="0065387C" w:rsidRPr="0065387C" w14:paraId="21E92248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E88F7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72709226948</w:t>
                  </w:r>
                </w:p>
              </w:tc>
            </w:tr>
            <w:tr w:rsidR="0065387C" w:rsidRPr="0065387C" w14:paraId="0CBA2402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4E0A1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72732651567</w:t>
                  </w:r>
                </w:p>
              </w:tc>
            </w:tr>
            <w:tr w:rsidR="0065387C" w:rsidRPr="0065387C" w14:paraId="24179A19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417F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72773791226</w:t>
                  </w:r>
                </w:p>
              </w:tc>
            </w:tr>
            <w:tr w:rsidR="0065387C" w:rsidRPr="0065387C" w14:paraId="0DCDEAC2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F7C3C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72778371841</w:t>
                  </w:r>
                </w:p>
              </w:tc>
            </w:tr>
            <w:tr w:rsidR="0065387C" w:rsidRPr="0065387C" w14:paraId="1F49EA78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3C99A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72828192317</w:t>
                  </w:r>
                </w:p>
              </w:tc>
            </w:tr>
            <w:tr w:rsidR="0065387C" w:rsidRPr="0065387C" w14:paraId="3F91A7D4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4C90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72837405068</w:t>
                  </w:r>
                </w:p>
              </w:tc>
            </w:tr>
            <w:tr w:rsidR="0065387C" w:rsidRPr="0065387C" w14:paraId="224AC195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03B2B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72938170503</w:t>
                  </w:r>
                </w:p>
              </w:tc>
            </w:tr>
          </w:tbl>
          <w:p w14:paraId="7445DD2B" w14:textId="77777777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843" w:type="dxa"/>
          </w:tcPr>
          <w:tbl>
            <w:tblPr>
              <w:tblW w:w="2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65387C" w:rsidRPr="0065387C" w14:paraId="718305CC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8F8F2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72656618304</w:t>
                  </w:r>
                </w:p>
              </w:tc>
            </w:tr>
            <w:tr w:rsidR="0065387C" w:rsidRPr="0065387C" w14:paraId="047F848A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2518E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72666851555</w:t>
                  </w:r>
                </w:p>
              </w:tc>
            </w:tr>
            <w:tr w:rsidR="0065387C" w:rsidRPr="0065387C" w14:paraId="12263FE4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4E58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72680341702</w:t>
                  </w:r>
                </w:p>
              </w:tc>
            </w:tr>
            <w:tr w:rsidR="0065387C" w:rsidRPr="0065387C" w14:paraId="6FF663FA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DD0F6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72732613216</w:t>
                  </w:r>
                </w:p>
              </w:tc>
            </w:tr>
            <w:tr w:rsidR="0065387C" w:rsidRPr="0065387C" w14:paraId="23EE6CA7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65C43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72741126682</w:t>
                  </w:r>
                </w:p>
              </w:tc>
            </w:tr>
            <w:tr w:rsidR="0065387C" w:rsidRPr="0065387C" w14:paraId="65FAA571" w14:textId="77777777" w:rsidTr="0065387C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B153E" w14:textId="77777777" w:rsidR="0065387C" w:rsidRPr="0065387C" w:rsidRDefault="0065387C" w:rsidP="0065387C">
                  <w:pPr>
                    <w:spacing w:after="0"/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</w:pPr>
                  <w:r w:rsidRPr="0065387C">
                    <w:rPr>
                      <w:rFonts w:ascii="Calibri" w:eastAsia="Times New Roman" w:hAnsi="Calibri" w:cs="Calibri"/>
                      <w:color w:val="auto"/>
                      <w:sz w:val="22"/>
                      <w:lang w:val="hu-HU" w:eastAsia="hu-HU"/>
                    </w:rPr>
                    <w:t>72810372182</w:t>
                  </w:r>
                </w:p>
              </w:tc>
            </w:tr>
          </w:tbl>
          <w:p w14:paraId="3742A95E" w14:textId="77777777" w:rsidR="0065387C" w:rsidRDefault="0065387C" w:rsidP="00AB4BC8">
            <w:pPr>
              <w:pStyle w:val="text"/>
              <w:jc w:val="both"/>
              <w:rPr>
                <w:rFonts w:ascii="Trebuchet MS" w:hAnsi="Trebuchet MS"/>
                <w:color w:val="000000" w:themeColor="text1"/>
              </w:rPr>
            </w:pPr>
          </w:p>
        </w:tc>
      </w:tr>
    </w:tbl>
    <w:p w14:paraId="2AA5A373" w14:textId="54635A4E" w:rsidR="004D37CE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5BA9C98C" w14:textId="77777777" w:rsidR="0065387C" w:rsidRDefault="0065387C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1BA5F679" w14:textId="65A7C56C" w:rsidR="0065387C" w:rsidRPr="00F9414E" w:rsidRDefault="0065387C" w:rsidP="0065387C">
      <w:pPr>
        <w:pStyle w:val="text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F9414E">
        <w:rPr>
          <w:rFonts w:ascii="Trebuchet MS" w:hAnsi="Trebuchet MS"/>
          <w:b/>
          <w:color w:val="FF0000"/>
          <w:sz w:val="28"/>
          <w:szCs w:val="28"/>
        </w:rPr>
        <w:t>Gratulálunk, és szeretettel várunk mindenkit!</w:t>
      </w:r>
      <w:bookmarkStart w:id="0" w:name="_GoBack"/>
      <w:bookmarkEnd w:id="0"/>
    </w:p>
    <w:p w14:paraId="3A554E37" w14:textId="77777777" w:rsidR="0065387C" w:rsidRDefault="0065387C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09F004AC" w14:textId="1A20A828" w:rsidR="00F9414E" w:rsidRPr="00AB4BC8" w:rsidRDefault="00F9414E" w:rsidP="00AB4BC8">
      <w:pPr>
        <w:pStyle w:val="text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  <w:r>
        <w:rPr>
          <w:rFonts w:ascii="Trebuchet MS" w:hAnsi="Trebuchet MS"/>
          <w:color w:val="000000" w:themeColor="text1"/>
        </w:rPr>
        <w:tab/>
      </w:r>
    </w:p>
    <w:sectPr w:rsidR="00F9414E" w:rsidRPr="00AB4BC8" w:rsidSect="009D56B8">
      <w:footerReference w:type="default" r:id="rId7"/>
      <w:headerReference w:type="first" r:id="rId8"/>
      <w:footerReference w:type="first" r:id="rId9"/>
      <w:pgSz w:w="11900" w:h="16840"/>
      <w:pgMar w:top="1265" w:right="1417" w:bottom="1417" w:left="1417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C246" w14:textId="77777777" w:rsidR="00AA7936" w:rsidRDefault="00AA7936" w:rsidP="00C833F0">
      <w:pPr>
        <w:spacing w:after="0"/>
      </w:pPr>
      <w:r>
        <w:separator/>
      </w:r>
    </w:p>
  </w:endnote>
  <w:endnote w:type="continuationSeparator" w:id="0">
    <w:p w14:paraId="5030ABDE" w14:textId="77777777" w:rsidR="00AA7936" w:rsidRDefault="00AA7936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99" name="Kép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02" name="Kép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proofErr w:type="spellStart"/>
    <w:r w:rsidR="00DC0911">
      <w:rPr>
        <w:rFonts w:ascii="Trebuchet MS" w:hAnsi="Trebuchet MS"/>
        <w:color w:val="242F62"/>
        <w:sz w:val="16"/>
        <w:szCs w:val="16"/>
      </w:rPr>
      <w:t>Csobánc</w:t>
    </w:r>
    <w:proofErr w:type="spellEnd"/>
    <w:r w:rsidR="00DC0911">
      <w:rPr>
        <w:rFonts w:ascii="Trebuchet MS" w:hAnsi="Trebuchet MS"/>
        <w:color w:val="242F62"/>
        <w:sz w:val="16"/>
        <w:szCs w:val="16"/>
      </w:rPr>
      <w:t xml:space="preserve">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728D2C4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DC0911">
      <w:rPr>
        <w:rFonts w:ascii="Trebuchet MS" w:hAnsi="Trebuchet MS"/>
        <w:color w:val="242F62"/>
        <w:sz w:val="16"/>
        <w:szCs w:val="16"/>
      </w:rPr>
      <w:t>titkarsag.bokay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2D8F6E74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</w:t>
    </w:r>
    <w:r w:rsidR="00DC0911">
      <w:rPr>
        <w:rFonts w:ascii="Trebuchet MS" w:hAnsi="Trebuchet MS"/>
        <w:color w:val="242F62"/>
        <w:sz w:val="16"/>
        <w:szCs w:val="16"/>
      </w:rPr>
      <w:t>313-10</w:t>
    </w:r>
    <w:r w:rsidR="00DC0911" w:rsidRPr="00DC0911">
      <w:rPr>
        <w:rFonts w:ascii="Trebuchet MS" w:hAnsi="Trebuchet MS"/>
        <w:color w:val="242F62"/>
        <w:sz w:val="16"/>
        <w:szCs w:val="16"/>
      </w:rPr>
      <w:t>67</w:t>
    </w:r>
  </w:p>
  <w:p w14:paraId="10A47C95" w14:textId="54738C90" w:rsidR="00B97DB5" w:rsidRDefault="00DC0911">
    <w:pPr>
      <w:pStyle w:val="llb"/>
    </w:pPr>
    <w:r w:rsidRPr="00DC0911">
      <w:rPr>
        <w:rFonts w:ascii="Trebuchet MS" w:hAnsi="Trebuchet MS"/>
        <w:b/>
        <w:color w:val="242F62"/>
        <w:sz w:val="16"/>
        <w:szCs w:val="16"/>
      </w:rPr>
      <w:t>https://semmelweis.hu/bokay/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91C4" w14:textId="77777777" w:rsidR="00AA7936" w:rsidRDefault="00AA7936" w:rsidP="00C833F0">
      <w:pPr>
        <w:spacing w:after="0"/>
      </w:pPr>
      <w:r>
        <w:separator/>
      </w:r>
    </w:p>
  </w:footnote>
  <w:footnote w:type="continuationSeparator" w:id="0">
    <w:p w14:paraId="3E2D58BD" w14:textId="77777777" w:rsidR="00AA7936" w:rsidRDefault="00AA7936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100" name="Kép 100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101" name="Kép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E6D05"/>
    <w:rsid w:val="00322719"/>
    <w:rsid w:val="00325D05"/>
    <w:rsid w:val="003B4E46"/>
    <w:rsid w:val="003D13D2"/>
    <w:rsid w:val="00407F40"/>
    <w:rsid w:val="004153D5"/>
    <w:rsid w:val="004418A3"/>
    <w:rsid w:val="004B5E2A"/>
    <w:rsid w:val="004D37CE"/>
    <w:rsid w:val="006355E6"/>
    <w:rsid w:val="0065387C"/>
    <w:rsid w:val="006E3F8A"/>
    <w:rsid w:val="007226AD"/>
    <w:rsid w:val="007267B3"/>
    <w:rsid w:val="00736EE5"/>
    <w:rsid w:val="007B5D09"/>
    <w:rsid w:val="007D116A"/>
    <w:rsid w:val="007F100A"/>
    <w:rsid w:val="0082585B"/>
    <w:rsid w:val="008B7C05"/>
    <w:rsid w:val="008E444E"/>
    <w:rsid w:val="0096366C"/>
    <w:rsid w:val="00965674"/>
    <w:rsid w:val="009D56B8"/>
    <w:rsid w:val="00A41662"/>
    <w:rsid w:val="00A9494A"/>
    <w:rsid w:val="00AA7936"/>
    <w:rsid w:val="00AB4BC8"/>
    <w:rsid w:val="00AD7CDF"/>
    <w:rsid w:val="00B122DB"/>
    <w:rsid w:val="00B6373F"/>
    <w:rsid w:val="00B97DB5"/>
    <w:rsid w:val="00BB0048"/>
    <w:rsid w:val="00BC30AE"/>
    <w:rsid w:val="00BF5DF5"/>
    <w:rsid w:val="00C811D6"/>
    <w:rsid w:val="00C833F0"/>
    <w:rsid w:val="00C97186"/>
    <w:rsid w:val="00CA5AB6"/>
    <w:rsid w:val="00CD3C3F"/>
    <w:rsid w:val="00D46375"/>
    <w:rsid w:val="00DC0911"/>
    <w:rsid w:val="00E04753"/>
    <w:rsid w:val="00E0776E"/>
    <w:rsid w:val="00E6692C"/>
    <w:rsid w:val="00ED563A"/>
    <w:rsid w:val="00F24A6D"/>
    <w:rsid w:val="00F9414E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table" w:styleId="Rcsostblzat">
    <w:name w:val="Table Grid"/>
    <w:basedOn w:val="Normltblzat"/>
    <w:uiPriority w:val="39"/>
    <w:rsid w:val="006538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879A9-F348-4BE3-84A6-86CFABF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Microsoft-fiók</cp:lastModifiedBy>
  <cp:revision>2</cp:revision>
  <dcterms:created xsi:type="dcterms:W3CDTF">2022-04-23T08:40:00Z</dcterms:created>
  <dcterms:modified xsi:type="dcterms:W3CDTF">2022-04-23T08:40:00Z</dcterms:modified>
</cp:coreProperties>
</file>