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C4" w:rsidRPr="00C25CB6" w:rsidRDefault="008C56C4" w:rsidP="00F04F3D">
      <w:pPr>
        <w:pStyle w:val="lfej"/>
        <w:rPr>
          <w:rFonts w:asciiTheme="minorHAnsi" w:hAnsiTheme="minorHAnsi" w:cstheme="minorHAnsi"/>
          <w:szCs w:val="24"/>
        </w:rPr>
      </w:pPr>
      <w:bookmarkStart w:id="0" w:name="OLE_LINK1"/>
      <w:bookmarkStart w:id="1" w:name="OLE_LINK2"/>
    </w:p>
    <w:p w:rsidR="00636962" w:rsidRPr="00C25CB6" w:rsidRDefault="00636962" w:rsidP="00F04F3D">
      <w:pPr>
        <w:shd w:val="clear" w:color="auto" w:fill="FFFFFF"/>
        <w:tabs>
          <w:tab w:val="left" w:pos="708"/>
        </w:tabs>
        <w:rPr>
          <w:rFonts w:asciiTheme="minorHAnsi" w:hAnsiTheme="minorHAnsi" w:cstheme="minorHAnsi"/>
          <w:kern w:val="1"/>
          <w:szCs w:val="24"/>
        </w:rPr>
      </w:pPr>
      <w:r w:rsidRPr="00C25CB6">
        <w:rPr>
          <w:rFonts w:asciiTheme="minorHAnsi" w:hAnsiTheme="minorHAnsi" w:cstheme="minorHAnsi"/>
          <w:kern w:val="1"/>
          <w:szCs w:val="24"/>
        </w:rPr>
        <w:tab/>
      </w:r>
      <w:r w:rsidRPr="00C25CB6">
        <w:rPr>
          <w:rFonts w:asciiTheme="minorHAnsi" w:hAnsiTheme="minorHAnsi" w:cstheme="minorHAnsi"/>
          <w:kern w:val="1"/>
          <w:szCs w:val="24"/>
        </w:rPr>
        <w:tab/>
      </w:r>
    </w:p>
    <w:p w:rsidR="008C56C4" w:rsidRPr="00C25CB6" w:rsidRDefault="008C56C4" w:rsidP="00F04F3D">
      <w:pPr>
        <w:shd w:val="clear" w:color="auto" w:fill="FFFFFF"/>
        <w:tabs>
          <w:tab w:val="left" w:pos="708"/>
        </w:tabs>
        <w:jc w:val="center"/>
        <w:rPr>
          <w:rFonts w:asciiTheme="minorHAnsi" w:hAnsiTheme="minorHAnsi" w:cstheme="minorHAnsi"/>
          <w:b/>
          <w:kern w:val="1"/>
          <w:szCs w:val="24"/>
        </w:rPr>
      </w:pPr>
      <w:r w:rsidRPr="00C25CB6">
        <w:rPr>
          <w:rFonts w:asciiTheme="minorHAnsi" w:hAnsiTheme="minorHAnsi" w:cstheme="minorHAnsi"/>
          <w:b/>
          <w:kern w:val="1"/>
          <w:szCs w:val="24"/>
        </w:rPr>
        <w:t>____</w:t>
      </w:r>
      <w:r w:rsidR="0016048E" w:rsidRPr="00C25CB6">
        <w:rPr>
          <w:rFonts w:asciiTheme="minorHAnsi" w:hAnsiTheme="minorHAnsi" w:cstheme="minorHAnsi"/>
          <w:b/>
          <w:kern w:val="1"/>
          <w:szCs w:val="24"/>
        </w:rPr>
        <w:t>_________________________</w:t>
      </w:r>
      <w:r w:rsidRPr="00C25CB6">
        <w:rPr>
          <w:rFonts w:asciiTheme="minorHAnsi" w:hAnsiTheme="minorHAnsi" w:cstheme="minorHAnsi"/>
          <w:b/>
          <w:kern w:val="1"/>
          <w:szCs w:val="24"/>
        </w:rPr>
        <w:t>______________</w:t>
      </w:r>
      <w:r w:rsidR="00636962" w:rsidRPr="00C25CB6">
        <w:rPr>
          <w:rFonts w:asciiTheme="minorHAnsi" w:hAnsiTheme="minorHAnsi" w:cstheme="minorHAnsi"/>
          <w:b/>
          <w:kern w:val="1"/>
          <w:szCs w:val="24"/>
        </w:rPr>
        <w:t>________________________</w:t>
      </w:r>
    </w:p>
    <w:p w:rsidR="00200950" w:rsidRPr="00C25CB6" w:rsidRDefault="00200950" w:rsidP="00F04F3D">
      <w:pPr>
        <w:tabs>
          <w:tab w:val="left" w:pos="5169"/>
          <w:tab w:val="center" w:pos="5316"/>
        </w:tabs>
        <w:ind w:right="84"/>
        <w:jc w:val="center"/>
        <w:rPr>
          <w:rFonts w:asciiTheme="minorHAnsi" w:hAnsiTheme="minorHAnsi" w:cstheme="minorHAnsi"/>
          <w:kern w:val="1"/>
          <w:szCs w:val="24"/>
        </w:rPr>
      </w:pPr>
    </w:p>
    <w:p w:rsidR="008C56C4" w:rsidRPr="00C25CB6" w:rsidRDefault="008C56C4" w:rsidP="00F04F3D">
      <w:pPr>
        <w:tabs>
          <w:tab w:val="left" w:pos="5169"/>
          <w:tab w:val="center" w:pos="5316"/>
        </w:tabs>
        <w:ind w:right="84"/>
        <w:jc w:val="center"/>
        <w:rPr>
          <w:rFonts w:asciiTheme="minorHAnsi" w:hAnsiTheme="minorHAnsi" w:cstheme="minorHAnsi"/>
          <w:b/>
          <w:iCs/>
          <w:szCs w:val="24"/>
        </w:rPr>
      </w:pPr>
    </w:p>
    <w:p w:rsidR="00200950" w:rsidRPr="00C25CB6" w:rsidRDefault="00DC77A5" w:rsidP="00DC77A5">
      <w:pPr>
        <w:tabs>
          <w:tab w:val="left" w:pos="5169"/>
          <w:tab w:val="center" w:pos="5316"/>
        </w:tabs>
        <w:ind w:right="84"/>
        <w:jc w:val="right"/>
        <w:rPr>
          <w:rFonts w:asciiTheme="minorHAnsi" w:hAnsiTheme="minorHAnsi" w:cstheme="minorHAnsi"/>
          <w:b/>
          <w:iCs/>
          <w:szCs w:val="24"/>
        </w:rPr>
      </w:pPr>
      <w:r>
        <w:rPr>
          <w:rFonts w:asciiTheme="minorHAnsi" w:hAnsiTheme="minorHAnsi" w:cstheme="minorHAnsi"/>
          <w:b/>
          <w:iCs/>
          <w:szCs w:val="24"/>
        </w:rPr>
        <w:t>Ikt.sz. 2417/0001/2018</w:t>
      </w:r>
    </w:p>
    <w:p w:rsidR="00200950" w:rsidRPr="00C25CB6" w:rsidRDefault="00200950" w:rsidP="00F04F3D">
      <w:pPr>
        <w:tabs>
          <w:tab w:val="left" w:pos="5169"/>
          <w:tab w:val="center" w:pos="5316"/>
        </w:tabs>
        <w:ind w:right="84"/>
        <w:jc w:val="center"/>
        <w:rPr>
          <w:rFonts w:asciiTheme="minorHAnsi" w:hAnsiTheme="minorHAnsi" w:cstheme="minorHAnsi"/>
          <w:b/>
          <w:iCs/>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6210"/>
      </w:tblGrid>
      <w:tr w:rsidR="00DC77A5" w:rsidRPr="00DC77A5" w:rsidTr="00BF5A2D">
        <w:tc>
          <w:tcPr>
            <w:tcW w:w="392" w:type="dxa"/>
          </w:tcPr>
          <w:p w:rsidR="00DC77A5" w:rsidRPr="00DC77A5" w:rsidRDefault="00DC77A5" w:rsidP="00DC77A5">
            <w:pPr>
              <w:spacing w:after="200" w:line="320" w:lineRule="exact"/>
              <w:jc w:val="left"/>
              <w:rPr>
                <w:rFonts w:ascii="Times New Roman" w:eastAsiaTheme="minorHAnsi" w:hAnsi="Times New Roman"/>
                <w:szCs w:val="24"/>
                <w:lang w:eastAsia="en-US"/>
              </w:rPr>
            </w:pPr>
            <w:r w:rsidRPr="00DC77A5">
              <w:rPr>
                <w:rFonts w:ascii="Times New Roman" w:eastAsiaTheme="minorHAnsi" w:hAnsi="Times New Roman"/>
                <w:noProof/>
                <w:szCs w:val="24"/>
              </w:rPr>
              <w:drawing>
                <wp:anchor distT="0" distB="0" distL="114300" distR="114300" simplePos="0" relativeHeight="251661312" behindDoc="0" locked="0" layoutInCell="1" allowOverlap="1" wp14:anchorId="7722448E" wp14:editId="78ACF8F0">
                  <wp:simplePos x="0" y="0"/>
                  <wp:positionH relativeFrom="column">
                    <wp:posOffset>-41910</wp:posOffset>
                  </wp:positionH>
                  <wp:positionV relativeFrom="paragraph">
                    <wp:posOffset>27305</wp:posOffset>
                  </wp:positionV>
                  <wp:extent cx="1109345" cy="1114425"/>
                  <wp:effectExtent l="57150" t="38100" r="52705" b="66675"/>
                  <wp:wrapSquare wrapText="bothSides"/>
                  <wp:docPr id="2" name="Kép 2" descr="Képtalálat a következ&amp;odblac;re: „bókay já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éptalálat a következ&amp;odblac;re: „bókay ján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88889">
                            <a:off x="0" y="0"/>
                            <a:ext cx="110934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10" w:type="dxa"/>
          </w:tcPr>
          <w:p w:rsidR="00DC77A5" w:rsidRDefault="00DC77A5" w:rsidP="00DC77A5">
            <w:pPr>
              <w:spacing w:after="200" w:line="360" w:lineRule="auto"/>
              <w:jc w:val="left"/>
              <w:rPr>
                <w:rFonts w:asciiTheme="minorHAnsi" w:hAnsiTheme="minorHAnsi" w:cstheme="minorHAnsi"/>
                <w:kern w:val="1"/>
                <w:szCs w:val="24"/>
              </w:rPr>
            </w:pPr>
            <w:r w:rsidRPr="00DC77A5">
              <w:rPr>
                <w:rFonts w:ascii="Times New Roman" w:eastAsiaTheme="minorHAnsi" w:hAnsi="Times New Roman"/>
                <w:i/>
                <w:sz w:val="36"/>
                <w:szCs w:val="36"/>
                <w:lang w:eastAsia="en-US"/>
              </w:rPr>
              <w:t>SEMMELWEIS EGYETEM BÓKAY JÁNOS TÖBBCÉLÚ SZAKKÉPZŐ INTÉZMÉNYE</w:t>
            </w:r>
            <w:r w:rsidRPr="00C25CB6">
              <w:rPr>
                <w:rFonts w:asciiTheme="minorHAnsi" w:hAnsiTheme="minorHAnsi" w:cstheme="minorHAnsi"/>
                <w:kern w:val="1"/>
                <w:szCs w:val="24"/>
              </w:rPr>
              <w:t xml:space="preserve"> </w:t>
            </w:r>
          </w:p>
          <w:p w:rsidR="00DC77A5" w:rsidRPr="00DC77A5" w:rsidRDefault="00DC77A5" w:rsidP="00DC77A5">
            <w:pPr>
              <w:spacing w:after="200" w:line="360" w:lineRule="auto"/>
              <w:jc w:val="left"/>
              <w:rPr>
                <w:rFonts w:ascii="Times New Roman" w:eastAsiaTheme="minorHAnsi" w:hAnsi="Times New Roman"/>
                <w:i/>
                <w:sz w:val="36"/>
                <w:szCs w:val="36"/>
                <w:lang w:eastAsia="en-US"/>
              </w:rPr>
            </w:pPr>
            <w:r w:rsidRPr="00C25CB6">
              <w:rPr>
                <w:rFonts w:asciiTheme="minorHAnsi" w:hAnsiTheme="minorHAnsi" w:cstheme="minorHAnsi"/>
                <w:kern w:val="1"/>
                <w:szCs w:val="24"/>
              </w:rPr>
              <w:t>OM azonosító: 203</w:t>
            </w:r>
            <w:r>
              <w:rPr>
                <w:rFonts w:asciiTheme="minorHAnsi" w:hAnsiTheme="minorHAnsi" w:cstheme="minorHAnsi"/>
                <w:kern w:val="1"/>
                <w:szCs w:val="24"/>
              </w:rPr>
              <w:t>41</w:t>
            </w:r>
          </w:p>
        </w:tc>
      </w:tr>
    </w:tbl>
    <w:p w:rsidR="00200950" w:rsidRPr="00C25CB6" w:rsidRDefault="00200950" w:rsidP="00F04F3D">
      <w:pPr>
        <w:tabs>
          <w:tab w:val="left" w:pos="5169"/>
          <w:tab w:val="center" w:pos="5316"/>
        </w:tabs>
        <w:ind w:right="84"/>
        <w:jc w:val="center"/>
        <w:rPr>
          <w:rFonts w:asciiTheme="minorHAnsi" w:hAnsiTheme="minorHAnsi" w:cstheme="minorHAnsi"/>
          <w:b/>
          <w:iCs/>
          <w:szCs w:val="24"/>
        </w:rPr>
      </w:pPr>
    </w:p>
    <w:p w:rsidR="00200950" w:rsidRPr="00C25CB6" w:rsidRDefault="00200950" w:rsidP="00F04F3D">
      <w:pPr>
        <w:tabs>
          <w:tab w:val="left" w:pos="5169"/>
          <w:tab w:val="center" w:pos="5316"/>
        </w:tabs>
        <w:ind w:right="84"/>
        <w:jc w:val="center"/>
        <w:rPr>
          <w:rFonts w:asciiTheme="minorHAnsi" w:hAnsiTheme="minorHAnsi" w:cstheme="minorHAnsi"/>
          <w:b/>
          <w:iCs/>
          <w:szCs w:val="24"/>
        </w:rPr>
      </w:pPr>
    </w:p>
    <w:p w:rsidR="00636962" w:rsidRPr="00C25CB6" w:rsidRDefault="00636962" w:rsidP="00F04F3D">
      <w:pPr>
        <w:pStyle w:val="Default"/>
        <w:rPr>
          <w:rFonts w:asciiTheme="minorHAnsi" w:hAnsiTheme="minorHAnsi" w:cstheme="minorHAnsi"/>
          <w:color w:val="auto"/>
        </w:rPr>
      </w:pPr>
    </w:p>
    <w:p w:rsidR="003E6C44" w:rsidRPr="00C25CB6" w:rsidRDefault="003E6C44" w:rsidP="00F04F3D">
      <w:pPr>
        <w:tabs>
          <w:tab w:val="left" w:pos="5169"/>
          <w:tab w:val="center" w:pos="5316"/>
        </w:tabs>
        <w:ind w:right="84"/>
        <w:jc w:val="center"/>
        <w:rPr>
          <w:rFonts w:asciiTheme="minorHAnsi" w:hAnsiTheme="minorHAnsi" w:cstheme="minorHAnsi"/>
          <w:b/>
          <w:iCs/>
          <w:szCs w:val="24"/>
        </w:rPr>
      </w:pPr>
    </w:p>
    <w:p w:rsidR="00200950" w:rsidRPr="00DC77A5" w:rsidRDefault="00734BAB" w:rsidP="00F04F3D">
      <w:pPr>
        <w:tabs>
          <w:tab w:val="left" w:pos="5169"/>
          <w:tab w:val="center" w:pos="5316"/>
        </w:tabs>
        <w:ind w:right="84"/>
        <w:jc w:val="center"/>
        <w:rPr>
          <w:rFonts w:asciiTheme="minorHAnsi" w:hAnsiTheme="minorHAnsi" w:cstheme="minorHAnsi"/>
          <w:b/>
          <w:iCs/>
          <w:color w:val="C00000"/>
          <w:sz w:val="40"/>
          <w:szCs w:val="40"/>
        </w:rPr>
      </w:pPr>
      <w:r w:rsidRPr="00DC77A5">
        <w:rPr>
          <w:rFonts w:asciiTheme="minorHAnsi" w:hAnsiTheme="minorHAnsi" w:cstheme="minorHAnsi"/>
          <w:b/>
          <w:iCs/>
          <w:color w:val="C00000"/>
          <w:sz w:val="40"/>
          <w:szCs w:val="40"/>
        </w:rPr>
        <w:t>ADATKEZELÉSI SZABÁLYZAT</w:t>
      </w:r>
    </w:p>
    <w:p w:rsidR="00200950" w:rsidRPr="00C25CB6" w:rsidRDefault="00200950" w:rsidP="00F04F3D">
      <w:pPr>
        <w:ind w:left="567" w:right="84"/>
        <w:jc w:val="center"/>
        <w:rPr>
          <w:rFonts w:asciiTheme="minorHAnsi" w:hAnsiTheme="minorHAnsi" w:cstheme="minorHAnsi"/>
          <w:b/>
          <w:iCs/>
          <w:sz w:val="40"/>
          <w:szCs w:val="40"/>
        </w:rPr>
      </w:pPr>
    </w:p>
    <w:bookmarkEnd w:id="0"/>
    <w:bookmarkEnd w:id="1"/>
    <w:p w:rsidR="00200950" w:rsidRPr="00C25CB6" w:rsidRDefault="00200950" w:rsidP="00F04F3D">
      <w:pPr>
        <w:ind w:left="567" w:right="84"/>
        <w:jc w:val="center"/>
        <w:rPr>
          <w:rFonts w:asciiTheme="minorHAnsi" w:hAnsiTheme="minorHAnsi" w:cstheme="minorHAnsi"/>
          <w:b/>
          <w:iCs/>
          <w:szCs w:val="24"/>
        </w:rPr>
      </w:pPr>
    </w:p>
    <w:p w:rsidR="00200950" w:rsidRPr="00C25CB6" w:rsidRDefault="00200950" w:rsidP="00F04F3D">
      <w:pPr>
        <w:ind w:left="567" w:right="84"/>
        <w:jc w:val="center"/>
        <w:rPr>
          <w:rFonts w:asciiTheme="minorHAnsi" w:hAnsiTheme="minorHAnsi" w:cstheme="minorHAnsi"/>
          <w:b/>
          <w:iCs/>
          <w:szCs w:val="24"/>
        </w:rPr>
      </w:pPr>
    </w:p>
    <w:p w:rsidR="005C73C4" w:rsidRPr="00C25CB6" w:rsidRDefault="005C73C4" w:rsidP="00F04F3D">
      <w:pPr>
        <w:ind w:left="567" w:right="84"/>
        <w:jc w:val="center"/>
        <w:rPr>
          <w:rFonts w:asciiTheme="minorHAnsi" w:hAnsiTheme="minorHAnsi" w:cstheme="minorHAnsi"/>
          <w:b/>
          <w:iCs/>
          <w:szCs w:val="24"/>
        </w:rPr>
      </w:pPr>
      <w:bookmarkStart w:id="2" w:name="_GoBack"/>
      <w:bookmarkEnd w:id="2"/>
    </w:p>
    <w:p w:rsidR="005C73C4" w:rsidRPr="00C25CB6" w:rsidRDefault="005C73C4" w:rsidP="00F04F3D">
      <w:pPr>
        <w:ind w:left="567" w:right="84"/>
        <w:jc w:val="center"/>
        <w:rPr>
          <w:rFonts w:asciiTheme="minorHAnsi" w:hAnsiTheme="minorHAnsi" w:cstheme="minorHAnsi"/>
          <w:b/>
          <w:iCs/>
          <w:szCs w:val="24"/>
        </w:rPr>
      </w:pPr>
    </w:p>
    <w:p w:rsidR="00200950" w:rsidRPr="00C25CB6" w:rsidRDefault="00200950" w:rsidP="00F04F3D">
      <w:pPr>
        <w:ind w:left="567" w:right="84"/>
        <w:jc w:val="center"/>
        <w:rPr>
          <w:rFonts w:asciiTheme="minorHAnsi" w:hAnsiTheme="minorHAnsi" w:cstheme="minorHAnsi"/>
          <w:b/>
          <w:iCs/>
          <w:szCs w:val="24"/>
        </w:rPr>
      </w:pPr>
    </w:p>
    <w:p w:rsidR="00200950" w:rsidRPr="00C25CB6" w:rsidRDefault="00200950" w:rsidP="00F04F3D">
      <w:pPr>
        <w:ind w:left="567" w:right="84"/>
        <w:jc w:val="center"/>
        <w:rPr>
          <w:rFonts w:asciiTheme="minorHAnsi" w:hAnsiTheme="minorHAnsi" w:cstheme="minorHAnsi"/>
          <w:b/>
          <w:iCs/>
          <w:szCs w:val="24"/>
        </w:rPr>
      </w:pPr>
    </w:p>
    <w:p w:rsidR="00200950" w:rsidRPr="00C25CB6" w:rsidRDefault="00200950" w:rsidP="00F04F3D">
      <w:pPr>
        <w:ind w:left="567" w:right="84"/>
        <w:jc w:val="center"/>
        <w:rPr>
          <w:rFonts w:asciiTheme="minorHAnsi" w:hAnsiTheme="minorHAnsi" w:cstheme="minorHAnsi"/>
          <w:b/>
          <w:iCs/>
          <w:szCs w:val="24"/>
        </w:rPr>
      </w:pPr>
    </w:p>
    <w:p w:rsidR="00200950" w:rsidRPr="00C25CB6" w:rsidRDefault="00200950" w:rsidP="00F04F3D">
      <w:pPr>
        <w:ind w:left="567" w:right="84"/>
        <w:jc w:val="center"/>
        <w:rPr>
          <w:rFonts w:asciiTheme="minorHAnsi" w:hAnsiTheme="minorHAnsi" w:cstheme="minorHAnsi"/>
          <w:b/>
          <w:iCs/>
          <w:szCs w:val="24"/>
        </w:rPr>
      </w:pPr>
    </w:p>
    <w:p w:rsidR="00200950" w:rsidRPr="00C25CB6" w:rsidRDefault="00200950" w:rsidP="00F04F3D">
      <w:pPr>
        <w:ind w:right="84"/>
        <w:rPr>
          <w:rFonts w:asciiTheme="minorHAnsi" w:hAnsiTheme="minorHAnsi" w:cstheme="minorHAnsi"/>
          <w:b/>
          <w:iCs/>
          <w:szCs w:val="24"/>
        </w:rPr>
      </w:pPr>
    </w:p>
    <w:p w:rsidR="00200950" w:rsidRPr="00C25CB6" w:rsidRDefault="00200950" w:rsidP="00F04F3D">
      <w:pPr>
        <w:ind w:left="567" w:right="84"/>
        <w:jc w:val="center"/>
        <w:rPr>
          <w:rFonts w:asciiTheme="minorHAnsi" w:hAnsiTheme="minorHAnsi" w:cstheme="minorHAnsi"/>
          <w:b/>
          <w:iCs/>
          <w:szCs w:val="24"/>
        </w:rPr>
      </w:pPr>
    </w:p>
    <w:p w:rsidR="00200950" w:rsidRPr="00C25CB6" w:rsidRDefault="00200950" w:rsidP="00F04F3D">
      <w:pPr>
        <w:ind w:left="567" w:right="84"/>
        <w:jc w:val="center"/>
        <w:rPr>
          <w:rFonts w:asciiTheme="minorHAnsi" w:hAnsiTheme="minorHAnsi" w:cstheme="minorHAnsi"/>
          <w:b/>
          <w:iCs/>
          <w:szCs w:val="24"/>
        </w:rPr>
      </w:pPr>
      <w:r w:rsidRPr="00C25CB6">
        <w:rPr>
          <w:rFonts w:asciiTheme="minorHAnsi" w:hAnsiTheme="minorHAnsi" w:cstheme="minorHAnsi"/>
          <w:b/>
          <w:iCs/>
          <w:szCs w:val="24"/>
        </w:rPr>
        <w:t>Hatályos</w:t>
      </w:r>
    </w:p>
    <w:p w:rsidR="00200950" w:rsidRPr="00C25CB6" w:rsidRDefault="00532594" w:rsidP="00F04F3D">
      <w:pPr>
        <w:ind w:left="567" w:right="84"/>
        <w:jc w:val="center"/>
        <w:rPr>
          <w:rFonts w:asciiTheme="minorHAnsi" w:hAnsiTheme="minorHAnsi" w:cstheme="minorHAnsi"/>
          <w:iCs/>
          <w:szCs w:val="24"/>
        </w:rPr>
      </w:pPr>
      <w:r w:rsidRPr="00C25CB6">
        <w:rPr>
          <w:rFonts w:asciiTheme="minorHAnsi" w:hAnsiTheme="minorHAnsi" w:cstheme="minorHAnsi"/>
          <w:iCs/>
          <w:szCs w:val="24"/>
        </w:rPr>
        <w:t>201</w:t>
      </w:r>
      <w:r w:rsidR="00BD12E1">
        <w:rPr>
          <w:rFonts w:asciiTheme="minorHAnsi" w:hAnsiTheme="minorHAnsi" w:cstheme="minorHAnsi"/>
          <w:iCs/>
          <w:szCs w:val="24"/>
        </w:rPr>
        <w:t>9</w:t>
      </w:r>
      <w:r w:rsidRPr="00C25CB6">
        <w:rPr>
          <w:rFonts w:asciiTheme="minorHAnsi" w:hAnsiTheme="minorHAnsi" w:cstheme="minorHAnsi"/>
          <w:iCs/>
          <w:szCs w:val="24"/>
        </w:rPr>
        <w:t xml:space="preserve">. </w:t>
      </w:r>
      <w:r w:rsidR="00BD12E1">
        <w:rPr>
          <w:rFonts w:asciiTheme="minorHAnsi" w:hAnsiTheme="minorHAnsi" w:cstheme="minorHAnsi"/>
          <w:iCs/>
          <w:szCs w:val="24"/>
        </w:rPr>
        <w:t>szeptember 01.</w:t>
      </w:r>
      <w:r w:rsidR="00200950" w:rsidRPr="00C25CB6">
        <w:rPr>
          <w:rFonts w:asciiTheme="minorHAnsi" w:hAnsiTheme="minorHAnsi" w:cstheme="minorHAnsi"/>
          <w:iCs/>
          <w:szCs w:val="24"/>
        </w:rPr>
        <w:t xml:space="preserve"> naptól </w:t>
      </w:r>
    </w:p>
    <w:p w:rsidR="00200950" w:rsidRPr="00C25CB6" w:rsidRDefault="00200950" w:rsidP="00F04F3D">
      <w:pPr>
        <w:ind w:left="567" w:right="84"/>
        <w:jc w:val="center"/>
        <w:rPr>
          <w:rFonts w:asciiTheme="minorHAnsi" w:hAnsiTheme="minorHAnsi" w:cstheme="minorHAnsi"/>
          <w:b/>
          <w:iCs/>
          <w:szCs w:val="24"/>
        </w:rPr>
      </w:pPr>
    </w:p>
    <w:p w:rsidR="00200950" w:rsidRPr="00C25CB6" w:rsidRDefault="00200950" w:rsidP="00F04F3D">
      <w:pPr>
        <w:ind w:left="567" w:right="84"/>
        <w:jc w:val="center"/>
        <w:rPr>
          <w:rFonts w:asciiTheme="minorHAnsi" w:hAnsiTheme="minorHAnsi" w:cstheme="minorHAnsi"/>
          <w:b/>
          <w:iCs/>
          <w:szCs w:val="24"/>
        </w:rPr>
      </w:pPr>
    </w:p>
    <w:p w:rsidR="000040AC" w:rsidRPr="00C25CB6" w:rsidRDefault="000040AC" w:rsidP="00F04F3D">
      <w:pPr>
        <w:autoSpaceDE w:val="0"/>
        <w:autoSpaceDN w:val="0"/>
        <w:adjustRightInd w:val="0"/>
        <w:jc w:val="left"/>
        <w:rPr>
          <w:rFonts w:asciiTheme="minorHAnsi" w:eastAsiaTheme="minorHAnsi" w:hAnsiTheme="minorHAnsi" w:cstheme="minorHAnsi"/>
          <w:szCs w:val="24"/>
          <w:lang w:eastAsia="en-US"/>
        </w:rPr>
      </w:pPr>
    </w:p>
    <w:p w:rsidR="00DC77A5" w:rsidRPr="00DC77A5" w:rsidRDefault="00DC77A5" w:rsidP="00DC77A5">
      <w:pPr>
        <w:jc w:val="center"/>
        <w:rPr>
          <w:rFonts w:ascii="Times New Roman" w:eastAsiaTheme="minorHAnsi" w:hAnsi="Times New Roman"/>
          <w:sz w:val="20"/>
          <w:lang w:eastAsia="en-US"/>
        </w:rPr>
      </w:pPr>
      <w:r w:rsidRPr="00DC77A5">
        <w:rPr>
          <w:rFonts w:ascii="Times New Roman" w:eastAsiaTheme="minorHAnsi" w:hAnsi="Times New Roman"/>
          <w:sz w:val="20"/>
          <w:lang w:eastAsia="en-US"/>
        </w:rPr>
        <w:t xml:space="preserve">Az iskola neve a hatályba lépés idején: </w:t>
      </w:r>
    </w:p>
    <w:p w:rsidR="00DC77A5" w:rsidRPr="00DC77A5" w:rsidRDefault="00DC77A5" w:rsidP="00DC77A5">
      <w:pPr>
        <w:jc w:val="center"/>
        <w:rPr>
          <w:rFonts w:ascii="Times New Roman" w:eastAsiaTheme="minorHAnsi" w:hAnsi="Times New Roman"/>
          <w:b/>
          <w:sz w:val="20"/>
          <w:lang w:eastAsia="en-US"/>
        </w:rPr>
      </w:pPr>
      <w:r w:rsidRPr="00DC77A5">
        <w:rPr>
          <w:rFonts w:ascii="Times New Roman" w:eastAsiaTheme="minorHAnsi" w:hAnsi="Times New Roman"/>
          <w:b/>
          <w:sz w:val="20"/>
          <w:lang w:eastAsia="en-US"/>
        </w:rPr>
        <w:t>Semmelweis Egyetem Bókay János Szakgimnáziuma</w:t>
      </w:r>
    </w:p>
    <w:p w:rsidR="00200950" w:rsidRPr="00C25CB6" w:rsidRDefault="00200950" w:rsidP="00F04F3D">
      <w:pPr>
        <w:ind w:right="84"/>
        <w:rPr>
          <w:rFonts w:asciiTheme="minorHAnsi" w:hAnsiTheme="minorHAnsi" w:cstheme="minorHAnsi"/>
          <w:b/>
          <w:iCs/>
          <w:szCs w:val="24"/>
        </w:rPr>
      </w:pPr>
    </w:p>
    <w:p w:rsidR="00E74B54" w:rsidRPr="00C25CB6" w:rsidRDefault="00200950" w:rsidP="00433E62">
      <w:pPr>
        <w:jc w:val="left"/>
        <w:rPr>
          <w:rFonts w:asciiTheme="minorHAnsi" w:hAnsiTheme="minorHAnsi" w:cstheme="minorHAnsi"/>
          <w:b/>
          <w:szCs w:val="24"/>
        </w:rPr>
      </w:pPr>
      <w:r w:rsidRPr="00C25CB6">
        <w:rPr>
          <w:rFonts w:asciiTheme="minorHAnsi" w:hAnsiTheme="minorHAnsi" w:cstheme="minorHAnsi"/>
          <w:b/>
          <w:iCs/>
          <w:szCs w:val="24"/>
        </w:rPr>
        <w:br w:type="page"/>
      </w:r>
      <w:bookmarkStart w:id="3" w:name="_Toc488313360"/>
      <w:bookmarkStart w:id="4" w:name="_Toc489867158"/>
    </w:p>
    <w:sdt>
      <w:sdtPr>
        <w:rPr>
          <w:rFonts w:ascii="TimesHU" w:eastAsia="Times New Roman" w:hAnsi="TimesHU" w:cs="Times New Roman"/>
          <w:b w:val="0"/>
          <w:bCs w:val="0"/>
          <w:color w:val="auto"/>
          <w:sz w:val="24"/>
          <w:szCs w:val="20"/>
        </w:rPr>
        <w:id w:val="-1829125987"/>
        <w:docPartObj>
          <w:docPartGallery w:val="Table of Contents"/>
          <w:docPartUnique/>
        </w:docPartObj>
      </w:sdtPr>
      <w:sdtEndPr/>
      <w:sdtContent>
        <w:p w:rsidR="00E74B54" w:rsidRDefault="00E74B54">
          <w:pPr>
            <w:pStyle w:val="Tartalomjegyzkcmsora"/>
          </w:pPr>
          <w:r>
            <w:t>Tartalom</w:t>
          </w:r>
        </w:p>
        <w:p w:rsidR="00E74B54" w:rsidRDefault="00E74B54">
          <w:pPr>
            <w:pStyle w:val="TJ1"/>
            <w:tabs>
              <w:tab w:val="left" w:pos="480"/>
              <w:tab w:val="right" w:leader="dot" w:pos="9063"/>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511214557" w:history="1">
            <w:r w:rsidRPr="00826E9E">
              <w:rPr>
                <w:rStyle w:val="Hiperhivatkozs"/>
                <w:rFonts w:cstheme="minorHAnsi"/>
                <w:noProof/>
              </w:rPr>
              <w:t>I.</w:t>
            </w:r>
            <w:r>
              <w:rPr>
                <w:rFonts w:eastAsiaTheme="minorEastAsia" w:cstheme="minorBidi"/>
                <w:b w:val="0"/>
                <w:bCs w:val="0"/>
                <w:caps w:val="0"/>
                <w:noProof/>
                <w:sz w:val="22"/>
                <w:szCs w:val="22"/>
              </w:rPr>
              <w:tab/>
            </w:r>
            <w:r w:rsidRPr="00826E9E">
              <w:rPr>
                <w:rStyle w:val="Hiperhivatkozs"/>
                <w:rFonts w:cstheme="minorHAnsi"/>
                <w:noProof/>
              </w:rPr>
              <w:t>ADATKEZELÉSI SZABÁLYZAT JOGSZABÁLYI ALAPJA ÉS CÉLJA</w:t>
            </w:r>
            <w:r>
              <w:rPr>
                <w:noProof/>
                <w:webHidden/>
              </w:rPr>
              <w:tab/>
            </w:r>
            <w:r>
              <w:rPr>
                <w:noProof/>
                <w:webHidden/>
              </w:rPr>
              <w:fldChar w:fldCharType="begin"/>
            </w:r>
            <w:r>
              <w:rPr>
                <w:noProof/>
                <w:webHidden/>
              </w:rPr>
              <w:instrText xml:space="preserve"> PAGEREF _Toc511214557 \h </w:instrText>
            </w:r>
            <w:r>
              <w:rPr>
                <w:noProof/>
                <w:webHidden/>
              </w:rPr>
            </w:r>
            <w:r>
              <w:rPr>
                <w:noProof/>
                <w:webHidden/>
              </w:rPr>
              <w:fldChar w:fldCharType="separate"/>
            </w:r>
            <w:r>
              <w:rPr>
                <w:noProof/>
                <w:webHidden/>
              </w:rPr>
              <w:t>3</w:t>
            </w:r>
            <w:r>
              <w:rPr>
                <w:noProof/>
                <w:webHidden/>
              </w:rPr>
              <w:fldChar w:fldCharType="end"/>
            </w:r>
          </w:hyperlink>
        </w:p>
        <w:p w:rsidR="00E74B54" w:rsidRDefault="000502F1">
          <w:pPr>
            <w:pStyle w:val="TJ1"/>
            <w:tabs>
              <w:tab w:val="left" w:pos="480"/>
              <w:tab w:val="right" w:leader="dot" w:pos="9063"/>
            </w:tabs>
            <w:rPr>
              <w:rFonts w:eastAsiaTheme="minorEastAsia" w:cstheme="minorBidi"/>
              <w:b w:val="0"/>
              <w:bCs w:val="0"/>
              <w:caps w:val="0"/>
              <w:noProof/>
              <w:sz w:val="22"/>
              <w:szCs w:val="22"/>
            </w:rPr>
          </w:pPr>
          <w:hyperlink w:anchor="_Toc511214558" w:history="1">
            <w:r w:rsidR="00E74B54" w:rsidRPr="00826E9E">
              <w:rPr>
                <w:rStyle w:val="Hiperhivatkozs"/>
                <w:rFonts w:cstheme="minorHAnsi"/>
                <w:noProof/>
              </w:rPr>
              <w:t>II.</w:t>
            </w:r>
            <w:r w:rsidR="00E74B54">
              <w:rPr>
                <w:rFonts w:eastAsiaTheme="minorEastAsia" w:cstheme="minorBidi"/>
                <w:b w:val="0"/>
                <w:bCs w:val="0"/>
                <w:caps w:val="0"/>
                <w:noProof/>
                <w:sz w:val="22"/>
                <w:szCs w:val="22"/>
              </w:rPr>
              <w:tab/>
            </w:r>
            <w:r w:rsidR="00E74B54" w:rsidRPr="00826E9E">
              <w:rPr>
                <w:rStyle w:val="Hiperhivatkozs"/>
                <w:rFonts w:cstheme="minorHAnsi"/>
                <w:noProof/>
              </w:rPr>
              <w:t>AZ ADATKEZELÉSI SZABÁLYZAT HATÁLYA</w:t>
            </w:r>
            <w:r w:rsidR="00E74B54">
              <w:rPr>
                <w:noProof/>
                <w:webHidden/>
              </w:rPr>
              <w:tab/>
            </w:r>
            <w:r w:rsidR="00E74B54">
              <w:rPr>
                <w:noProof/>
                <w:webHidden/>
              </w:rPr>
              <w:fldChar w:fldCharType="begin"/>
            </w:r>
            <w:r w:rsidR="00E74B54">
              <w:rPr>
                <w:noProof/>
                <w:webHidden/>
              </w:rPr>
              <w:instrText xml:space="preserve"> PAGEREF _Toc511214558 \h </w:instrText>
            </w:r>
            <w:r w:rsidR="00E74B54">
              <w:rPr>
                <w:noProof/>
                <w:webHidden/>
              </w:rPr>
            </w:r>
            <w:r w:rsidR="00E74B54">
              <w:rPr>
                <w:noProof/>
                <w:webHidden/>
              </w:rPr>
              <w:fldChar w:fldCharType="separate"/>
            </w:r>
            <w:r w:rsidR="00E74B54">
              <w:rPr>
                <w:noProof/>
                <w:webHidden/>
              </w:rPr>
              <w:t>3</w:t>
            </w:r>
            <w:r w:rsidR="00E74B54">
              <w:rPr>
                <w:noProof/>
                <w:webHidden/>
              </w:rPr>
              <w:fldChar w:fldCharType="end"/>
            </w:r>
          </w:hyperlink>
        </w:p>
        <w:p w:rsidR="00E74B54" w:rsidRDefault="000502F1">
          <w:pPr>
            <w:pStyle w:val="TJ1"/>
            <w:tabs>
              <w:tab w:val="left" w:pos="480"/>
              <w:tab w:val="right" w:leader="dot" w:pos="9063"/>
            </w:tabs>
            <w:rPr>
              <w:rFonts w:eastAsiaTheme="minorEastAsia" w:cstheme="minorBidi"/>
              <w:b w:val="0"/>
              <w:bCs w:val="0"/>
              <w:caps w:val="0"/>
              <w:noProof/>
              <w:sz w:val="22"/>
              <w:szCs w:val="22"/>
            </w:rPr>
          </w:pPr>
          <w:hyperlink w:anchor="_Toc511214559" w:history="1">
            <w:r w:rsidR="00E74B54" w:rsidRPr="00826E9E">
              <w:rPr>
                <w:rStyle w:val="Hiperhivatkozs"/>
                <w:rFonts w:cstheme="minorHAnsi"/>
                <w:noProof/>
              </w:rPr>
              <w:t>III.</w:t>
            </w:r>
            <w:r w:rsidR="00E74B54">
              <w:rPr>
                <w:rFonts w:eastAsiaTheme="minorEastAsia" w:cstheme="minorBidi"/>
                <w:b w:val="0"/>
                <w:bCs w:val="0"/>
                <w:caps w:val="0"/>
                <w:noProof/>
                <w:sz w:val="22"/>
                <w:szCs w:val="22"/>
              </w:rPr>
              <w:tab/>
            </w:r>
            <w:r w:rsidR="00E74B54" w:rsidRPr="00826E9E">
              <w:rPr>
                <w:rStyle w:val="Hiperhivatkozs"/>
                <w:rFonts w:cstheme="minorHAnsi"/>
                <w:noProof/>
              </w:rPr>
              <w:t>ADATVÉDELMI ALAPFOGALMAK</w:t>
            </w:r>
            <w:r w:rsidR="00E74B54">
              <w:rPr>
                <w:noProof/>
                <w:webHidden/>
              </w:rPr>
              <w:tab/>
            </w:r>
            <w:r w:rsidR="00E74B54">
              <w:rPr>
                <w:noProof/>
                <w:webHidden/>
              </w:rPr>
              <w:fldChar w:fldCharType="begin"/>
            </w:r>
            <w:r w:rsidR="00E74B54">
              <w:rPr>
                <w:noProof/>
                <w:webHidden/>
              </w:rPr>
              <w:instrText xml:space="preserve"> PAGEREF _Toc511214559 \h </w:instrText>
            </w:r>
            <w:r w:rsidR="00E74B54">
              <w:rPr>
                <w:noProof/>
                <w:webHidden/>
              </w:rPr>
            </w:r>
            <w:r w:rsidR="00E74B54">
              <w:rPr>
                <w:noProof/>
                <w:webHidden/>
              </w:rPr>
              <w:fldChar w:fldCharType="separate"/>
            </w:r>
            <w:r w:rsidR="00E74B54">
              <w:rPr>
                <w:noProof/>
                <w:webHidden/>
              </w:rPr>
              <w:t>3</w:t>
            </w:r>
            <w:r w:rsidR="00E74B54">
              <w:rPr>
                <w:noProof/>
                <w:webHidden/>
              </w:rPr>
              <w:fldChar w:fldCharType="end"/>
            </w:r>
          </w:hyperlink>
        </w:p>
        <w:p w:rsidR="00E74B54" w:rsidRDefault="000502F1">
          <w:pPr>
            <w:pStyle w:val="TJ1"/>
            <w:tabs>
              <w:tab w:val="left" w:pos="480"/>
              <w:tab w:val="right" w:leader="dot" w:pos="9063"/>
            </w:tabs>
            <w:rPr>
              <w:rFonts w:eastAsiaTheme="minorEastAsia" w:cstheme="minorBidi"/>
              <w:b w:val="0"/>
              <w:bCs w:val="0"/>
              <w:caps w:val="0"/>
              <w:noProof/>
              <w:sz w:val="22"/>
              <w:szCs w:val="22"/>
            </w:rPr>
          </w:pPr>
          <w:hyperlink w:anchor="_Toc511214560" w:history="1">
            <w:r w:rsidR="00E74B54" w:rsidRPr="00826E9E">
              <w:rPr>
                <w:rStyle w:val="Hiperhivatkozs"/>
                <w:rFonts w:cstheme="minorHAnsi"/>
                <w:noProof/>
              </w:rPr>
              <w:t>IV.</w:t>
            </w:r>
            <w:r w:rsidR="00E74B54">
              <w:rPr>
                <w:rFonts w:eastAsiaTheme="minorEastAsia" w:cstheme="minorBidi"/>
                <w:b w:val="0"/>
                <w:bCs w:val="0"/>
                <w:caps w:val="0"/>
                <w:noProof/>
                <w:sz w:val="22"/>
                <w:szCs w:val="22"/>
              </w:rPr>
              <w:tab/>
            </w:r>
            <w:r w:rsidR="00E74B54" w:rsidRPr="00826E9E">
              <w:rPr>
                <w:rStyle w:val="Hiperhivatkozs"/>
                <w:rFonts w:cstheme="minorHAnsi"/>
                <w:noProof/>
              </w:rPr>
              <w:t>JOGOSULTSÁGOK ÉS FELELŐSSÉGI SZABÁLYOK</w:t>
            </w:r>
            <w:r w:rsidR="00E74B54">
              <w:rPr>
                <w:noProof/>
                <w:webHidden/>
              </w:rPr>
              <w:tab/>
            </w:r>
            <w:r w:rsidR="00E74B54">
              <w:rPr>
                <w:noProof/>
                <w:webHidden/>
              </w:rPr>
              <w:fldChar w:fldCharType="begin"/>
            </w:r>
            <w:r w:rsidR="00E74B54">
              <w:rPr>
                <w:noProof/>
                <w:webHidden/>
              </w:rPr>
              <w:instrText xml:space="preserve"> PAGEREF _Toc511214560 \h </w:instrText>
            </w:r>
            <w:r w:rsidR="00E74B54">
              <w:rPr>
                <w:noProof/>
                <w:webHidden/>
              </w:rPr>
            </w:r>
            <w:r w:rsidR="00E74B54">
              <w:rPr>
                <w:noProof/>
                <w:webHidden/>
              </w:rPr>
              <w:fldChar w:fldCharType="separate"/>
            </w:r>
            <w:r w:rsidR="00E74B54">
              <w:rPr>
                <w:noProof/>
                <w:webHidden/>
              </w:rPr>
              <w:t>5</w:t>
            </w:r>
            <w:r w:rsidR="00E74B54">
              <w:rPr>
                <w:noProof/>
                <w:webHidden/>
              </w:rPr>
              <w:fldChar w:fldCharType="end"/>
            </w:r>
          </w:hyperlink>
        </w:p>
        <w:p w:rsidR="00E74B54" w:rsidRDefault="000502F1">
          <w:pPr>
            <w:pStyle w:val="TJ1"/>
            <w:tabs>
              <w:tab w:val="left" w:pos="480"/>
              <w:tab w:val="right" w:leader="dot" w:pos="9063"/>
            </w:tabs>
            <w:rPr>
              <w:rFonts w:eastAsiaTheme="minorEastAsia" w:cstheme="minorBidi"/>
              <w:b w:val="0"/>
              <w:bCs w:val="0"/>
              <w:caps w:val="0"/>
              <w:noProof/>
              <w:sz w:val="22"/>
              <w:szCs w:val="22"/>
            </w:rPr>
          </w:pPr>
          <w:hyperlink w:anchor="_Toc511214561" w:history="1">
            <w:r w:rsidR="00E74B54" w:rsidRPr="00826E9E">
              <w:rPr>
                <w:rStyle w:val="Hiperhivatkozs"/>
                <w:rFonts w:cstheme="minorHAnsi"/>
                <w:noProof/>
              </w:rPr>
              <w:t>V.</w:t>
            </w:r>
            <w:r w:rsidR="00E74B54">
              <w:rPr>
                <w:rFonts w:eastAsiaTheme="minorEastAsia" w:cstheme="minorBidi"/>
                <w:b w:val="0"/>
                <w:bCs w:val="0"/>
                <w:caps w:val="0"/>
                <w:noProof/>
                <w:sz w:val="22"/>
                <w:szCs w:val="22"/>
              </w:rPr>
              <w:tab/>
            </w:r>
            <w:r w:rsidR="00E74B54" w:rsidRPr="00826E9E">
              <w:rPr>
                <w:rStyle w:val="Hiperhivatkozs"/>
                <w:rFonts w:cstheme="minorHAnsi"/>
                <w:noProof/>
              </w:rPr>
              <w:t>TITOKTARTÁSI KÖTELEZETTSÉG</w:t>
            </w:r>
            <w:r w:rsidR="00E74B54">
              <w:rPr>
                <w:noProof/>
                <w:webHidden/>
              </w:rPr>
              <w:tab/>
            </w:r>
            <w:r w:rsidR="00E74B54">
              <w:rPr>
                <w:noProof/>
                <w:webHidden/>
              </w:rPr>
              <w:fldChar w:fldCharType="begin"/>
            </w:r>
            <w:r w:rsidR="00E74B54">
              <w:rPr>
                <w:noProof/>
                <w:webHidden/>
              </w:rPr>
              <w:instrText xml:space="preserve"> PAGEREF _Toc511214561 \h </w:instrText>
            </w:r>
            <w:r w:rsidR="00E74B54">
              <w:rPr>
                <w:noProof/>
                <w:webHidden/>
              </w:rPr>
            </w:r>
            <w:r w:rsidR="00E74B54">
              <w:rPr>
                <w:noProof/>
                <w:webHidden/>
              </w:rPr>
              <w:fldChar w:fldCharType="separate"/>
            </w:r>
            <w:r w:rsidR="00E74B54">
              <w:rPr>
                <w:noProof/>
                <w:webHidden/>
              </w:rPr>
              <w:t>6</w:t>
            </w:r>
            <w:r w:rsidR="00E74B54">
              <w:rPr>
                <w:noProof/>
                <w:webHidden/>
              </w:rPr>
              <w:fldChar w:fldCharType="end"/>
            </w:r>
          </w:hyperlink>
        </w:p>
        <w:p w:rsidR="00E74B54" w:rsidRDefault="000502F1">
          <w:pPr>
            <w:pStyle w:val="TJ1"/>
            <w:tabs>
              <w:tab w:val="left" w:pos="720"/>
              <w:tab w:val="right" w:leader="dot" w:pos="9063"/>
            </w:tabs>
            <w:rPr>
              <w:rFonts w:eastAsiaTheme="minorEastAsia" w:cstheme="minorBidi"/>
              <w:b w:val="0"/>
              <w:bCs w:val="0"/>
              <w:caps w:val="0"/>
              <w:noProof/>
              <w:sz w:val="22"/>
              <w:szCs w:val="22"/>
            </w:rPr>
          </w:pPr>
          <w:hyperlink w:anchor="_Toc511214562" w:history="1">
            <w:r w:rsidR="00E74B54" w:rsidRPr="00826E9E">
              <w:rPr>
                <w:rStyle w:val="Hiperhivatkozs"/>
                <w:rFonts w:cstheme="minorHAnsi"/>
                <w:noProof/>
              </w:rPr>
              <w:t>VII.</w:t>
            </w:r>
            <w:r w:rsidR="00E74B54">
              <w:rPr>
                <w:rFonts w:eastAsiaTheme="minorEastAsia" w:cstheme="minorBidi"/>
                <w:b w:val="0"/>
                <w:bCs w:val="0"/>
                <w:caps w:val="0"/>
                <w:noProof/>
                <w:sz w:val="22"/>
                <w:szCs w:val="22"/>
              </w:rPr>
              <w:tab/>
            </w:r>
            <w:r w:rsidR="00E74B54" w:rsidRPr="00826E9E">
              <w:rPr>
                <w:rStyle w:val="Hiperhivatkozs"/>
                <w:rFonts w:cstheme="minorHAnsi"/>
                <w:noProof/>
              </w:rPr>
              <w:t>AZ ADATKEZELÉSI JOGKÖR GYAKORLÁSA</w:t>
            </w:r>
            <w:r w:rsidR="00E74B54">
              <w:rPr>
                <w:noProof/>
                <w:webHidden/>
              </w:rPr>
              <w:tab/>
            </w:r>
            <w:r w:rsidR="00E74B54">
              <w:rPr>
                <w:noProof/>
                <w:webHidden/>
              </w:rPr>
              <w:fldChar w:fldCharType="begin"/>
            </w:r>
            <w:r w:rsidR="00E74B54">
              <w:rPr>
                <w:noProof/>
                <w:webHidden/>
              </w:rPr>
              <w:instrText xml:space="preserve"> PAGEREF _Toc511214562 \h </w:instrText>
            </w:r>
            <w:r w:rsidR="00E74B54">
              <w:rPr>
                <w:noProof/>
                <w:webHidden/>
              </w:rPr>
            </w:r>
            <w:r w:rsidR="00E74B54">
              <w:rPr>
                <w:noProof/>
                <w:webHidden/>
              </w:rPr>
              <w:fldChar w:fldCharType="separate"/>
            </w:r>
            <w:r w:rsidR="00E74B54">
              <w:rPr>
                <w:noProof/>
                <w:webHidden/>
              </w:rPr>
              <w:t>7</w:t>
            </w:r>
            <w:r w:rsidR="00E74B54">
              <w:rPr>
                <w:noProof/>
                <w:webHidden/>
              </w:rPr>
              <w:fldChar w:fldCharType="end"/>
            </w:r>
          </w:hyperlink>
        </w:p>
        <w:p w:rsidR="00E74B54" w:rsidRDefault="000502F1">
          <w:pPr>
            <w:pStyle w:val="TJ1"/>
            <w:tabs>
              <w:tab w:val="left" w:pos="720"/>
              <w:tab w:val="right" w:leader="dot" w:pos="9063"/>
            </w:tabs>
            <w:rPr>
              <w:rFonts w:eastAsiaTheme="minorEastAsia" w:cstheme="minorBidi"/>
              <w:b w:val="0"/>
              <w:bCs w:val="0"/>
              <w:caps w:val="0"/>
              <w:noProof/>
              <w:sz w:val="22"/>
              <w:szCs w:val="22"/>
            </w:rPr>
          </w:pPr>
          <w:hyperlink w:anchor="_Toc511214563" w:history="1">
            <w:r w:rsidR="00E74B54" w:rsidRPr="00826E9E">
              <w:rPr>
                <w:rStyle w:val="Hiperhivatkozs"/>
                <w:rFonts w:cstheme="minorHAnsi"/>
                <w:noProof/>
              </w:rPr>
              <w:t>VIII.</w:t>
            </w:r>
            <w:r w:rsidR="00E74B54">
              <w:rPr>
                <w:rFonts w:eastAsiaTheme="minorEastAsia" w:cstheme="minorBidi"/>
                <w:b w:val="0"/>
                <w:bCs w:val="0"/>
                <w:caps w:val="0"/>
                <w:noProof/>
                <w:sz w:val="22"/>
                <w:szCs w:val="22"/>
              </w:rPr>
              <w:tab/>
            </w:r>
            <w:r w:rsidR="00E74B54" w:rsidRPr="00826E9E">
              <w:rPr>
                <w:rStyle w:val="Hiperhivatkozs"/>
                <w:rFonts w:cstheme="minorHAnsi"/>
                <w:noProof/>
              </w:rPr>
              <w:t>KÖTELEZŐ ADATSZOLGÁLTATÁS</w:t>
            </w:r>
            <w:r w:rsidR="00E74B54">
              <w:rPr>
                <w:noProof/>
                <w:webHidden/>
              </w:rPr>
              <w:tab/>
            </w:r>
            <w:r w:rsidR="00E74B54">
              <w:rPr>
                <w:noProof/>
                <w:webHidden/>
              </w:rPr>
              <w:fldChar w:fldCharType="begin"/>
            </w:r>
            <w:r w:rsidR="00E74B54">
              <w:rPr>
                <w:noProof/>
                <w:webHidden/>
              </w:rPr>
              <w:instrText xml:space="preserve"> PAGEREF _Toc511214563 \h </w:instrText>
            </w:r>
            <w:r w:rsidR="00E74B54">
              <w:rPr>
                <w:noProof/>
                <w:webHidden/>
              </w:rPr>
            </w:r>
            <w:r w:rsidR="00E74B54">
              <w:rPr>
                <w:noProof/>
                <w:webHidden/>
              </w:rPr>
              <w:fldChar w:fldCharType="separate"/>
            </w:r>
            <w:r w:rsidR="00E74B54">
              <w:rPr>
                <w:noProof/>
                <w:webHidden/>
              </w:rPr>
              <w:t>9</w:t>
            </w:r>
            <w:r w:rsidR="00E74B54">
              <w:rPr>
                <w:noProof/>
                <w:webHidden/>
              </w:rPr>
              <w:fldChar w:fldCharType="end"/>
            </w:r>
          </w:hyperlink>
        </w:p>
        <w:p w:rsidR="00E74B54" w:rsidRDefault="000502F1">
          <w:pPr>
            <w:pStyle w:val="TJ1"/>
            <w:tabs>
              <w:tab w:val="left" w:pos="480"/>
              <w:tab w:val="right" w:leader="dot" w:pos="9063"/>
            </w:tabs>
            <w:rPr>
              <w:rFonts w:eastAsiaTheme="minorEastAsia" w:cstheme="minorBidi"/>
              <w:b w:val="0"/>
              <w:bCs w:val="0"/>
              <w:caps w:val="0"/>
              <w:noProof/>
              <w:sz w:val="22"/>
              <w:szCs w:val="22"/>
            </w:rPr>
          </w:pPr>
          <w:hyperlink w:anchor="_Toc511214564" w:history="1">
            <w:r w:rsidR="00E74B54" w:rsidRPr="00826E9E">
              <w:rPr>
                <w:rStyle w:val="Hiperhivatkozs"/>
                <w:rFonts w:cstheme="minorHAnsi"/>
                <w:noProof/>
              </w:rPr>
              <w:t>IX.</w:t>
            </w:r>
            <w:r w:rsidR="00E74B54">
              <w:rPr>
                <w:rFonts w:eastAsiaTheme="minorEastAsia" w:cstheme="minorBidi"/>
                <w:b w:val="0"/>
                <w:bCs w:val="0"/>
                <w:caps w:val="0"/>
                <w:noProof/>
                <w:sz w:val="22"/>
                <w:szCs w:val="22"/>
              </w:rPr>
              <w:tab/>
            </w:r>
            <w:r w:rsidR="00E74B54" w:rsidRPr="00826E9E">
              <w:rPr>
                <w:rStyle w:val="Hiperhivatkozs"/>
                <w:rFonts w:cstheme="minorHAnsi"/>
                <w:noProof/>
              </w:rPr>
              <w:t>AZ ADATOK NYILVÁNTARTÁSA</w:t>
            </w:r>
            <w:r w:rsidR="00E74B54">
              <w:rPr>
                <w:noProof/>
                <w:webHidden/>
              </w:rPr>
              <w:tab/>
            </w:r>
            <w:r w:rsidR="00E74B54">
              <w:rPr>
                <w:noProof/>
                <w:webHidden/>
              </w:rPr>
              <w:fldChar w:fldCharType="begin"/>
            </w:r>
            <w:r w:rsidR="00E74B54">
              <w:rPr>
                <w:noProof/>
                <w:webHidden/>
              </w:rPr>
              <w:instrText xml:space="preserve"> PAGEREF _Toc511214564 \h </w:instrText>
            </w:r>
            <w:r w:rsidR="00E74B54">
              <w:rPr>
                <w:noProof/>
                <w:webHidden/>
              </w:rPr>
            </w:r>
            <w:r w:rsidR="00E74B54">
              <w:rPr>
                <w:noProof/>
                <w:webHidden/>
              </w:rPr>
              <w:fldChar w:fldCharType="separate"/>
            </w:r>
            <w:r w:rsidR="00E74B54">
              <w:rPr>
                <w:noProof/>
                <w:webHidden/>
              </w:rPr>
              <w:t>9</w:t>
            </w:r>
            <w:r w:rsidR="00E74B54">
              <w:rPr>
                <w:noProof/>
                <w:webHidden/>
              </w:rPr>
              <w:fldChar w:fldCharType="end"/>
            </w:r>
          </w:hyperlink>
        </w:p>
        <w:p w:rsidR="00E74B54" w:rsidRDefault="000502F1">
          <w:pPr>
            <w:pStyle w:val="TJ1"/>
            <w:tabs>
              <w:tab w:val="left" w:pos="480"/>
              <w:tab w:val="right" w:leader="dot" w:pos="9063"/>
            </w:tabs>
            <w:rPr>
              <w:rFonts w:eastAsiaTheme="minorEastAsia" w:cstheme="minorBidi"/>
              <w:b w:val="0"/>
              <w:bCs w:val="0"/>
              <w:caps w:val="0"/>
              <w:noProof/>
              <w:sz w:val="22"/>
              <w:szCs w:val="22"/>
            </w:rPr>
          </w:pPr>
          <w:hyperlink w:anchor="_Toc511214565" w:history="1">
            <w:r w:rsidR="00E74B54" w:rsidRPr="00826E9E">
              <w:rPr>
                <w:rStyle w:val="Hiperhivatkozs"/>
                <w:rFonts w:cstheme="minorHAnsi"/>
                <w:noProof/>
              </w:rPr>
              <w:t>X.</w:t>
            </w:r>
            <w:r w:rsidR="00E74B54">
              <w:rPr>
                <w:rFonts w:eastAsiaTheme="minorEastAsia" w:cstheme="minorBidi"/>
                <w:b w:val="0"/>
                <w:bCs w:val="0"/>
                <w:caps w:val="0"/>
                <w:noProof/>
                <w:sz w:val="22"/>
                <w:szCs w:val="22"/>
              </w:rPr>
              <w:tab/>
            </w:r>
            <w:r w:rsidR="00E74B54" w:rsidRPr="00826E9E">
              <w:rPr>
                <w:rStyle w:val="Hiperhivatkozs"/>
                <w:rFonts w:cstheme="minorHAnsi"/>
                <w:noProof/>
              </w:rPr>
              <w:t>AZ ADATBIZTONSÁG CÉLJA ÉS A BETEKINTÉS RENDJE</w:t>
            </w:r>
            <w:r w:rsidR="00E74B54">
              <w:rPr>
                <w:noProof/>
                <w:webHidden/>
              </w:rPr>
              <w:tab/>
            </w:r>
            <w:r w:rsidR="00E74B54">
              <w:rPr>
                <w:noProof/>
                <w:webHidden/>
              </w:rPr>
              <w:fldChar w:fldCharType="begin"/>
            </w:r>
            <w:r w:rsidR="00E74B54">
              <w:rPr>
                <w:noProof/>
                <w:webHidden/>
              </w:rPr>
              <w:instrText xml:space="preserve"> PAGEREF _Toc511214565 \h </w:instrText>
            </w:r>
            <w:r w:rsidR="00E74B54">
              <w:rPr>
                <w:noProof/>
                <w:webHidden/>
              </w:rPr>
            </w:r>
            <w:r w:rsidR="00E74B54">
              <w:rPr>
                <w:noProof/>
                <w:webHidden/>
              </w:rPr>
              <w:fldChar w:fldCharType="separate"/>
            </w:r>
            <w:r w:rsidR="00E74B54">
              <w:rPr>
                <w:noProof/>
                <w:webHidden/>
              </w:rPr>
              <w:t>10</w:t>
            </w:r>
            <w:r w:rsidR="00E74B54">
              <w:rPr>
                <w:noProof/>
                <w:webHidden/>
              </w:rPr>
              <w:fldChar w:fldCharType="end"/>
            </w:r>
          </w:hyperlink>
        </w:p>
        <w:p w:rsidR="00E74B54" w:rsidRDefault="000502F1">
          <w:pPr>
            <w:pStyle w:val="TJ1"/>
            <w:tabs>
              <w:tab w:val="left" w:pos="480"/>
              <w:tab w:val="right" w:leader="dot" w:pos="9063"/>
            </w:tabs>
            <w:rPr>
              <w:rFonts w:eastAsiaTheme="minorEastAsia" w:cstheme="minorBidi"/>
              <w:b w:val="0"/>
              <w:bCs w:val="0"/>
              <w:caps w:val="0"/>
              <w:noProof/>
              <w:sz w:val="22"/>
              <w:szCs w:val="22"/>
            </w:rPr>
          </w:pPr>
          <w:hyperlink w:anchor="_Toc511214566" w:history="1">
            <w:r w:rsidR="00E74B54" w:rsidRPr="00826E9E">
              <w:rPr>
                <w:rStyle w:val="Hiperhivatkozs"/>
                <w:rFonts w:cstheme="minorHAnsi"/>
                <w:noProof/>
              </w:rPr>
              <w:t>XI.</w:t>
            </w:r>
            <w:r w:rsidR="00E74B54">
              <w:rPr>
                <w:rFonts w:eastAsiaTheme="minorEastAsia" w:cstheme="minorBidi"/>
                <w:b w:val="0"/>
                <w:bCs w:val="0"/>
                <w:caps w:val="0"/>
                <w:noProof/>
                <w:sz w:val="22"/>
                <w:szCs w:val="22"/>
              </w:rPr>
              <w:tab/>
            </w:r>
            <w:r w:rsidR="00E74B54" w:rsidRPr="00826E9E">
              <w:rPr>
                <w:rStyle w:val="Hiperhivatkozs"/>
                <w:rFonts w:cstheme="minorHAnsi"/>
                <w:noProof/>
              </w:rPr>
              <w:t>BIZTONSÁGI SZABÁLYOK</w:t>
            </w:r>
            <w:r w:rsidR="00E74B54">
              <w:rPr>
                <w:noProof/>
                <w:webHidden/>
              </w:rPr>
              <w:tab/>
            </w:r>
            <w:r w:rsidR="00E74B54">
              <w:rPr>
                <w:noProof/>
                <w:webHidden/>
              </w:rPr>
              <w:fldChar w:fldCharType="begin"/>
            </w:r>
            <w:r w:rsidR="00E74B54">
              <w:rPr>
                <w:noProof/>
                <w:webHidden/>
              </w:rPr>
              <w:instrText xml:space="preserve"> PAGEREF _Toc511214566 \h </w:instrText>
            </w:r>
            <w:r w:rsidR="00E74B54">
              <w:rPr>
                <w:noProof/>
                <w:webHidden/>
              </w:rPr>
            </w:r>
            <w:r w:rsidR="00E74B54">
              <w:rPr>
                <w:noProof/>
                <w:webHidden/>
              </w:rPr>
              <w:fldChar w:fldCharType="separate"/>
            </w:r>
            <w:r w:rsidR="00E74B54">
              <w:rPr>
                <w:noProof/>
                <w:webHidden/>
              </w:rPr>
              <w:t>10</w:t>
            </w:r>
            <w:r w:rsidR="00E74B54">
              <w:rPr>
                <w:noProof/>
                <w:webHidden/>
              </w:rPr>
              <w:fldChar w:fldCharType="end"/>
            </w:r>
          </w:hyperlink>
        </w:p>
        <w:p w:rsidR="00E74B54" w:rsidRDefault="000502F1">
          <w:pPr>
            <w:pStyle w:val="TJ1"/>
            <w:tabs>
              <w:tab w:val="left" w:pos="720"/>
              <w:tab w:val="right" w:leader="dot" w:pos="9063"/>
            </w:tabs>
            <w:rPr>
              <w:rFonts w:eastAsiaTheme="minorEastAsia" w:cstheme="minorBidi"/>
              <w:b w:val="0"/>
              <w:bCs w:val="0"/>
              <w:caps w:val="0"/>
              <w:noProof/>
              <w:sz w:val="22"/>
              <w:szCs w:val="22"/>
            </w:rPr>
          </w:pPr>
          <w:hyperlink w:anchor="_Toc511214567" w:history="1">
            <w:r w:rsidR="00E74B54" w:rsidRPr="00826E9E">
              <w:rPr>
                <w:rStyle w:val="Hiperhivatkozs"/>
                <w:rFonts w:cstheme="minorHAnsi"/>
                <w:noProof/>
              </w:rPr>
              <w:t>XII.</w:t>
            </w:r>
            <w:r w:rsidR="00E74B54">
              <w:rPr>
                <w:rFonts w:eastAsiaTheme="minorEastAsia" w:cstheme="minorBidi"/>
                <w:b w:val="0"/>
                <w:bCs w:val="0"/>
                <w:caps w:val="0"/>
                <w:noProof/>
                <w:sz w:val="22"/>
                <w:szCs w:val="22"/>
              </w:rPr>
              <w:tab/>
            </w:r>
            <w:r w:rsidR="00E74B54" w:rsidRPr="00826E9E">
              <w:rPr>
                <w:rStyle w:val="Hiperhivatkozs"/>
                <w:rFonts w:cstheme="minorHAnsi"/>
                <w:noProof/>
              </w:rPr>
              <w:t>AZ ADATNYILVÁNTARTÁSBAN ÉRINTETT ALKALMAZOTTAK, TANULÓK ÉS SZÜLŐK JOGAI ÉS ÉRVÉNYESÍTÉSÜK RENDJE</w:t>
            </w:r>
            <w:r w:rsidR="00E74B54">
              <w:rPr>
                <w:noProof/>
                <w:webHidden/>
              </w:rPr>
              <w:tab/>
            </w:r>
            <w:r w:rsidR="00E74B54">
              <w:rPr>
                <w:noProof/>
                <w:webHidden/>
              </w:rPr>
              <w:fldChar w:fldCharType="begin"/>
            </w:r>
            <w:r w:rsidR="00E74B54">
              <w:rPr>
                <w:noProof/>
                <w:webHidden/>
              </w:rPr>
              <w:instrText xml:space="preserve"> PAGEREF _Toc511214567 \h </w:instrText>
            </w:r>
            <w:r w:rsidR="00E74B54">
              <w:rPr>
                <w:noProof/>
                <w:webHidden/>
              </w:rPr>
            </w:r>
            <w:r w:rsidR="00E74B54">
              <w:rPr>
                <w:noProof/>
                <w:webHidden/>
              </w:rPr>
              <w:fldChar w:fldCharType="separate"/>
            </w:r>
            <w:r w:rsidR="00E74B54">
              <w:rPr>
                <w:noProof/>
                <w:webHidden/>
              </w:rPr>
              <w:t>11</w:t>
            </w:r>
            <w:r w:rsidR="00E74B54">
              <w:rPr>
                <w:noProof/>
                <w:webHidden/>
              </w:rPr>
              <w:fldChar w:fldCharType="end"/>
            </w:r>
          </w:hyperlink>
        </w:p>
        <w:p w:rsidR="00E74B54" w:rsidRDefault="000502F1">
          <w:pPr>
            <w:pStyle w:val="TJ1"/>
            <w:tabs>
              <w:tab w:val="left" w:pos="720"/>
              <w:tab w:val="right" w:leader="dot" w:pos="9063"/>
            </w:tabs>
            <w:rPr>
              <w:rFonts w:eastAsiaTheme="minorEastAsia" w:cstheme="minorBidi"/>
              <w:b w:val="0"/>
              <w:bCs w:val="0"/>
              <w:caps w:val="0"/>
              <w:noProof/>
              <w:sz w:val="22"/>
              <w:szCs w:val="22"/>
            </w:rPr>
          </w:pPr>
          <w:hyperlink w:anchor="_Toc511214568" w:history="1">
            <w:r w:rsidR="00E74B54" w:rsidRPr="00826E9E">
              <w:rPr>
                <w:rStyle w:val="Hiperhivatkozs"/>
                <w:rFonts w:cstheme="minorHAnsi"/>
                <w:noProof/>
              </w:rPr>
              <w:t>XIII.</w:t>
            </w:r>
            <w:r w:rsidR="00E74B54">
              <w:rPr>
                <w:rFonts w:eastAsiaTheme="minorEastAsia" w:cstheme="minorBidi"/>
                <w:b w:val="0"/>
                <w:bCs w:val="0"/>
                <w:caps w:val="0"/>
                <w:noProof/>
                <w:sz w:val="22"/>
                <w:szCs w:val="22"/>
              </w:rPr>
              <w:tab/>
            </w:r>
            <w:r w:rsidR="00E74B54" w:rsidRPr="00826E9E">
              <w:rPr>
                <w:rStyle w:val="Hiperhivatkozs"/>
                <w:rFonts w:cstheme="minorHAnsi"/>
                <w:noProof/>
              </w:rPr>
              <w:t>AZ ÉRINTETT SZEMÉLYEK TILTAKOZÁSI JOGA</w:t>
            </w:r>
            <w:r w:rsidR="00E74B54">
              <w:rPr>
                <w:noProof/>
                <w:webHidden/>
              </w:rPr>
              <w:tab/>
            </w:r>
            <w:r w:rsidR="00E74B54">
              <w:rPr>
                <w:noProof/>
                <w:webHidden/>
              </w:rPr>
              <w:fldChar w:fldCharType="begin"/>
            </w:r>
            <w:r w:rsidR="00E74B54">
              <w:rPr>
                <w:noProof/>
                <w:webHidden/>
              </w:rPr>
              <w:instrText xml:space="preserve"> PAGEREF _Toc511214568 \h </w:instrText>
            </w:r>
            <w:r w:rsidR="00E74B54">
              <w:rPr>
                <w:noProof/>
                <w:webHidden/>
              </w:rPr>
            </w:r>
            <w:r w:rsidR="00E74B54">
              <w:rPr>
                <w:noProof/>
                <w:webHidden/>
              </w:rPr>
              <w:fldChar w:fldCharType="separate"/>
            </w:r>
            <w:r w:rsidR="00E74B54">
              <w:rPr>
                <w:noProof/>
                <w:webHidden/>
              </w:rPr>
              <w:t>11</w:t>
            </w:r>
            <w:r w:rsidR="00E74B54">
              <w:rPr>
                <w:noProof/>
                <w:webHidden/>
              </w:rPr>
              <w:fldChar w:fldCharType="end"/>
            </w:r>
          </w:hyperlink>
        </w:p>
        <w:p w:rsidR="00E74B54" w:rsidRDefault="000502F1">
          <w:pPr>
            <w:pStyle w:val="TJ1"/>
            <w:tabs>
              <w:tab w:val="left" w:pos="720"/>
              <w:tab w:val="right" w:leader="dot" w:pos="9063"/>
            </w:tabs>
            <w:rPr>
              <w:rFonts w:eastAsiaTheme="minorEastAsia" w:cstheme="minorBidi"/>
              <w:b w:val="0"/>
              <w:bCs w:val="0"/>
              <w:caps w:val="0"/>
              <w:noProof/>
              <w:sz w:val="22"/>
              <w:szCs w:val="22"/>
            </w:rPr>
          </w:pPr>
          <w:hyperlink w:anchor="_Toc511214569" w:history="1">
            <w:r w:rsidR="00E74B54" w:rsidRPr="00826E9E">
              <w:rPr>
                <w:rStyle w:val="Hiperhivatkozs"/>
                <w:rFonts w:cstheme="minorHAnsi"/>
                <w:noProof/>
              </w:rPr>
              <w:t>XIV.</w:t>
            </w:r>
            <w:r w:rsidR="00E74B54">
              <w:rPr>
                <w:rFonts w:eastAsiaTheme="minorEastAsia" w:cstheme="minorBidi"/>
                <w:b w:val="0"/>
                <w:bCs w:val="0"/>
                <w:caps w:val="0"/>
                <w:noProof/>
                <w:sz w:val="22"/>
                <w:szCs w:val="22"/>
              </w:rPr>
              <w:tab/>
            </w:r>
            <w:r w:rsidR="00E74B54" w:rsidRPr="00826E9E">
              <w:rPr>
                <w:rStyle w:val="Hiperhivatkozs"/>
                <w:rFonts w:cstheme="minorHAnsi"/>
                <w:noProof/>
              </w:rPr>
              <w:t>HOZZÁJÁRULÓ NYILATKOZAT SZEMÉLYES ADATOK FELHASZNÁLÁSHOZ, KEZELÉSÉHEZ</w:t>
            </w:r>
            <w:r w:rsidR="00E74B54">
              <w:rPr>
                <w:noProof/>
                <w:webHidden/>
              </w:rPr>
              <w:tab/>
            </w:r>
            <w:r w:rsidR="00E74B54">
              <w:rPr>
                <w:noProof/>
                <w:webHidden/>
              </w:rPr>
              <w:fldChar w:fldCharType="begin"/>
            </w:r>
            <w:r w:rsidR="00E74B54">
              <w:rPr>
                <w:noProof/>
                <w:webHidden/>
              </w:rPr>
              <w:instrText xml:space="preserve"> PAGEREF _Toc511214569 \h </w:instrText>
            </w:r>
            <w:r w:rsidR="00E74B54">
              <w:rPr>
                <w:noProof/>
                <w:webHidden/>
              </w:rPr>
            </w:r>
            <w:r w:rsidR="00E74B54">
              <w:rPr>
                <w:noProof/>
                <w:webHidden/>
              </w:rPr>
              <w:fldChar w:fldCharType="separate"/>
            </w:r>
            <w:r w:rsidR="00E74B54">
              <w:rPr>
                <w:noProof/>
                <w:webHidden/>
              </w:rPr>
              <w:t>12</w:t>
            </w:r>
            <w:r w:rsidR="00E74B54">
              <w:rPr>
                <w:noProof/>
                <w:webHidden/>
              </w:rPr>
              <w:fldChar w:fldCharType="end"/>
            </w:r>
          </w:hyperlink>
        </w:p>
        <w:p w:rsidR="00E74B54" w:rsidRDefault="000502F1">
          <w:pPr>
            <w:pStyle w:val="TJ1"/>
            <w:tabs>
              <w:tab w:val="left" w:pos="720"/>
              <w:tab w:val="right" w:leader="dot" w:pos="9063"/>
            </w:tabs>
            <w:rPr>
              <w:rFonts w:eastAsiaTheme="minorEastAsia" w:cstheme="minorBidi"/>
              <w:b w:val="0"/>
              <w:bCs w:val="0"/>
              <w:caps w:val="0"/>
              <w:noProof/>
              <w:sz w:val="22"/>
              <w:szCs w:val="22"/>
            </w:rPr>
          </w:pPr>
          <w:hyperlink w:anchor="_Toc511214570" w:history="1">
            <w:r w:rsidR="00E74B54" w:rsidRPr="00826E9E">
              <w:rPr>
                <w:rStyle w:val="Hiperhivatkozs"/>
                <w:rFonts w:cstheme="minorHAnsi"/>
                <w:noProof/>
              </w:rPr>
              <w:t>XV.</w:t>
            </w:r>
            <w:r w:rsidR="00E74B54">
              <w:rPr>
                <w:rFonts w:eastAsiaTheme="minorEastAsia" w:cstheme="minorBidi"/>
                <w:b w:val="0"/>
                <w:bCs w:val="0"/>
                <w:caps w:val="0"/>
                <w:noProof/>
                <w:sz w:val="22"/>
                <w:szCs w:val="22"/>
              </w:rPr>
              <w:tab/>
            </w:r>
            <w:r w:rsidR="00E74B54" w:rsidRPr="00826E9E">
              <w:rPr>
                <w:rStyle w:val="Hiperhivatkozs"/>
                <w:rFonts w:cstheme="minorHAnsi"/>
                <w:noProof/>
              </w:rPr>
              <w:t>ZÁRÓ RENDELKEZÉS</w:t>
            </w:r>
            <w:r w:rsidR="00E74B54">
              <w:rPr>
                <w:noProof/>
                <w:webHidden/>
              </w:rPr>
              <w:tab/>
            </w:r>
            <w:r w:rsidR="00E74B54">
              <w:rPr>
                <w:noProof/>
                <w:webHidden/>
              </w:rPr>
              <w:fldChar w:fldCharType="begin"/>
            </w:r>
            <w:r w:rsidR="00E74B54">
              <w:rPr>
                <w:noProof/>
                <w:webHidden/>
              </w:rPr>
              <w:instrText xml:space="preserve"> PAGEREF _Toc511214570 \h </w:instrText>
            </w:r>
            <w:r w:rsidR="00E74B54">
              <w:rPr>
                <w:noProof/>
                <w:webHidden/>
              </w:rPr>
            </w:r>
            <w:r w:rsidR="00E74B54">
              <w:rPr>
                <w:noProof/>
                <w:webHidden/>
              </w:rPr>
              <w:fldChar w:fldCharType="separate"/>
            </w:r>
            <w:r w:rsidR="00E74B54">
              <w:rPr>
                <w:noProof/>
                <w:webHidden/>
              </w:rPr>
              <w:t>12</w:t>
            </w:r>
            <w:r w:rsidR="00E74B54">
              <w:rPr>
                <w:noProof/>
                <w:webHidden/>
              </w:rPr>
              <w:fldChar w:fldCharType="end"/>
            </w:r>
          </w:hyperlink>
        </w:p>
        <w:p w:rsidR="00E74B54" w:rsidRDefault="000502F1">
          <w:pPr>
            <w:pStyle w:val="TJ1"/>
            <w:tabs>
              <w:tab w:val="left" w:pos="720"/>
              <w:tab w:val="right" w:leader="dot" w:pos="9063"/>
            </w:tabs>
            <w:rPr>
              <w:rFonts w:eastAsiaTheme="minorEastAsia" w:cstheme="minorBidi"/>
              <w:b w:val="0"/>
              <w:bCs w:val="0"/>
              <w:caps w:val="0"/>
              <w:noProof/>
              <w:sz w:val="22"/>
              <w:szCs w:val="22"/>
            </w:rPr>
          </w:pPr>
          <w:hyperlink w:anchor="_Toc511214571" w:history="1">
            <w:r w:rsidR="00E74B54" w:rsidRPr="00826E9E">
              <w:rPr>
                <w:rStyle w:val="Hiperhivatkozs"/>
                <w:rFonts w:cstheme="minorHAnsi"/>
                <w:noProof/>
              </w:rPr>
              <w:t>XVI.</w:t>
            </w:r>
            <w:r w:rsidR="00E74B54">
              <w:rPr>
                <w:rFonts w:eastAsiaTheme="minorEastAsia" w:cstheme="minorBidi"/>
                <w:b w:val="0"/>
                <w:bCs w:val="0"/>
                <w:caps w:val="0"/>
                <w:noProof/>
                <w:sz w:val="22"/>
                <w:szCs w:val="22"/>
              </w:rPr>
              <w:tab/>
            </w:r>
            <w:r w:rsidR="00E74B54" w:rsidRPr="00826E9E">
              <w:rPr>
                <w:rStyle w:val="Hiperhivatkozs"/>
                <w:rFonts w:cstheme="minorHAnsi"/>
                <w:noProof/>
              </w:rPr>
              <w:t>A SZABÁLYZAT ELFOGADÁSA, JÓVÁHAGYÁSA</w:t>
            </w:r>
            <w:r w:rsidR="00E74B54">
              <w:rPr>
                <w:noProof/>
                <w:webHidden/>
              </w:rPr>
              <w:tab/>
            </w:r>
            <w:r w:rsidR="00E74B54">
              <w:rPr>
                <w:noProof/>
                <w:webHidden/>
              </w:rPr>
              <w:fldChar w:fldCharType="begin"/>
            </w:r>
            <w:r w:rsidR="00E74B54">
              <w:rPr>
                <w:noProof/>
                <w:webHidden/>
              </w:rPr>
              <w:instrText xml:space="preserve"> PAGEREF _Toc511214571 \h </w:instrText>
            </w:r>
            <w:r w:rsidR="00E74B54">
              <w:rPr>
                <w:noProof/>
                <w:webHidden/>
              </w:rPr>
            </w:r>
            <w:r w:rsidR="00E74B54">
              <w:rPr>
                <w:noProof/>
                <w:webHidden/>
              </w:rPr>
              <w:fldChar w:fldCharType="separate"/>
            </w:r>
            <w:r w:rsidR="00E74B54">
              <w:rPr>
                <w:noProof/>
                <w:webHidden/>
              </w:rPr>
              <w:t>13</w:t>
            </w:r>
            <w:r w:rsidR="00E74B54">
              <w:rPr>
                <w:noProof/>
                <w:webHidden/>
              </w:rPr>
              <w:fldChar w:fldCharType="end"/>
            </w:r>
          </w:hyperlink>
        </w:p>
        <w:p w:rsidR="00E74B54" w:rsidRDefault="00E74B54">
          <w:r>
            <w:rPr>
              <w:b/>
              <w:bCs/>
            </w:rPr>
            <w:fldChar w:fldCharType="end"/>
          </w:r>
        </w:p>
      </w:sdtContent>
    </w:sdt>
    <w:p w:rsidR="00AB4210" w:rsidRPr="00C25CB6" w:rsidRDefault="00562ACF" w:rsidP="00433E62">
      <w:pPr>
        <w:jc w:val="left"/>
        <w:rPr>
          <w:rFonts w:asciiTheme="minorHAnsi" w:hAnsiTheme="minorHAnsi" w:cstheme="minorHAnsi"/>
          <w:b/>
          <w:szCs w:val="24"/>
        </w:rPr>
      </w:pPr>
      <w:r w:rsidRPr="00C25CB6">
        <w:rPr>
          <w:rFonts w:asciiTheme="minorHAnsi" w:hAnsiTheme="minorHAnsi" w:cstheme="minorHAnsi"/>
          <w:sz w:val="22"/>
          <w:szCs w:val="22"/>
        </w:rPr>
        <w:br w:type="page"/>
      </w:r>
    </w:p>
    <w:p w:rsidR="00AB4210" w:rsidRPr="00C25CB6" w:rsidRDefault="00AB4210" w:rsidP="005543F3">
      <w:pPr>
        <w:pStyle w:val="Cmsor1"/>
        <w:numPr>
          <w:ilvl w:val="0"/>
          <w:numId w:val="49"/>
        </w:numPr>
        <w:rPr>
          <w:rFonts w:asciiTheme="minorHAnsi" w:hAnsiTheme="minorHAnsi" w:cstheme="minorHAnsi"/>
        </w:rPr>
      </w:pPr>
      <w:bookmarkStart w:id="5" w:name="_Toc510786201"/>
      <w:bookmarkStart w:id="6" w:name="_Toc511214557"/>
      <w:r w:rsidRPr="00C25CB6">
        <w:rPr>
          <w:rFonts w:asciiTheme="minorHAnsi" w:hAnsiTheme="minorHAnsi" w:cstheme="minorHAnsi"/>
        </w:rPr>
        <w:lastRenderedPageBreak/>
        <w:t>ADATKEZELÉSI SZABÁLYZAT JOGSZABÁLYI ALAPJA ÉS CÉLJA</w:t>
      </w:r>
      <w:bookmarkEnd w:id="5"/>
      <w:bookmarkEnd w:id="6"/>
    </w:p>
    <w:p w:rsidR="005543F3" w:rsidRPr="00C25CB6" w:rsidRDefault="005543F3" w:rsidP="005543F3">
      <w:pPr>
        <w:rPr>
          <w:rFonts w:asciiTheme="minorHAnsi" w:hAnsiTheme="minorHAnsi" w:cstheme="minorHAnsi"/>
        </w:rPr>
      </w:pPr>
    </w:p>
    <w:p w:rsidR="00AB4210" w:rsidRPr="00C25CB6" w:rsidRDefault="00AB4210" w:rsidP="00AB4210">
      <w:pPr>
        <w:ind w:left="360" w:right="85"/>
        <w:rPr>
          <w:rFonts w:asciiTheme="minorHAnsi" w:hAnsiTheme="minorHAnsi" w:cstheme="minorHAnsi"/>
          <w:sz w:val="22"/>
          <w:szCs w:val="22"/>
        </w:rPr>
      </w:pPr>
      <w:r w:rsidRPr="00C25CB6">
        <w:rPr>
          <w:rFonts w:asciiTheme="minorHAnsi" w:hAnsiTheme="minorHAnsi" w:cstheme="minorHAnsi"/>
          <w:sz w:val="22"/>
          <w:szCs w:val="22"/>
        </w:rPr>
        <w:t>Az intézményben folyó adatkezelés és továbbítás rendjét jelen adatkezelési szabályzat határozza meg.</w:t>
      </w:r>
    </w:p>
    <w:p w:rsidR="00AB4210" w:rsidRPr="00C25CB6" w:rsidRDefault="00AB4210" w:rsidP="00AB4210">
      <w:pPr>
        <w:ind w:right="85"/>
        <w:rPr>
          <w:rFonts w:asciiTheme="minorHAnsi" w:hAnsiTheme="minorHAnsi" w:cstheme="minorHAnsi"/>
          <w:szCs w:val="24"/>
        </w:rPr>
      </w:pPr>
    </w:p>
    <w:p w:rsidR="00AB4210" w:rsidRPr="00C25CB6" w:rsidRDefault="00AB4210" w:rsidP="00CE19A0">
      <w:pPr>
        <w:pStyle w:val="Listaszerbekezds"/>
        <w:spacing w:after="0" w:line="240" w:lineRule="auto"/>
        <w:ind w:right="85"/>
        <w:rPr>
          <w:rFonts w:asciiTheme="minorHAnsi" w:hAnsiTheme="minorHAnsi" w:cstheme="minorHAnsi"/>
          <w:b/>
        </w:rPr>
      </w:pPr>
      <w:r w:rsidRPr="00C25CB6">
        <w:rPr>
          <w:rFonts w:asciiTheme="minorHAnsi" w:hAnsiTheme="minorHAnsi" w:cstheme="minorHAnsi"/>
          <w:b/>
        </w:rPr>
        <w:t>Jogszabályi háttér</w:t>
      </w:r>
    </w:p>
    <w:p w:rsidR="00AB4210" w:rsidRPr="00C25CB6" w:rsidRDefault="00AB4210" w:rsidP="00AB4210">
      <w:pPr>
        <w:pStyle w:val="Listaszerbekezds"/>
        <w:numPr>
          <w:ilvl w:val="0"/>
          <w:numId w:val="10"/>
        </w:numPr>
        <w:spacing w:after="0" w:line="240" w:lineRule="auto"/>
        <w:ind w:right="85"/>
        <w:jc w:val="both"/>
        <w:rPr>
          <w:rFonts w:asciiTheme="minorHAnsi" w:hAnsiTheme="minorHAnsi" w:cstheme="minorHAnsi"/>
        </w:rPr>
      </w:pPr>
      <w:r w:rsidRPr="00C25CB6">
        <w:rPr>
          <w:rFonts w:asciiTheme="minorHAnsi" w:hAnsiTheme="minorHAnsi" w:cstheme="minorHAnsi"/>
        </w:rPr>
        <w:t>2011. évi CXII. törvény az Információs önrendelkezési jogról és az információszabadságról</w:t>
      </w:r>
    </w:p>
    <w:p w:rsidR="00AB4210" w:rsidRPr="00C25CB6" w:rsidRDefault="00AB4210" w:rsidP="00AB4210">
      <w:pPr>
        <w:pStyle w:val="Listaszerbekezds"/>
        <w:numPr>
          <w:ilvl w:val="0"/>
          <w:numId w:val="10"/>
        </w:numPr>
        <w:spacing w:after="0" w:line="240" w:lineRule="auto"/>
        <w:ind w:right="85"/>
        <w:jc w:val="both"/>
        <w:rPr>
          <w:rFonts w:asciiTheme="minorHAnsi" w:hAnsiTheme="minorHAnsi" w:cstheme="minorHAnsi"/>
        </w:rPr>
      </w:pPr>
      <w:r w:rsidRPr="00C25CB6">
        <w:rPr>
          <w:rFonts w:asciiTheme="minorHAnsi" w:hAnsiTheme="minorHAnsi" w:cstheme="minorHAnsi"/>
        </w:rPr>
        <w:t>1993. évi XLVI. törvény a statisztikáról</w:t>
      </w:r>
    </w:p>
    <w:p w:rsidR="00AB4210" w:rsidRPr="00C25CB6" w:rsidRDefault="00AB4210" w:rsidP="00AB4210">
      <w:pPr>
        <w:pStyle w:val="Listaszerbekezds"/>
        <w:numPr>
          <w:ilvl w:val="0"/>
          <w:numId w:val="10"/>
        </w:numPr>
        <w:spacing w:after="0" w:line="240" w:lineRule="auto"/>
        <w:ind w:right="85"/>
        <w:jc w:val="both"/>
        <w:rPr>
          <w:rFonts w:asciiTheme="minorHAnsi" w:hAnsiTheme="minorHAnsi" w:cstheme="minorHAnsi"/>
        </w:rPr>
      </w:pPr>
      <w:r w:rsidRPr="00C25CB6">
        <w:rPr>
          <w:rFonts w:asciiTheme="minorHAnsi" w:hAnsiTheme="minorHAnsi" w:cstheme="minorHAnsi"/>
        </w:rPr>
        <w:t>1992. évi XXXIII. törvény a közalkalmazottak jogállásáról</w:t>
      </w:r>
    </w:p>
    <w:p w:rsidR="00AB4210" w:rsidRPr="00C25CB6" w:rsidRDefault="00AB4210" w:rsidP="00AB4210">
      <w:pPr>
        <w:pStyle w:val="Listaszerbekezds"/>
        <w:numPr>
          <w:ilvl w:val="0"/>
          <w:numId w:val="10"/>
        </w:numPr>
        <w:spacing w:after="0" w:line="240" w:lineRule="auto"/>
        <w:ind w:right="85"/>
        <w:jc w:val="both"/>
        <w:rPr>
          <w:rFonts w:asciiTheme="minorHAnsi" w:hAnsiTheme="minorHAnsi" w:cstheme="minorHAnsi"/>
        </w:rPr>
      </w:pPr>
      <w:r w:rsidRPr="00C25CB6">
        <w:rPr>
          <w:rFonts w:asciiTheme="minorHAnsi" w:hAnsiTheme="minorHAnsi" w:cstheme="minorHAnsi"/>
        </w:rPr>
        <w:t>2012. évi I. törvény a munka törvénykönyvéről</w:t>
      </w:r>
    </w:p>
    <w:p w:rsidR="00AB4210" w:rsidRPr="00C25CB6" w:rsidRDefault="00AB4210" w:rsidP="00AB4210">
      <w:pPr>
        <w:pStyle w:val="Listaszerbekezds"/>
        <w:numPr>
          <w:ilvl w:val="0"/>
          <w:numId w:val="10"/>
        </w:numPr>
        <w:spacing w:after="0" w:line="240" w:lineRule="auto"/>
        <w:ind w:right="85"/>
        <w:jc w:val="both"/>
        <w:rPr>
          <w:rFonts w:asciiTheme="minorHAnsi" w:hAnsiTheme="minorHAnsi" w:cstheme="minorHAnsi"/>
        </w:rPr>
      </w:pPr>
      <w:r w:rsidRPr="00C25CB6">
        <w:rPr>
          <w:rFonts w:asciiTheme="minorHAnsi" w:hAnsiTheme="minorHAnsi" w:cstheme="minorHAnsi"/>
        </w:rPr>
        <w:t>2011. évi CXC. törvény a nemzeti köznevelésről</w:t>
      </w:r>
    </w:p>
    <w:p w:rsidR="00AB4210" w:rsidRPr="00C25CB6" w:rsidRDefault="00AB4210" w:rsidP="00AB4210">
      <w:pPr>
        <w:pStyle w:val="Listaszerbekezds"/>
        <w:numPr>
          <w:ilvl w:val="0"/>
          <w:numId w:val="10"/>
        </w:numPr>
        <w:spacing w:after="0" w:line="240" w:lineRule="auto"/>
        <w:ind w:right="85"/>
        <w:jc w:val="both"/>
        <w:rPr>
          <w:rFonts w:asciiTheme="minorHAnsi" w:hAnsiTheme="minorHAnsi" w:cstheme="minorHAnsi"/>
        </w:rPr>
      </w:pPr>
      <w:r w:rsidRPr="00C25CB6">
        <w:rPr>
          <w:rFonts w:asciiTheme="minorHAnsi" w:hAnsiTheme="minorHAnsi" w:cstheme="minorHAnsi"/>
        </w:rPr>
        <w:t>20/2012. (VIII. 31.) EMMI rendelet a nevelési-oktatási intézmények működéséről és a köznevelési intézmények névhasználatáról</w:t>
      </w:r>
    </w:p>
    <w:p w:rsidR="00D72459" w:rsidRDefault="00AB4210" w:rsidP="00AB4210">
      <w:pPr>
        <w:pStyle w:val="Listaszerbekezds"/>
        <w:numPr>
          <w:ilvl w:val="0"/>
          <w:numId w:val="10"/>
        </w:numPr>
        <w:spacing w:after="0" w:line="240" w:lineRule="auto"/>
        <w:ind w:right="85"/>
        <w:jc w:val="both"/>
        <w:rPr>
          <w:rFonts w:asciiTheme="minorHAnsi" w:hAnsiTheme="minorHAnsi" w:cstheme="minorHAnsi"/>
        </w:rPr>
      </w:pPr>
      <w:r w:rsidRPr="00C25CB6">
        <w:rPr>
          <w:rFonts w:asciiTheme="minorHAnsi" w:hAnsiTheme="minorHAnsi" w:cstheme="minorHAnsi"/>
        </w:rPr>
        <w:t>229/2012. (VIII. 28.) Kormányrendelet a nemzeti köznevelésről szóló törvény végrehajtásáról</w:t>
      </w:r>
    </w:p>
    <w:p w:rsidR="00AB4210" w:rsidRPr="00D72459" w:rsidRDefault="00D72459" w:rsidP="00AB4210">
      <w:pPr>
        <w:pStyle w:val="Listaszerbekezds"/>
        <w:numPr>
          <w:ilvl w:val="0"/>
          <w:numId w:val="10"/>
        </w:numPr>
        <w:spacing w:after="0" w:line="240" w:lineRule="auto"/>
        <w:ind w:right="85"/>
        <w:jc w:val="both"/>
        <w:rPr>
          <w:rFonts w:asciiTheme="minorHAnsi" w:hAnsiTheme="minorHAnsi" w:cstheme="minorHAnsi"/>
        </w:rPr>
      </w:pPr>
      <w:r>
        <w:rPr>
          <w:rFonts w:asciiTheme="minorHAnsi" w:hAnsiTheme="minorHAnsi" w:cstheme="minorHAnsi"/>
        </w:rPr>
        <w:t xml:space="preserve">Az </w:t>
      </w:r>
      <w:r w:rsidRPr="00D72459">
        <w:rPr>
          <w:rFonts w:asciiTheme="minorHAnsi" w:hAnsiTheme="minorHAnsi" w:cstheme="minorHAnsi"/>
        </w:rPr>
        <w:t>Európai Parlament és a Tanács (EU) 2016/679 Rendelete (2016. április 27.)</w:t>
      </w:r>
    </w:p>
    <w:p w:rsidR="00D72459" w:rsidRDefault="00D72459" w:rsidP="00CE19A0">
      <w:pPr>
        <w:pStyle w:val="Listaszerbekezds"/>
        <w:spacing w:after="0" w:line="240" w:lineRule="auto"/>
        <w:ind w:right="85"/>
        <w:rPr>
          <w:rFonts w:asciiTheme="minorHAnsi" w:hAnsiTheme="minorHAnsi" w:cstheme="minorHAnsi"/>
          <w:b/>
        </w:rPr>
      </w:pPr>
    </w:p>
    <w:p w:rsidR="00AB4210" w:rsidRDefault="00AB4210" w:rsidP="00CE19A0">
      <w:pPr>
        <w:pStyle w:val="Listaszerbekezds"/>
        <w:spacing w:after="0" w:line="240" w:lineRule="auto"/>
        <w:ind w:right="85"/>
        <w:rPr>
          <w:rFonts w:asciiTheme="minorHAnsi" w:hAnsiTheme="minorHAnsi" w:cstheme="minorHAnsi"/>
          <w:b/>
        </w:rPr>
      </w:pPr>
      <w:r w:rsidRPr="00C25CB6">
        <w:rPr>
          <w:rFonts w:asciiTheme="minorHAnsi" w:hAnsiTheme="minorHAnsi" w:cstheme="minorHAnsi"/>
          <w:b/>
        </w:rPr>
        <w:t>Az adatkezelési szabályzat célja</w:t>
      </w:r>
    </w:p>
    <w:p w:rsidR="00E74B54" w:rsidRPr="00C25CB6" w:rsidRDefault="00E74B54" w:rsidP="00CE19A0">
      <w:pPr>
        <w:pStyle w:val="Listaszerbekezds"/>
        <w:spacing w:after="0" w:line="240" w:lineRule="auto"/>
        <w:ind w:right="85"/>
        <w:rPr>
          <w:rFonts w:asciiTheme="minorHAnsi" w:hAnsiTheme="minorHAnsi" w:cstheme="minorHAnsi"/>
          <w:b/>
        </w:rPr>
      </w:pPr>
    </w:p>
    <w:p w:rsidR="00AB4210" w:rsidRPr="00C25CB6" w:rsidRDefault="00AB4210" w:rsidP="00AB4210">
      <w:pPr>
        <w:ind w:left="360" w:right="85"/>
        <w:rPr>
          <w:rFonts w:asciiTheme="minorHAnsi" w:hAnsiTheme="minorHAnsi" w:cstheme="minorHAnsi"/>
          <w:sz w:val="22"/>
          <w:szCs w:val="22"/>
        </w:rPr>
      </w:pPr>
      <w:r w:rsidRPr="00C25CB6">
        <w:rPr>
          <w:rFonts w:asciiTheme="minorHAnsi" w:hAnsiTheme="minorHAnsi" w:cstheme="minorHAnsi"/>
          <w:sz w:val="22"/>
          <w:szCs w:val="22"/>
        </w:rPr>
        <w:t>A törvényben előírt adatvédelmi követelmények teljesítése, a kezelt adatok védelme érdekében jelen szabályzat foglalja magában az adatkezelés és továbbítás helyi rendjét.</w:t>
      </w:r>
    </w:p>
    <w:p w:rsidR="00AB4210" w:rsidRPr="00C25CB6" w:rsidRDefault="00AB4210" w:rsidP="00AB4210">
      <w:pPr>
        <w:ind w:left="360" w:right="85"/>
        <w:rPr>
          <w:rFonts w:asciiTheme="minorHAnsi" w:hAnsiTheme="minorHAnsi" w:cstheme="minorHAnsi"/>
          <w:sz w:val="22"/>
          <w:szCs w:val="22"/>
        </w:rPr>
      </w:pPr>
      <w:r w:rsidRPr="00C25CB6">
        <w:rPr>
          <w:rFonts w:asciiTheme="minorHAnsi" w:hAnsiTheme="minorHAnsi" w:cstheme="minorHAnsi"/>
          <w:sz w:val="22"/>
          <w:szCs w:val="22"/>
        </w:rPr>
        <w:t>A Bókay János Szakgimnáziumban folyó adatkezelésnek és adattovábbításnak mindenben meg kell felelnie a hatályos jogszabályi előírásoknak.</w:t>
      </w:r>
    </w:p>
    <w:p w:rsidR="00AB4210" w:rsidRPr="00C25CB6" w:rsidRDefault="00AB4210" w:rsidP="00AB4210">
      <w:pPr>
        <w:ind w:left="360" w:right="85"/>
        <w:rPr>
          <w:rFonts w:asciiTheme="minorHAnsi" w:hAnsiTheme="minorHAnsi" w:cstheme="minorHAnsi"/>
          <w:szCs w:val="24"/>
        </w:rPr>
      </w:pPr>
    </w:p>
    <w:p w:rsidR="00AB4210" w:rsidRPr="00C25CB6" w:rsidRDefault="00AB4210" w:rsidP="00AB4210">
      <w:pPr>
        <w:pStyle w:val="Listaszerbekezds"/>
        <w:numPr>
          <w:ilvl w:val="0"/>
          <w:numId w:val="14"/>
        </w:numPr>
        <w:spacing w:after="0" w:line="240" w:lineRule="auto"/>
        <w:ind w:right="85"/>
        <w:jc w:val="both"/>
        <w:rPr>
          <w:rFonts w:asciiTheme="minorHAnsi" w:hAnsiTheme="minorHAnsi" w:cstheme="minorHAnsi"/>
        </w:rPr>
      </w:pPr>
      <w:r w:rsidRPr="00C25CB6">
        <w:rPr>
          <w:rFonts w:asciiTheme="minorHAnsi" w:hAnsiTheme="minorHAnsi" w:cstheme="minorHAnsi"/>
        </w:rPr>
        <w:t>az intézményi adatkezelés és adatfeldolgozás szabályainak rögzítése</w:t>
      </w:r>
    </w:p>
    <w:p w:rsidR="00AB4210" w:rsidRPr="00C25CB6" w:rsidRDefault="00AB4210" w:rsidP="00AB4210">
      <w:pPr>
        <w:pStyle w:val="Listaszerbekezds"/>
        <w:numPr>
          <w:ilvl w:val="0"/>
          <w:numId w:val="14"/>
        </w:numPr>
        <w:spacing w:after="0" w:line="240" w:lineRule="auto"/>
        <w:ind w:right="85"/>
        <w:jc w:val="both"/>
        <w:rPr>
          <w:rFonts w:asciiTheme="minorHAnsi" w:hAnsiTheme="minorHAnsi" w:cstheme="minorHAnsi"/>
        </w:rPr>
      </w:pPr>
      <w:r w:rsidRPr="00C25CB6">
        <w:rPr>
          <w:rFonts w:asciiTheme="minorHAnsi" w:hAnsiTheme="minorHAnsi" w:cstheme="minorHAnsi"/>
        </w:rPr>
        <w:t>azon személyes és különleges adatok körének megismertetése az intézménnyel jogviszonyban állókkal, amelyeket a z iskola tanulóiról, közalkalmazottairól az intézmény nyilvántart</w:t>
      </w:r>
    </w:p>
    <w:p w:rsidR="00AB4210" w:rsidRPr="00C25CB6" w:rsidRDefault="00AB4210" w:rsidP="00AB4210">
      <w:pPr>
        <w:pStyle w:val="Listaszerbekezds"/>
        <w:numPr>
          <w:ilvl w:val="0"/>
          <w:numId w:val="14"/>
        </w:numPr>
        <w:spacing w:after="0" w:line="240" w:lineRule="auto"/>
        <w:ind w:right="85"/>
        <w:jc w:val="both"/>
        <w:rPr>
          <w:rFonts w:asciiTheme="minorHAnsi" w:hAnsiTheme="minorHAnsi" w:cstheme="minorHAnsi"/>
        </w:rPr>
      </w:pPr>
      <w:r w:rsidRPr="00C25CB6">
        <w:rPr>
          <w:rFonts w:asciiTheme="minorHAnsi" w:hAnsiTheme="minorHAnsi" w:cstheme="minorHAnsi"/>
        </w:rPr>
        <w:t>az adattovábbítási szabályok rögzítése</w:t>
      </w:r>
    </w:p>
    <w:p w:rsidR="00AB4210" w:rsidRPr="00C25CB6" w:rsidRDefault="00AB4210" w:rsidP="00AB4210">
      <w:pPr>
        <w:pStyle w:val="Listaszerbekezds"/>
        <w:numPr>
          <w:ilvl w:val="0"/>
          <w:numId w:val="14"/>
        </w:numPr>
        <w:spacing w:after="0" w:line="240" w:lineRule="auto"/>
        <w:ind w:right="85"/>
        <w:jc w:val="both"/>
        <w:rPr>
          <w:rFonts w:asciiTheme="minorHAnsi" w:hAnsiTheme="minorHAnsi" w:cstheme="minorHAnsi"/>
        </w:rPr>
      </w:pPr>
      <w:r w:rsidRPr="00C25CB6">
        <w:rPr>
          <w:rFonts w:asciiTheme="minorHAnsi" w:hAnsiTheme="minorHAnsi" w:cstheme="minorHAnsi"/>
        </w:rPr>
        <w:t>a nyilvántartott adatok helyesbítési, törlési rendjének meghatározása</w:t>
      </w:r>
    </w:p>
    <w:p w:rsidR="00AB4210" w:rsidRPr="00C25CB6" w:rsidRDefault="00AB4210" w:rsidP="00AB4210">
      <w:pPr>
        <w:pStyle w:val="Listaszerbekezds"/>
        <w:numPr>
          <w:ilvl w:val="0"/>
          <w:numId w:val="14"/>
        </w:numPr>
        <w:spacing w:after="0" w:line="240" w:lineRule="auto"/>
        <w:ind w:right="85"/>
        <w:jc w:val="both"/>
        <w:rPr>
          <w:rFonts w:asciiTheme="minorHAnsi" w:hAnsiTheme="minorHAnsi" w:cstheme="minorHAnsi"/>
        </w:rPr>
      </w:pPr>
      <w:r w:rsidRPr="00C25CB6">
        <w:rPr>
          <w:rFonts w:asciiTheme="minorHAnsi" w:hAnsiTheme="minorHAnsi" w:cstheme="minorHAnsi"/>
        </w:rPr>
        <w:t>az adatnyilvántartásban érintett személyek jogai és e jogok érvényesítési rendjének közlése</w:t>
      </w:r>
    </w:p>
    <w:p w:rsidR="005543F3" w:rsidRPr="00C25CB6" w:rsidRDefault="005543F3" w:rsidP="005543F3">
      <w:pPr>
        <w:ind w:right="85"/>
        <w:rPr>
          <w:rFonts w:asciiTheme="minorHAnsi" w:hAnsiTheme="minorHAnsi" w:cstheme="minorHAnsi"/>
        </w:rPr>
      </w:pPr>
    </w:p>
    <w:p w:rsidR="005543F3" w:rsidRPr="00C25CB6" w:rsidRDefault="005543F3" w:rsidP="005543F3">
      <w:pPr>
        <w:ind w:right="85"/>
        <w:rPr>
          <w:rFonts w:asciiTheme="minorHAnsi" w:hAnsiTheme="minorHAnsi" w:cstheme="minorHAnsi"/>
        </w:rPr>
      </w:pPr>
    </w:p>
    <w:p w:rsidR="00AB4210" w:rsidRPr="00C25CB6" w:rsidRDefault="00AB4210" w:rsidP="00AB4210">
      <w:pPr>
        <w:ind w:right="85"/>
        <w:rPr>
          <w:rFonts w:asciiTheme="minorHAnsi" w:hAnsiTheme="minorHAnsi" w:cstheme="minorHAnsi"/>
          <w:szCs w:val="24"/>
        </w:rPr>
      </w:pPr>
    </w:p>
    <w:p w:rsidR="00AB4210" w:rsidRPr="00C25CB6" w:rsidRDefault="00AB4210" w:rsidP="005543F3">
      <w:pPr>
        <w:pStyle w:val="Cmsor1"/>
        <w:numPr>
          <w:ilvl w:val="0"/>
          <w:numId w:val="49"/>
        </w:numPr>
        <w:rPr>
          <w:rFonts w:asciiTheme="minorHAnsi" w:hAnsiTheme="minorHAnsi" w:cstheme="minorHAnsi"/>
        </w:rPr>
      </w:pPr>
      <w:bookmarkStart w:id="7" w:name="_Toc510786202"/>
      <w:bookmarkStart w:id="8" w:name="_Toc511214558"/>
      <w:r w:rsidRPr="00C25CB6">
        <w:rPr>
          <w:rFonts w:asciiTheme="minorHAnsi" w:hAnsiTheme="minorHAnsi" w:cstheme="minorHAnsi"/>
        </w:rPr>
        <w:t>AZ ADATKEZELÉSI SZABÁLYZAT HATÁLYA</w:t>
      </w:r>
      <w:bookmarkEnd w:id="7"/>
      <w:bookmarkEnd w:id="8"/>
    </w:p>
    <w:p w:rsidR="00AB4210" w:rsidRPr="00C25CB6" w:rsidRDefault="00AB4210" w:rsidP="00AB4210">
      <w:pPr>
        <w:pStyle w:val="Listaszerbekezds"/>
        <w:spacing w:after="0" w:line="240" w:lineRule="auto"/>
        <w:ind w:left="0" w:right="85"/>
        <w:rPr>
          <w:rFonts w:asciiTheme="minorHAnsi" w:hAnsiTheme="minorHAnsi" w:cstheme="minorHAnsi"/>
          <w:sz w:val="12"/>
          <w:szCs w:val="12"/>
        </w:rPr>
      </w:pPr>
    </w:p>
    <w:p w:rsidR="00AB4210" w:rsidRPr="00C25CB6" w:rsidRDefault="00AB4210" w:rsidP="00CE19A0">
      <w:pPr>
        <w:pStyle w:val="Listaszerbekezds"/>
        <w:spacing w:after="0" w:line="240" w:lineRule="auto"/>
        <w:ind w:right="85"/>
        <w:rPr>
          <w:rFonts w:asciiTheme="minorHAnsi" w:hAnsiTheme="minorHAnsi" w:cstheme="minorHAnsi"/>
          <w:b/>
        </w:rPr>
      </w:pPr>
      <w:r w:rsidRPr="00C25CB6">
        <w:rPr>
          <w:rFonts w:asciiTheme="minorHAnsi" w:hAnsiTheme="minorHAnsi" w:cstheme="minorHAnsi"/>
          <w:b/>
        </w:rPr>
        <w:t>A szabályzat személyi hatálya kiterjed:</w:t>
      </w:r>
    </w:p>
    <w:p w:rsidR="00AB4210" w:rsidRPr="00C25CB6" w:rsidRDefault="00AB4210" w:rsidP="00AB4210">
      <w:pPr>
        <w:pStyle w:val="Listaszerbekezds"/>
        <w:numPr>
          <w:ilvl w:val="0"/>
          <w:numId w:val="17"/>
        </w:numPr>
        <w:spacing w:after="0" w:line="240" w:lineRule="auto"/>
        <w:ind w:right="85"/>
        <w:jc w:val="both"/>
        <w:rPr>
          <w:rFonts w:asciiTheme="minorHAnsi" w:hAnsiTheme="minorHAnsi" w:cstheme="minorHAnsi"/>
        </w:rPr>
      </w:pPr>
      <w:r w:rsidRPr="00C25CB6">
        <w:rPr>
          <w:rFonts w:asciiTheme="minorHAnsi" w:hAnsiTheme="minorHAnsi" w:cstheme="minorHAnsi"/>
        </w:rPr>
        <w:t>az iskola minden dolgozójára, aki az adatkezelésben és továbbításban közreműködik</w:t>
      </w:r>
    </w:p>
    <w:p w:rsidR="00AB4210" w:rsidRPr="00C25CB6" w:rsidRDefault="00AB4210" w:rsidP="00AB4210">
      <w:pPr>
        <w:ind w:right="85"/>
        <w:rPr>
          <w:rFonts w:asciiTheme="minorHAnsi" w:hAnsiTheme="minorHAnsi" w:cstheme="minorHAnsi"/>
          <w:sz w:val="22"/>
          <w:szCs w:val="22"/>
        </w:rPr>
      </w:pPr>
    </w:p>
    <w:p w:rsidR="00AB4210" w:rsidRPr="00C25CB6" w:rsidRDefault="00AB4210" w:rsidP="00CE19A0">
      <w:pPr>
        <w:pStyle w:val="Listaszerbekezds"/>
        <w:spacing w:after="0" w:line="240" w:lineRule="auto"/>
        <w:ind w:right="85"/>
        <w:rPr>
          <w:rFonts w:asciiTheme="minorHAnsi" w:hAnsiTheme="minorHAnsi" w:cstheme="minorHAnsi"/>
        </w:rPr>
      </w:pPr>
      <w:r w:rsidRPr="00C25CB6">
        <w:rPr>
          <w:rFonts w:asciiTheme="minorHAnsi" w:hAnsiTheme="minorHAnsi" w:cstheme="minorHAnsi"/>
          <w:b/>
        </w:rPr>
        <w:t>Tárgyi hatálya kiterjed</w:t>
      </w:r>
    </w:p>
    <w:p w:rsidR="00AB4210" w:rsidRPr="00C25CB6" w:rsidRDefault="00AB4210" w:rsidP="00AB4210">
      <w:pPr>
        <w:pStyle w:val="Listaszerbekezds"/>
        <w:numPr>
          <w:ilvl w:val="0"/>
          <w:numId w:val="16"/>
        </w:numPr>
        <w:spacing w:after="0" w:line="240" w:lineRule="auto"/>
        <w:ind w:left="714" w:right="85" w:hanging="357"/>
        <w:rPr>
          <w:rFonts w:asciiTheme="minorHAnsi" w:hAnsiTheme="minorHAnsi" w:cstheme="minorHAnsi"/>
        </w:rPr>
      </w:pPr>
      <w:r w:rsidRPr="00C25CB6">
        <w:rPr>
          <w:rFonts w:asciiTheme="minorHAnsi" w:hAnsiTheme="minorHAnsi" w:cstheme="minorHAnsi"/>
        </w:rPr>
        <w:t>a védelmet igénylő adatok teljes körére</w:t>
      </w:r>
    </w:p>
    <w:p w:rsidR="00AB4210" w:rsidRPr="00C25CB6" w:rsidRDefault="00AB4210" w:rsidP="00AB4210">
      <w:pPr>
        <w:pStyle w:val="Listaszerbekezds"/>
        <w:numPr>
          <w:ilvl w:val="0"/>
          <w:numId w:val="16"/>
        </w:numPr>
        <w:spacing w:after="0" w:line="240" w:lineRule="auto"/>
        <w:ind w:left="714" w:right="85" w:hanging="357"/>
        <w:jc w:val="both"/>
        <w:rPr>
          <w:rFonts w:asciiTheme="minorHAnsi" w:hAnsiTheme="minorHAnsi" w:cstheme="minorHAnsi"/>
        </w:rPr>
      </w:pPr>
      <w:r w:rsidRPr="00C25CB6">
        <w:rPr>
          <w:rFonts w:asciiTheme="minorHAnsi" w:hAnsiTheme="minorHAnsi" w:cstheme="minorHAnsi"/>
        </w:rPr>
        <w:t>az iskola tulajdonában álló számítástechnikai berendezésekre és nyilvántartási rendszerre</w:t>
      </w:r>
    </w:p>
    <w:p w:rsidR="00AB4210" w:rsidRPr="00C25CB6" w:rsidRDefault="00AB4210" w:rsidP="00AB4210">
      <w:pPr>
        <w:pStyle w:val="Listaszerbekezds"/>
        <w:numPr>
          <w:ilvl w:val="0"/>
          <w:numId w:val="16"/>
        </w:numPr>
        <w:spacing w:after="0" w:line="240" w:lineRule="auto"/>
        <w:ind w:left="714" w:right="85" w:hanging="357"/>
        <w:jc w:val="both"/>
        <w:rPr>
          <w:rFonts w:asciiTheme="minorHAnsi" w:hAnsiTheme="minorHAnsi" w:cstheme="minorHAnsi"/>
        </w:rPr>
      </w:pPr>
      <w:r w:rsidRPr="00C25CB6">
        <w:rPr>
          <w:rFonts w:asciiTheme="minorHAnsi" w:hAnsiTheme="minorHAnsi" w:cstheme="minorHAnsi"/>
        </w:rPr>
        <w:t>a számítástechnikai adatfeldolgozó folyamatban szereplő összes dokumentációra,</w:t>
      </w:r>
    </w:p>
    <w:p w:rsidR="00AB4210" w:rsidRPr="00C25CB6" w:rsidRDefault="00AB4210" w:rsidP="00AB4210">
      <w:pPr>
        <w:pStyle w:val="Listaszerbekezds"/>
        <w:numPr>
          <w:ilvl w:val="0"/>
          <w:numId w:val="16"/>
        </w:numPr>
        <w:spacing w:after="0" w:line="240" w:lineRule="auto"/>
        <w:ind w:left="714" w:right="85" w:hanging="357"/>
        <w:jc w:val="both"/>
        <w:rPr>
          <w:rFonts w:asciiTheme="minorHAnsi" w:hAnsiTheme="minorHAnsi" w:cstheme="minorHAnsi"/>
        </w:rPr>
      </w:pPr>
      <w:r w:rsidRPr="00C25CB6">
        <w:rPr>
          <w:rFonts w:asciiTheme="minorHAnsi" w:hAnsiTheme="minorHAnsi" w:cstheme="minorHAnsi"/>
        </w:rPr>
        <w:t>a rendszer és a felhasználói programokra</w:t>
      </w:r>
    </w:p>
    <w:p w:rsidR="00AB4210" w:rsidRPr="00C25CB6" w:rsidRDefault="00AB4210" w:rsidP="00AB4210">
      <w:pPr>
        <w:pStyle w:val="Listaszerbekezds"/>
        <w:numPr>
          <w:ilvl w:val="0"/>
          <w:numId w:val="16"/>
        </w:numPr>
        <w:spacing w:after="0" w:line="240" w:lineRule="auto"/>
        <w:ind w:left="714" w:right="85" w:hanging="357"/>
        <w:rPr>
          <w:rFonts w:asciiTheme="minorHAnsi" w:hAnsiTheme="minorHAnsi" w:cstheme="minorHAnsi"/>
        </w:rPr>
      </w:pPr>
      <w:r w:rsidRPr="00C25CB6">
        <w:rPr>
          <w:rFonts w:asciiTheme="minorHAnsi" w:hAnsiTheme="minorHAnsi" w:cstheme="minorHAnsi"/>
        </w:rPr>
        <w:t>az adathordozók tárolására, felhasználására</w:t>
      </w:r>
    </w:p>
    <w:p w:rsidR="00AB4210" w:rsidRPr="00C25CB6" w:rsidRDefault="00AB4210" w:rsidP="00AB4210">
      <w:pPr>
        <w:ind w:right="85"/>
        <w:rPr>
          <w:rFonts w:asciiTheme="minorHAnsi" w:hAnsiTheme="minorHAnsi" w:cstheme="minorHAnsi"/>
          <w:szCs w:val="24"/>
        </w:rPr>
      </w:pPr>
    </w:p>
    <w:p w:rsidR="00D72459" w:rsidRDefault="00AB4210" w:rsidP="00EC2B0C">
      <w:pPr>
        <w:ind w:right="85"/>
        <w:rPr>
          <w:rFonts w:asciiTheme="minorHAnsi" w:hAnsiTheme="minorHAnsi" w:cstheme="minorHAnsi"/>
          <w:sz w:val="22"/>
          <w:szCs w:val="22"/>
        </w:rPr>
      </w:pPr>
      <w:r w:rsidRPr="00C25CB6">
        <w:rPr>
          <w:rFonts w:asciiTheme="minorHAnsi" w:hAnsiTheme="minorHAnsi" w:cstheme="minorHAnsi"/>
          <w:sz w:val="22"/>
          <w:szCs w:val="22"/>
        </w:rPr>
        <w:t>Az Adatkezelési szabályzat az intézmény Szervezeti és Működési Szabályzatának melléklete.</w:t>
      </w:r>
    </w:p>
    <w:p w:rsidR="00D72459" w:rsidRDefault="00D72459">
      <w:pPr>
        <w:spacing w:after="160" w:line="259" w:lineRule="auto"/>
        <w:jc w:val="left"/>
        <w:rPr>
          <w:rFonts w:asciiTheme="minorHAnsi" w:hAnsiTheme="minorHAnsi" w:cstheme="minorHAnsi"/>
          <w:sz w:val="22"/>
          <w:szCs w:val="22"/>
        </w:rPr>
      </w:pPr>
      <w:r>
        <w:rPr>
          <w:rFonts w:asciiTheme="minorHAnsi" w:hAnsiTheme="minorHAnsi" w:cstheme="minorHAnsi"/>
          <w:sz w:val="22"/>
          <w:szCs w:val="22"/>
        </w:rPr>
        <w:br w:type="page"/>
      </w:r>
    </w:p>
    <w:p w:rsidR="00AB4210" w:rsidRPr="00C25CB6" w:rsidRDefault="00AB4210" w:rsidP="00EC2B0C">
      <w:pPr>
        <w:ind w:right="85"/>
        <w:rPr>
          <w:rFonts w:asciiTheme="minorHAnsi" w:hAnsiTheme="minorHAnsi" w:cstheme="minorHAnsi"/>
          <w:sz w:val="16"/>
          <w:szCs w:val="16"/>
        </w:rPr>
      </w:pPr>
    </w:p>
    <w:p w:rsidR="00AB4210" w:rsidRPr="00C25CB6" w:rsidRDefault="00AB4210" w:rsidP="005543F3">
      <w:pPr>
        <w:pStyle w:val="Cmsor1"/>
        <w:numPr>
          <w:ilvl w:val="0"/>
          <w:numId w:val="49"/>
        </w:numPr>
        <w:rPr>
          <w:rFonts w:asciiTheme="minorHAnsi" w:hAnsiTheme="minorHAnsi" w:cstheme="minorHAnsi"/>
        </w:rPr>
      </w:pPr>
      <w:bookmarkStart w:id="9" w:name="_Toc510786203"/>
      <w:bookmarkStart w:id="10" w:name="_Toc511214559"/>
      <w:r w:rsidRPr="00C25CB6">
        <w:rPr>
          <w:rFonts w:asciiTheme="minorHAnsi" w:hAnsiTheme="minorHAnsi" w:cstheme="minorHAnsi"/>
        </w:rPr>
        <w:t>ADATVÉDELMI ALAPFOGALMAK</w:t>
      </w:r>
      <w:bookmarkEnd w:id="9"/>
      <w:bookmarkEnd w:id="10"/>
    </w:p>
    <w:p w:rsidR="005543F3" w:rsidRPr="00C25CB6" w:rsidRDefault="005543F3" w:rsidP="005543F3">
      <w:pPr>
        <w:rPr>
          <w:rFonts w:asciiTheme="minorHAnsi" w:hAnsiTheme="minorHAnsi" w:cstheme="minorHAnsi"/>
        </w:rPr>
      </w:pPr>
    </w:p>
    <w:p w:rsidR="005543F3" w:rsidRPr="00C25CB6" w:rsidRDefault="005543F3" w:rsidP="005543F3">
      <w:pPr>
        <w:rPr>
          <w:rFonts w:asciiTheme="minorHAnsi" w:hAnsiTheme="minorHAnsi" w:cstheme="minorHAnsi"/>
        </w:rPr>
      </w:pPr>
    </w:p>
    <w:p w:rsidR="005543F3" w:rsidRPr="00C25CB6" w:rsidRDefault="005543F3" w:rsidP="005543F3">
      <w:pPr>
        <w:rPr>
          <w:rFonts w:asciiTheme="minorHAnsi" w:hAnsiTheme="minorHAnsi" w:cstheme="minorHAnsi"/>
        </w:rPr>
      </w:pPr>
    </w:p>
    <w:p w:rsidR="00AB4210" w:rsidRPr="00C25CB6" w:rsidRDefault="00AB4210" w:rsidP="005C73C4">
      <w:pPr>
        <w:pStyle w:val="Listaszerbekezds"/>
        <w:numPr>
          <w:ilvl w:val="0"/>
          <w:numId w:val="19"/>
        </w:numPr>
        <w:spacing w:after="0" w:line="360" w:lineRule="auto"/>
        <w:ind w:left="714" w:right="85" w:hanging="357"/>
        <w:jc w:val="both"/>
        <w:rPr>
          <w:rFonts w:asciiTheme="minorHAnsi" w:hAnsiTheme="minorHAnsi" w:cstheme="minorHAnsi"/>
          <w:szCs w:val="24"/>
        </w:rPr>
      </w:pPr>
      <w:r w:rsidRPr="00C25CB6">
        <w:rPr>
          <w:rFonts w:asciiTheme="minorHAnsi" w:hAnsiTheme="minorHAnsi" w:cstheme="minorHAnsi"/>
          <w:i/>
          <w:szCs w:val="24"/>
        </w:rPr>
        <w:t>Adathordozó</w:t>
      </w:r>
      <w:r w:rsidRPr="00C25CB6">
        <w:rPr>
          <w:rFonts w:asciiTheme="minorHAnsi" w:hAnsiTheme="minorHAnsi" w:cstheme="minorHAnsi"/>
          <w:szCs w:val="24"/>
        </w:rPr>
        <w:t>: papíralapú, mágneses alapú, elektronikus vagy bármilyen más technikájú adattároló, adattovábbító, távadat-átviteli eszköz</w:t>
      </w:r>
    </w:p>
    <w:p w:rsidR="00AB4210" w:rsidRPr="00C25CB6" w:rsidRDefault="00AB4210" w:rsidP="005C73C4">
      <w:pPr>
        <w:pStyle w:val="Listaszerbekezds"/>
        <w:numPr>
          <w:ilvl w:val="0"/>
          <w:numId w:val="19"/>
        </w:numPr>
        <w:spacing w:after="0" w:line="360" w:lineRule="auto"/>
        <w:ind w:left="714" w:right="85" w:hanging="357"/>
        <w:jc w:val="both"/>
        <w:rPr>
          <w:rFonts w:asciiTheme="minorHAnsi" w:hAnsiTheme="minorHAnsi" w:cstheme="minorHAnsi"/>
          <w:szCs w:val="24"/>
        </w:rPr>
      </w:pPr>
      <w:r w:rsidRPr="00C25CB6">
        <w:rPr>
          <w:rFonts w:asciiTheme="minorHAnsi" w:hAnsiTheme="minorHAnsi" w:cstheme="minorHAnsi"/>
          <w:i/>
          <w:szCs w:val="24"/>
        </w:rPr>
        <w:t>Adatkezelés</w:t>
      </w:r>
      <w:r w:rsidRPr="00C25CB6">
        <w:rPr>
          <w:rFonts w:asciiTheme="minorHAnsi" w:hAnsiTheme="minorHAnsi" w:cstheme="minorHAnsi"/>
          <w:szCs w:val="24"/>
        </w:rPr>
        <w:t>: a személyes adatok gyűjtése, felvétele, megváltoztatása, betekintése, feldolgozása, felhasználása, tárolása, továbbítása, nyilvánosságra hozatala és további felhasználásuk megakadályozása</w:t>
      </w:r>
    </w:p>
    <w:p w:rsidR="00AB4210" w:rsidRPr="00C25CB6" w:rsidRDefault="00AB4210" w:rsidP="005C73C4">
      <w:pPr>
        <w:pStyle w:val="Listaszerbekezds"/>
        <w:numPr>
          <w:ilvl w:val="0"/>
          <w:numId w:val="19"/>
        </w:numPr>
        <w:spacing w:after="0" w:line="360" w:lineRule="auto"/>
        <w:ind w:left="714" w:right="85" w:hanging="357"/>
        <w:jc w:val="both"/>
        <w:rPr>
          <w:rFonts w:asciiTheme="minorHAnsi" w:hAnsiTheme="minorHAnsi" w:cstheme="minorHAnsi"/>
          <w:szCs w:val="24"/>
        </w:rPr>
      </w:pPr>
      <w:r w:rsidRPr="00C25CB6">
        <w:rPr>
          <w:rFonts w:asciiTheme="minorHAnsi" w:hAnsiTheme="minorHAnsi" w:cstheme="minorHAnsi"/>
          <w:i/>
          <w:szCs w:val="24"/>
        </w:rPr>
        <w:t>Adatszolgáltatás</w:t>
      </w:r>
      <w:r w:rsidRPr="00C25CB6">
        <w:rPr>
          <w:rFonts w:asciiTheme="minorHAnsi" w:hAnsiTheme="minorHAnsi" w:cstheme="minorHAnsi"/>
          <w:szCs w:val="24"/>
        </w:rPr>
        <w:t>: egy vagy több személyre vonatkozó, nyilvántartott adatokról harmadik személy részére adathordozón történő információ nyújtása</w:t>
      </w:r>
    </w:p>
    <w:p w:rsidR="00AB4210" w:rsidRPr="00C25CB6" w:rsidRDefault="00AB4210" w:rsidP="005C73C4">
      <w:pPr>
        <w:pStyle w:val="Listaszerbekezds"/>
        <w:numPr>
          <w:ilvl w:val="0"/>
          <w:numId w:val="19"/>
        </w:numPr>
        <w:spacing w:after="0" w:line="360" w:lineRule="auto"/>
        <w:ind w:left="714" w:right="85" w:hanging="357"/>
        <w:jc w:val="both"/>
        <w:rPr>
          <w:rFonts w:asciiTheme="minorHAnsi" w:hAnsiTheme="minorHAnsi" w:cstheme="minorHAnsi"/>
          <w:szCs w:val="24"/>
        </w:rPr>
      </w:pPr>
      <w:r w:rsidRPr="00C25CB6">
        <w:rPr>
          <w:rFonts w:asciiTheme="minorHAnsi" w:hAnsiTheme="minorHAnsi" w:cstheme="minorHAnsi"/>
          <w:i/>
          <w:szCs w:val="24"/>
        </w:rPr>
        <w:t>Adattörlés</w:t>
      </w:r>
      <w:r w:rsidRPr="00C25CB6">
        <w:rPr>
          <w:rFonts w:asciiTheme="minorHAnsi" w:hAnsiTheme="minorHAnsi" w:cstheme="minorHAnsi"/>
          <w:szCs w:val="24"/>
        </w:rPr>
        <w:t>: a nyilvántartott adatnak az adathordozóról való, nyom nélküli, helyreállíthatatlan eltávolítása</w:t>
      </w:r>
    </w:p>
    <w:p w:rsidR="00AB4210" w:rsidRPr="00C25CB6" w:rsidRDefault="00AB4210" w:rsidP="005C73C4">
      <w:pPr>
        <w:pStyle w:val="Listaszerbekezds"/>
        <w:numPr>
          <w:ilvl w:val="0"/>
          <w:numId w:val="19"/>
        </w:numPr>
        <w:spacing w:after="0" w:line="360" w:lineRule="auto"/>
        <w:ind w:left="714" w:right="85" w:hanging="357"/>
        <w:jc w:val="both"/>
        <w:rPr>
          <w:rFonts w:asciiTheme="minorHAnsi" w:hAnsiTheme="minorHAnsi" w:cstheme="minorHAnsi"/>
          <w:szCs w:val="24"/>
        </w:rPr>
      </w:pPr>
      <w:r w:rsidRPr="00C25CB6">
        <w:rPr>
          <w:rFonts w:asciiTheme="minorHAnsi" w:hAnsiTheme="minorHAnsi" w:cstheme="minorHAnsi"/>
          <w:i/>
          <w:szCs w:val="24"/>
        </w:rPr>
        <w:t>Adatrögzítés</w:t>
      </w:r>
      <w:r w:rsidRPr="00C25CB6">
        <w:rPr>
          <w:rFonts w:asciiTheme="minorHAnsi" w:hAnsiTheme="minorHAnsi" w:cstheme="minorHAnsi"/>
          <w:szCs w:val="24"/>
        </w:rPr>
        <w:t>: az adatok érdemi mérlegelés nélküli nyilvántartásba vétele, számítástechnikai adathordozóra való felvitele</w:t>
      </w:r>
    </w:p>
    <w:p w:rsidR="00AB4210" w:rsidRPr="00C25CB6" w:rsidRDefault="00AB4210" w:rsidP="005C73C4">
      <w:pPr>
        <w:pStyle w:val="Listaszerbekezds"/>
        <w:numPr>
          <w:ilvl w:val="0"/>
          <w:numId w:val="19"/>
        </w:numPr>
        <w:spacing w:after="0" w:line="360" w:lineRule="auto"/>
        <w:ind w:left="714" w:right="85" w:hanging="357"/>
        <w:jc w:val="both"/>
        <w:rPr>
          <w:rFonts w:asciiTheme="minorHAnsi" w:hAnsiTheme="minorHAnsi" w:cstheme="minorHAnsi"/>
          <w:szCs w:val="24"/>
        </w:rPr>
      </w:pPr>
      <w:r w:rsidRPr="00C25CB6">
        <w:rPr>
          <w:rFonts w:asciiTheme="minorHAnsi" w:hAnsiTheme="minorHAnsi" w:cstheme="minorHAnsi"/>
          <w:i/>
          <w:szCs w:val="24"/>
        </w:rPr>
        <w:t>Adatvédelem</w:t>
      </w:r>
      <w:r w:rsidRPr="00C25CB6">
        <w:rPr>
          <w:rFonts w:asciiTheme="minorHAnsi" w:hAnsiTheme="minorHAnsi" w:cstheme="minorHAnsi"/>
          <w:szCs w:val="24"/>
        </w:rPr>
        <w:t>: a nyilvántartott adatok illetéktelen személyekhez való hozzájutásnak megakadályozása</w:t>
      </w:r>
    </w:p>
    <w:p w:rsidR="00AB4210" w:rsidRPr="00C25CB6" w:rsidRDefault="00AB4210" w:rsidP="005C73C4">
      <w:pPr>
        <w:pStyle w:val="Listaszerbekezds"/>
        <w:numPr>
          <w:ilvl w:val="0"/>
          <w:numId w:val="19"/>
        </w:numPr>
        <w:spacing w:after="0" w:line="360" w:lineRule="auto"/>
        <w:ind w:left="714" w:right="85" w:hanging="357"/>
        <w:jc w:val="both"/>
        <w:rPr>
          <w:rFonts w:asciiTheme="minorHAnsi" w:hAnsiTheme="minorHAnsi" w:cstheme="minorHAnsi"/>
          <w:szCs w:val="24"/>
        </w:rPr>
      </w:pPr>
      <w:r w:rsidRPr="00C25CB6">
        <w:rPr>
          <w:rFonts w:asciiTheme="minorHAnsi" w:hAnsiTheme="minorHAnsi" w:cstheme="minorHAnsi"/>
          <w:i/>
          <w:szCs w:val="24"/>
        </w:rPr>
        <w:t>Betekintés</w:t>
      </w:r>
      <w:r w:rsidRPr="00C25CB6">
        <w:rPr>
          <w:rFonts w:asciiTheme="minorHAnsi" w:hAnsiTheme="minorHAnsi" w:cstheme="minorHAnsi"/>
          <w:szCs w:val="24"/>
        </w:rPr>
        <w:t>: egy személy nyilvántartott adatainak részleges vagy teljes körű megtekintése az adathordozón, a személyügy hivatali helyiségében</w:t>
      </w:r>
    </w:p>
    <w:p w:rsidR="00AB4210" w:rsidRPr="00C25CB6" w:rsidRDefault="00AB4210" w:rsidP="005C73C4">
      <w:pPr>
        <w:pStyle w:val="Listaszerbekezds"/>
        <w:numPr>
          <w:ilvl w:val="0"/>
          <w:numId w:val="19"/>
        </w:numPr>
        <w:spacing w:after="0" w:line="360" w:lineRule="auto"/>
        <w:ind w:left="714" w:right="85" w:hanging="357"/>
        <w:jc w:val="both"/>
        <w:rPr>
          <w:rFonts w:asciiTheme="minorHAnsi" w:hAnsiTheme="minorHAnsi" w:cstheme="minorHAnsi"/>
          <w:szCs w:val="24"/>
        </w:rPr>
      </w:pPr>
      <w:r w:rsidRPr="00C25CB6">
        <w:rPr>
          <w:rFonts w:asciiTheme="minorHAnsi" w:hAnsiTheme="minorHAnsi" w:cstheme="minorHAnsi"/>
          <w:i/>
          <w:szCs w:val="24"/>
        </w:rPr>
        <w:t>Különleges adat:</w:t>
      </w:r>
      <w:r w:rsidRPr="00C25CB6">
        <w:rPr>
          <w:rFonts w:asciiTheme="minorHAnsi" w:hAnsiTheme="minorHAnsi" w:cstheme="minorHAnsi"/>
          <w:szCs w:val="24"/>
        </w:rPr>
        <w:t xml:space="preserve"> az egészségi állapotra vonatkozó személyes adat (más nem tartható nyilván).</w:t>
      </w:r>
    </w:p>
    <w:p w:rsidR="00AB4210" w:rsidRPr="00C25CB6" w:rsidRDefault="00AB4210" w:rsidP="005C73C4">
      <w:pPr>
        <w:pStyle w:val="Listaszerbekezds"/>
        <w:numPr>
          <w:ilvl w:val="0"/>
          <w:numId w:val="19"/>
        </w:numPr>
        <w:spacing w:after="0" w:line="360" w:lineRule="auto"/>
        <w:ind w:left="714" w:right="85" w:hanging="357"/>
        <w:jc w:val="both"/>
        <w:rPr>
          <w:rFonts w:asciiTheme="minorHAnsi" w:hAnsiTheme="minorHAnsi" w:cstheme="minorHAnsi"/>
          <w:szCs w:val="24"/>
        </w:rPr>
      </w:pPr>
      <w:r w:rsidRPr="00C25CB6">
        <w:rPr>
          <w:rFonts w:asciiTheme="minorHAnsi" w:hAnsiTheme="minorHAnsi" w:cstheme="minorHAnsi"/>
          <w:i/>
          <w:szCs w:val="24"/>
        </w:rPr>
        <w:t>Másolat</w:t>
      </w:r>
      <w:r w:rsidRPr="00C25CB6">
        <w:rPr>
          <w:rFonts w:asciiTheme="minorHAnsi" w:hAnsiTheme="minorHAnsi" w:cstheme="minorHAnsi"/>
          <w:szCs w:val="24"/>
        </w:rPr>
        <w:t>: a nyilvántartott adatoknak bármilyen adathordozón és terjedelemben történő megsokszorozása, vagy kivonata</w:t>
      </w:r>
    </w:p>
    <w:p w:rsidR="00AB4210" w:rsidRPr="00C25CB6" w:rsidRDefault="00AB4210" w:rsidP="005C73C4">
      <w:pPr>
        <w:pStyle w:val="Listaszerbekezds"/>
        <w:numPr>
          <w:ilvl w:val="0"/>
          <w:numId w:val="19"/>
        </w:numPr>
        <w:spacing w:after="0" w:line="360" w:lineRule="auto"/>
        <w:ind w:left="714" w:right="85" w:hanging="357"/>
        <w:jc w:val="both"/>
        <w:rPr>
          <w:rFonts w:asciiTheme="minorHAnsi" w:hAnsiTheme="minorHAnsi" w:cstheme="minorHAnsi"/>
          <w:szCs w:val="24"/>
        </w:rPr>
      </w:pPr>
      <w:r w:rsidRPr="00C25CB6">
        <w:rPr>
          <w:rFonts w:asciiTheme="minorHAnsi" w:hAnsiTheme="minorHAnsi" w:cstheme="minorHAnsi"/>
          <w:i/>
          <w:szCs w:val="24"/>
        </w:rPr>
        <w:t>Személyes adat</w:t>
      </w:r>
      <w:r w:rsidRPr="00C25CB6">
        <w:rPr>
          <w:rFonts w:asciiTheme="minorHAnsi" w:hAnsiTheme="minorHAnsi" w:cstheme="minorHAnsi"/>
          <w:szCs w:val="24"/>
        </w:rPr>
        <w:t>: a természetes személyre vonatkozó, vele kapcsolatba hozható információ mindaddig, amíg az érintett személy beazonosítható az adat alapján</w:t>
      </w:r>
    </w:p>
    <w:p w:rsidR="00AB4210" w:rsidRPr="00C25CB6" w:rsidRDefault="00AB4210" w:rsidP="005C73C4">
      <w:pPr>
        <w:pStyle w:val="Listaszerbekezds"/>
        <w:numPr>
          <w:ilvl w:val="0"/>
          <w:numId w:val="19"/>
        </w:numPr>
        <w:spacing w:after="0" w:line="360" w:lineRule="auto"/>
        <w:ind w:left="714" w:right="85" w:hanging="357"/>
        <w:jc w:val="both"/>
        <w:rPr>
          <w:rFonts w:asciiTheme="minorHAnsi" w:hAnsiTheme="minorHAnsi" w:cstheme="minorHAnsi"/>
          <w:szCs w:val="24"/>
        </w:rPr>
      </w:pPr>
      <w:r w:rsidRPr="00C25CB6">
        <w:rPr>
          <w:rFonts w:asciiTheme="minorHAnsi" w:hAnsiTheme="minorHAnsi" w:cstheme="minorHAnsi"/>
          <w:i/>
          <w:szCs w:val="24"/>
        </w:rPr>
        <w:t>Üzemeltetés</w:t>
      </w:r>
      <w:r w:rsidRPr="00C25CB6">
        <w:rPr>
          <w:rFonts w:asciiTheme="minorHAnsi" w:hAnsiTheme="minorHAnsi" w:cstheme="minorHAnsi"/>
          <w:szCs w:val="24"/>
        </w:rPr>
        <w:t>: az adathordozó eszközök, programok működtetése</w:t>
      </w:r>
    </w:p>
    <w:p w:rsidR="00AB4210" w:rsidRPr="00C25CB6" w:rsidRDefault="00AB4210" w:rsidP="00AB4210">
      <w:pPr>
        <w:ind w:right="85"/>
        <w:rPr>
          <w:rFonts w:asciiTheme="minorHAnsi" w:hAnsiTheme="minorHAnsi" w:cstheme="minorHAnsi"/>
          <w:sz w:val="12"/>
          <w:szCs w:val="12"/>
        </w:rPr>
      </w:pPr>
    </w:p>
    <w:p w:rsidR="00AB4210" w:rsidRPr="00C25CB6" w:rsidRDefault="00AB4210" w:rsidP="00AB4210">
      <w:pPr>
        <w:ind w:right="85"/>
        <w:rPr>
          <w:rFonts w:asciiTheme="minorHAnsi" w:hAnsiTheme="minorHAnsi" w:cstheme="minorHAnsi"/>
          <w:sz w:val="12"/>
          <w:szCs w:val="12"/>
        </w:rPr>
      </w:pPr>
    </w:p>
    <w:p w:rsidR="005C73C4" w:rsidRPr="00C25CB6" w:rsidRDefault="005C73C4">
      <w:pPr>
        <w:spacing w:after="160" w:line="259" w:lineRule="auto"/>
        <w:jc w:val="left"/>
        <w:rPr>
          <w:rFonts w:asciiTheme="minorHAnsi" w:hAnsiTheme="minorHAnsi" w:cstheme="minorHAnsi"/>
          <w:b/>
        </w:rPr>
      </w:pPr>
      <w:bookmarkStart w:id="11" w:name="_Toc510786204"/>
      <w:r w:rsidRPr="00C25CB6">
        <w:rPr>
          <w:rFonts w:asciiTheme="minorHAnsi" w:hAnsiTheme="minorHAnsi" w:cstheme="minorHAnsi"/>
        </w:rPr>
        <w:br w:type="page"/>
      </w:r>
    </w:p>
    <w:p w:rsidR="00AB4210" w:rsidRPr="00C25CB6" w:rsidRDefault="00AB4210" w:rsidP="005543F3">
      <w:pPr>
        <w:pStyle w:val="Cmsor1"/>
        <w:numPr>
          <w:ilvl w:val="0"/>
          <w:numId w:val="49"/>
        </w:numPr>
        <w:rPr>
          <w:rFonts w:asciiTheme="minorHAnsi" w:hAnsiTheme="minorHAnsi" w:cstheme="minorHAnsi"/>
        </w:rPr>
      </w:pPr>
      <w:bookmarkStart w:id="12" w:name="_Toc511214560"/>
      <w:r w:rsidRPr="00C25CB6">
        <w:rPr>
          <w:rFonts w:asciiTheme="minorHAnsi" w:hAnsiTheme="minorHAnsi" w:cstheme="minorHAnsi"/>
        </w:rPr>
        <w:lastRenderedPageBreak/>
        <w:t>JOGOSULTSÁGOK ÉS FELELŐSSÉGI SZABÁLYOK</w:t>
      </w:r>
      <w:bookmarkEnd w:id="11"/>
      <w:bookmarkEnd w:id="12"/>
    </w:p>
    <w:p w:rsidR="00AB4210" w:rsidRPr="00C25CB6" w:rsidRDefault="00AB4210" w:rsidP="00AB4210">
      <w:pPr>
        <w:pStyle w:val="Listaszerbekezds"/>
        <w:spacing w:after="0" w:line="240" w:lineRule="auto"/>
        <w:ind w:left="360" w:right="85"/>
        <w:rPr>
          <w:rFonts w:asciiTheme="minorHAnsi" w:hAnsiTheme="minorHAnsi" w:cstheme="minorHAnsi"/>
          <w:b/>
          <w:sz w:val="24"/>
          <w:szCs w:val="24"/>
        </w:rPr>
      </w:pPr>
    </w:p>
    <w:p w:rsidR="00AB4210" w:rsidRPr="00C25CB6" w:rsidRDefault="00AB4210" w:rsidP="00EC2B0C">
      <w:pPr>
        <w:pStyle w:val="Listaszerbekezds"/>
        <w:spacing w:after="0" w:line="240" w:lineRule="auto"/>
        <w:ind w:right="85"/>
        <w:rPr>
          <w:rFonts w:asciiTheme="minorHAnsi" w:hAnsiTheme="minorHAnsi" w:cstheme="minorHAnsi"/>
          <w:b/>
          <w:szCs w:val="24"/>
        </w:rPr>
      </w:pPr>
      <w:r w:rsidRPr="00C25CB6">
        <w:rPr>
          <w:rFonts w:asciiTheme="minorHAnsi" w:hAnsiTheme="minorHAnsi" w:cstheme="minorHAnsi"/>
          <w:b/>
          <w:szCs w:val="24"/>
        </w:rPr>
        <w:t>Általános szabályok</w:t>
      </w:r>
    </w:p>
    <w:p w:rsidR="00AB4210" w:rsidRPr="00C25CB6" w:rsidRDefault="00AB4210" w:rsidP="00AB4210">
      <w:pPr>
        <w:ind w:right="85"/>
        <w:rPr>
          <w:rFonts w:asciiTheme="minorHAnsi" w:hAnsiTheme="minorHAnsi" w:cstheme="minorHAnsi"/>
          <w:i/>
          <w:sz w:val="22"/>
          <w:szCs w:val="22"/>
        </w:rPr>
      </w:pPr>
      <w:r w:rsidRPr="00C25CB6">
        <w:rPr>
          <w:rFonts w:asciiTheme="minorHAnsi" w:hAnsiTheme="minorHAnsi" w:cstheme="minorHAnsi"/>
          <w:i/>
          <w:sz w:val="22"/>
          <w:szCs w:val="22"/>
        </w:rPr>
        <w:t>Minden közalkalmazott, aki munkavégzése során vagy véletlenül személyi információhoz jut, felelős:</w:t>
      </w:r>
    </w:p>
    <w:p w:rsidR="00AB4210" w:rsidRPr="00C25CB6" w:rsidRDefault="00AB4210" w:rsidP="00AB4210">
      <w:pPr>
        <w:pStyle w:val="Listaszerbekezds"/>
        <w:numPr>
          <w:ilvl w:val="0"/>
          <w:numId w:val="20"/>
        </w:numPr>
        <w:spacing w:after="0" w:line="240" w:lineRule="auto"/>
        <w:ind w:left="714" w:right="85" w:hanging="357"/>
        <w:jc w:val="both"/>
        <w:rPr>
          <w:rFonts w:asciiTheme="minorHAnsi" w:hAnsiTheme="minorHAnsi" w:cstheme="minorHAnsi"/>
          <w:szCs w:val="24"/>
        </w:rPr>
      </w:pPr>
      <w:r w:rsidRPr="00C25CB6">
        <w:rPr>
          <w:rFonts w:asciiTheme="minorHAnsi" w:hAnsiTheme="minorHAnsi" w:cstheme="minorHAnsi"/>
          <w:szCs w:val="24"/>
        </w:rPr>
        <w:t>az adatvédelmi kötelezettség megtartásáért</w:t>
      </w:r>
    </w:p>
    <w:p w:rsidR="00AB4210" w:rsidRPr="00C25CB6" w:rsidRDefault="00AB4210" w:rsidP="00AB4210">
      <w:pPr>
        <w:pStyle w:val="Listaszerbekezds"/>
        <w:numPr>
          <w:ilvl w:val="0"/>
          <w:numId w:val="20"/>
        </w:numPr>
        <w:spacing w:after="0" w:line="240" w:lineRule="auto"/>
        <w:ind w:left="714" w:right="85" w:hanging="357"/>
        <w:jc w:val="both"/>
        <w:rPr>
          <w:rFonts w:asciiTheme="minorHAnsi" w:hAnsiTheme="minorHAnsi" w:cstheme="minorHAnsi"/>
          <w:szCs w:val="24"/>
        </w:rPr>
      </w:pPr>
      <w:r w:rsidRPr="00C25CB6">
        <w:rPr>
          <w:rFonts w:asciiTheme="minorHAnsi" w:hAnsiTheme="minorHAnsi" w:cstheme="minorHAnsi"/>
          <w:szCs w:val="24"/>
        </w:rPr>
        <w:t>a tudomására jutott adatok rendeltetés szerinti felhasználásáért</w:t>
      </w:r>
    </w:p>
    <w:p w:rsidR="00AB4210" w:rsidRPr="00C25CB6" w:rsidRDefault="00AB4210" w:rsidP="00AB4210">
      <w:pPr>
        <w:pStyle w:val="Listaszerbekezds"/>
        <w:numPr>
          <w:ilvl w:val="0"/>
          <w:numId w:val="20"/>
        </w:numPr>
        <w:spacing w:after="0" w:line="240" w:lineRule="auto"/>
        <w:ind w:left="714" w:right="85" w:hanging="357"/>
        <w:jc w:val="both"/>
        <w:rPr>
          <w:rFonts w:asciiTheme="minorHAnsi" w:hAnsiTheme="minorHAnsi" w:cstheme="minorHAnsi"/>
          <w:szCs w:val="24"/>
        </w:rPr>
      </w:pPr>
      <w:r w:rsidRPr="00C25CB6">
        <w:rPr>
          <w:rFonts w:asciiTheme="minorHAnsi" w:hAnsiTheme="minorHAnsi" w:cstheme="minorHAnsi"/>
          <w:szCs w:val="24"/>
        </w:rPr>
        <w:t>az adatok illetéktelen személy tudomására, birtokába ne kerüljenek</w:t>
      </w:r>
    </w:p>
    <w:p w:rsidR="00AB4210" w:rsidRPr="00C25CB6" w:rsidRDefault="00AB4210" w:rsidP="00AB4210">
      <w:pPr>
        <w:ind w:right="85"/>
        <w:rPr>
          <w:rFonts w:asciiTheme="minorHAnsi" w:hAnsiTheme="minorHAnsi" w:cstheme="minorHAnsi"/>
          <w:sz w:val="12"/>
          <w:szCs w:val="12"/>
        </w:rPr>
      </w:pPr>
    </w:p>
    <w:p w:rsidR="00AB4210" w:rsidRPr="00C25CB6" w:rsidRDefault="00AB4210" w:rsidP="00AB4210">
      <w:pPr>
        <w:ind w:right="85"/>
        <w:rPr>
          <w:rFonts w:asciiTheme="minorHAnsi" w:hAnsiTheme="minorHAnsi" w:cstheme="minorHAnsi"/>
          <w:i/>
          <w:sz w:val="22"/>
          <w:szCs w:val="22"/>
        </w:rPr>
      </w:pPr>
      <w:r w:rsidRPr="00C25CB6">
        <w:rPr>
          <w:rFonts w:asciiTheme="minorHAnsi" w:hAnsiTheme="minorHAnsi" w:cstheme="minorHAnsi"/>
          <w:i/>
          <w:sz w:val="22"/>
          <w:szCs w:val="22"/>
        </w:rPr>
        <w:t>A közalkalmazotti jogviszonnyal összefüggő adatok kezeléséért az intézményben felelősséggel tartozik:</w:t>
      </w:r>
    </w:p>
    <w:p w:rsidR="00AB4210" w:rsidRPr="00C25CB6" w:rsidRDefault="00AB4210" w:rsidP="00AB4210">
      <w:pPr>
        <w:pStyle w:val="Listaszerbekezds"/>
        <w:numPr>
          <w:ilvl w:val="0"/>
          <w:numId w:val="21"/>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az intézmény vezetője</w:t>
      </w:r>
    </w:p>
    <w:p w:rsidR="00AB4210" w:rsidRPr="00C25CB6" w:rsidRDefault="00AB4210" w:rsidP="00AB4210">
      <w:pPr>
        <w:pStyle w:val="Listaszerbekezds"/>
        <w:numPr>
          <w:ilvl w:val="0"/>
          <w:numId w:val="21"/>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a személyzeti feladatot ellátó vezető, ügyintéző, iratkezelő</w:t>
      </w:r>
    </w:p>
    <w:p w:rsidR="00AB4210" w:rsidRPr="00C25CB6" w:rsidRDefault="00AB4210" w:rsidP="00AB4210">
      <w:pPr>
        <w:pStyle w:val="Listaszerbekezds"/>
        <w:numPr>
          <w:ilvl w:val="0"/>
          <w:numId w:val="21"/>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az érintett közalkalmazott felettese</w:t>
      </w:r>
    </w:p>
    <w:p w:rsidR="00AB4210" w:rsidRPr="00C25CB6" w:rsidRDefault="00AB4210" w:rsidP="00AB4210">
      <w:pPr>
        <w:pStyle w:val="Listaszerbekezds"/>
        <w:numPr>
          <w:ilvl w:val="0"/>
          <w:numId w:val="21"/>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a közalkalmazott a saját adatainak közlése tekintetében</w:t>
      </w:r>
    </w:p>
    <w:p w:rsidR="005C73C4" w:rsidRPr="00C25CB6" w:rsidRDefault="005C73C4" w:rsidP="005C73C4">
      <w:pPr>
        <w:pStyle w:val="Listaszerbekezds"/>
        <w:spacing w:after="0" w:line="240" w:lineRule="auto"/>
        <w:ind w:left="714" w:right="85"/>
        <w:rPr>
          <w:rFonts w:asciiTheme="minorHAnsi" w:hAnsiTheme="minorHAnsi" w:cstheme="minorHAnsi"/>
          <w:szCs w:val="24"/>
        </w:rPr>
      </w:pPr>
    </w:p>
    <w:p w:rsidR="00AB4210" w:rsidRPr="00C25CB6" w:rsidRDefault="00AB4210" w:rsidP="00AB4210">
      <w:pPr>
        <w:ind w:right="85"/>
        <w:rPr>
          <w:rFonts w:asciiTheme="minorHAnsi" w:hAnsiTheme="minorHAnsi" w:cstheme="minorHAnsi"/>
          <w:sz w:val="12"/>
          <w:szCs w:val="12"/>
        </w:rPr>
      </w:pPr>
    </w:p>
    <w:p w:rsidR="00AB4210" w:rsidRPr="00C25CB6" w:rsidRDefault="00AB4210" w:rsidP="00EC2B0C">
      <w:pPr>
        <w:pStyle w:val="Listaszerbekezds"/>
        <w:spacing w:after="0" w:line="240" w:lineRule="auto"/>
        <w:ind w:right="85"/>
        <w:rPr>
          <w:rFonts w:asciiTheme="minorHAnsi" w:hAnsiTheme="minorHAnsi" w:cstheme="minorHAnsi"/>
          <w:b/>
          <w:szCs w:val="24"/>
        </w:rPr>
      </w:pPr>
      <w:r w:rsidRPr="00C25CB6">
        <w:rPr>
          <w:rFonts w:asciiTheme="minorHAnsi" w:hAnsiTheme="minorHAnsi" w:cstheme="minorHAnsi"/>
          <w:b/>
          <w:szCs w:val="24"/>
        </w:rPr>
        <w:t>Az intézményvezető joga és felelőssége</w:t>
      </w:r>
    </w:p>
    <w:p w:rsidR="00AB4210" w:rsidRPr="00C25CB6" w:rsidRDefault="00AB4210" w:rsidP="00AB4210">
      <w:pPr>
        <w:ind w:right="85"/>
        <w:rPr>
          <w:rFonts w:asciiTheme="minorHAnsi" w:hAnsiTheme="minorHAnsi" w:cstheme="minorHAnsi"/>
          <w:i/>
          <w:sz w:val="22"/>
          <w:szCs w:val="22"/>
        </w:rPr>
      </w:pPr>
    </w:p>
    <w:p w:rsidR="00AB4210" w:rsidRPr="00C25CB6" w:rsidRDefault="00AB4210" w:rsidP="00AB4210">
      <w:pPr>
        <w:ind w:right="85"/>
        <w:rPr>
          <w:rFonts w:asciiTheme="minorHAnsi" w:hAnsiTheme="minorHAnsi" w:cstheme="minorHAnsi"/>
          <w:i/>
          <w:sz w:val="22"/>
          <w:szCs w:val="22"/>
        </w:rPr>
      </w:pPr>
      <w:r w:rsidRPr="00C25CB6">
        <w:rPr>
          <w:rFonts w:asciiTheme="minorHAnsi" w:hAnsiTheme="minorHAnsi" w:cstheme="minorHAnsi"/>
          <w:i/>
          <w:sz w:val="22"/>
          <w:szCs w:val="22"/>
        </w:rPr>
        <w:t>Az intézményvezető irányító tevékenységével összefüggésben felelős:</w:t>
      </w:r>
    </w:p>
    <w:p w:rsidR="00AB4210" w:rsidRPr="00C25CB6" w:rsidRDefault="00AB4210" w:rsidP="00AB4210">
      <w:pPr>
        <w:pStyle w:val="Listaszerbekezds"/>
        <w:numPr>
          <w:ilvl w:val="0"/>
          <w:numId w:val="22"/>
        </w:numPr>
        <w:spacing w:after="0" w:line="240" w:lineRule="auto"/>
        <w:ind w:left="714" w:right="85" w:hanging="357"/>
        <w:rPr>
          <w:rFonts w:asciiTheme="minorHAnsi" w:hAnsiTheme="minorHAnsi" w:cstheme="minorHAnsi"/>
        </w:rPr>
      </w:pPr>
      <w:r w:rsidRPr="00C25CB6">
        <w:rPr>
          <w:rFonts w:asciiTheme="minorHAnsi" w:hAnsiTheme="minorHAnsi" w:cstheme="minorHAnsi"/>
        </w:rPr>
        <w:t>az adatvédelmi szabályzat kiadásáért</w:t>
      </w:r>
    </w:p>
    <w:p w:rsidR="00AB4210" w:rsidRPr="00C25CB6" w:rsidRDefault="00AB4210" w:rsidP="00AB4210">
      <w:pPr>
        <w:pStyle w:val="Listaszerbekezds"/>
        <w:numPr>
          <w:ilvl w:val="0"/>
          <w:numId w:val="22"/>
        </w:numPr>
        <w:spacing w:after="0" w:line="240" w:lineRule="auto"/>
        <w:ind w:left="714" w:right="85" w:hanging="357"/>
        <w:rPr>
          <w:rFonts w:asciiTheme="minorHAnsi" w:hAnsiTheme="minorHAnsi" w:cstheme="minorHAnsi"/>
        </w:rPr>
      </w:pPr>
      <w:r w:rsidRPr="00C25CB6">
        <w:rPr>
          <w:rFonts w:asciiTheme="minorHAnsi" w:hAnsiTheme="minorHAnsi" w:cstheme="minorHAnsi"/>
        </w:rPr>
        <w:t>a szabályzatban foglalt ellenőrzések működtetéséért</w:t>
      </w:r>
    </w:p>
    <w:p w:rsidR="00AB4210" w:rsidRPr="00C25CB6" w:rsidRDefault="00AB4210" w:rsidP="00AB4210">
      <w:pPr>
        <w:pStyle w:val="Listaszerbekezds"/>
        <w:numPr>
          <w:ilvl w:val="0"/>
          <w:numId w:val="22"/>
        </w:numPr>
        <w:spacing w:after="0" w:line="240" w:lineRule="auto"/>
        <w:ind w:left="714" w:right="85" w:hanging="357"/>
        <w:rPr>
          <w:rFonts w:asciiTheme="minorHAnsi" w:hAnsiTheme="minorHAnsi" w:cstheme="minorHAnsi"/>
        </w:rPr>
      </w:pPr>
      <w:r w:rsidRPr="00C25CB6">
        <w:rPr>
          <w:rFonts w:asciiTheme="minorHAnsi" w:hAnsiTheme="minorHAnsi" w:cstheme="minorHAnsi"/>
        </w:rPr>
        <w:t>a jogszabályok és helyi követelmények közzétételéért</w:t>
      </w:r>
    </w:p>
    <w:p w:rsidR="00AB4210" w:rsidRPr="00C25CB6" w:rsidRDefault="00AB4210" w:rsidP="00AB4210">
      <w:pPr>
        <w:ind w:right="85"/>
        <w:rPr>
          <w:rFonts w:asciiTheme="minorHAnsi" w:hAnsiTheme="minorHAnsi" w:cstheme="minorHAnsi"/>
          <w:sz w:val="12"/>
          <w:szCs w:val="12"/>
        </w:rPr>
      </w:pPr>
    </w:p>
    <w:p w:rsidR="00AB4210" w:rsidRPr="00C25CB6" w:rsidRDefault="00AB4210" w:rsidP="00AB4210">
      <w:pPr>
        <w:ind w:right="85"/>
        <w:rPr>
          <w:rFonts w:asciiTheme="minorHAnsi" w:hAnsiTheme="minorHAnsi" w:cstheme="minorHAnsi"/>
          <w:sz w:val="12"/>
          <w:szCs w:val="12"/>
        </w:rPr>
      </w:pPr>
      <w:r w:rsidRPr="00C25CB6">
        <w:rPr>
          <w:rFonts w:asciiTheme="minorHAnsi" w:hAnsiTheme="minorHAnsi" w:cstheme="minorHAnsi"/>
          <w:sz w:val="22"/>
          <w:szCs w:val="22"/>
        </w:rPr>
        <w:t>Az intézmény vezetője jogosult a teljes személyi nyilvántartásba, és az összes iratanyagba betekinteni, a személyügyi munkavégzést bármikor ellenőrizni. Írásos kérésre kizárólagosan jogosult az intézmény nyilvántartásából – betartva az adatvédelmi jogszabályokat – a munkavégzéstől függetlenül adatokat szolgáltatni.</w:t>
      </w:r>
    </w:p>
    <w:p w:rsidR="00AB4210" w:rsidRPr="00C25CB6" w:rsidRDefault="00AB4210" w:rsidP="00AB4210">
      <w:pPr>
        <w:ind w:right="85"/>
        <w:rPr>
          <w:rFonts w:asciiTheme="minorHAnsi" w:hAnsiTheme="minorHAnsi" w:cstheme="minorHAnsi"/>
          <w:sz w:val="22"/>
          <w:szCs w:val="22"/>
        </w:rPr>
      </w:pPr>
    </w:p>
    <w:p w:rsidR="005C73C4" w:rsidRPr="00C25CB6" w:rsidRDefault="005C73C4" w:rsidP="00AB4210">
      <w:pPr>
        <w:ind w:right="85"/>
        <w:rPr>
          <w:rFonts w:asciiTheme="minorHAnsi" w:hAnsiTheme="minorHAnsi" w:cstheme="minorHAnsi"/>
          <w:sz w:val="22"/>
          <w:szCs w:val="22"/>
        </w:rPr>
      </w:pPr>
    </w:p>
    <w:p w:rsidR="00AB4210" w:rsidRPr="00C25CB6" w:rsidRDefault="00AB4210" w:rsidP="00EC2B0C">
      <w:pPr>
        <w:pStyle w:val="Listaszerbekezds"/>
        <w:spacing w:after="0" w:line="240" w:lineRule="auto"/>
        <w:ind w:right="84"/>
        <w:rPr>
          <w:rFonts w:asciiTheme="minorHAnsi" w:hAnsiTheme="minorHAnsi" w:cstheme="minorHAnsi"/>
          <w:b/>
        </w:rPr>
      </w:pPr>
      <w:r w:rsidRPr="00C25CB6">
        <w:rPr>
          <w:rFonts w:asciiTheme="minorHAnsi" w:hAnsiTheme="minorHAnsi" w:cstheme="minorHAnsi"/>
          <w:b/>
        </w:rPr>
        <w:t>A személyzeti feladatot ellátó vezető jogköre</w:t>
      </w:r>
    </w:p>
    <w:p w:rsidR="00AB4210" w:rsidRPr="00C25CB6" w:rsidRDefault="00AB4210" w:rsidP="00AB4210">
      <w:pPr>
        <w:ind w:right="85"/>
        <w:rPr>
          <w:rFonts w:asciiTheme="minorHAnsi" w:hAnsiTheme="minorHAnsi" w:cstheme="minorHAnsi"/>
          <w:i/>
          <w:sz w:val="22"/>
          <w:szCs w:val="22"/>
        </w:rPr>
      </w:pPr>
    </w:p>
    <w:p w:rsidR="00AB4210" w:rsidRPr="00C25CB6" w:rsidRDefault="00AB4210" w:rsidP="00AB4210">
      <w:pPr>
        <w:ind w:right="85"/>
        <w:rPr>
          <w:rFonts w:asciiTheme="minorHAnsi" w:hAnsiTheme="minorHAnsi" w:cstheme="minorHAnsi"/>
          <w:i/>
          <w:sz w:val="22"/>
          <w:szCs w:val="22"/>
        </w:rPr>
      </w:pPr>
      <w:r w:rsidRPr="00C25CB6">
        <w:rPr>
          <w:rFonts w:asciiTheme="minorHAnsi" w:hAnsiTheme="minorHAnsi" w:cstheme="minorHAnsi"/>
          <w:i/>
          <w:sz w:val="22"/>
          <w:szCs w:val="22"/>
        </w:rPr>
        <w:t>A személyzeti feladatot ellátó vezető felelősségi körén belül köteles intézkedni, hogy a közalkalmazottak a személyi adatait:</w:t>
      </w:r>
    </w:p>
    <w:p w:rsidR="00AB4210" w:rsidRPr="00C25CB6" w:rsidRDefault="00AB4210" w:rsidP="00AB4210">
      <w:pPr>
        <w:ind w:right="85"/>
        <w:rPr>
          <w:rFonts w:asciiTheme="minorHAnsi" w:hAnsiTheme="minorHAnsi" w:cstheme="minorHAnsi"/>
          <w:i/>
          <w:sz w:val="22"/>
          <w:szCs w:val="22"/>
        </w:rPr>
      </w:pPr>
    </w:p>
    <w:p w:rsidR="00AB4210" w:rsidRPr="00C25CB6" w:rsidRDefault="00AB4210" w:rsidP="00AB4210">
      <w:pPr>
        <w:pStyle w:val="Listaszerbekezds"/>
        <w:numPr>
          <w:ilvl w:val="0"/>
          <w:numId w:val="23"/>
        </w:numPr>
        <w:spacing w:after="0" w:line="240" w:lineRule="auto"/>
        <w:ind w:right="85"/>
        <w:rPr>
          <w:rFonts w:asciiTheme="minorHAnsi" w:hAnsiTheme="minorHAnsi" w:cstheme="minorHAnsi"/>
        </w:rPr>
      </w:pPr>
      <w:r w:rsidRPr="00C25CB6">
        <w:rPr>
          <w:rFonts w:asciiTheme="minorHAnsi" w:hAnsiTheme="minorHAnsi" w:cstheme="minorHAnsi"/>
        </w:rPr>
        <w:t>a megfelelő iratokra, adathordozóra 8 munkanapon belül rávezessék</w:t>
      </w:r>
    </w:p>
    <w:p w:rsidR="00AB4210" w:rsidRPr="00C25CB6" w:rsidRDefault="00AB4210" w:rsidP="00AB4210">
      <w:pPr>
        <w:pStyle w:val="Listaszerbekezds"/>
        <w:numPr>
          <w:ilvl w:val="0"/>
          <w:numId w:val="23"/>
        </w:numPr>
        <w:spacing w:after="0" w:line="240" w:lineRule="auto"/>
        <w:ind w:right="85"/>
        <w:rPr>
          <w:rFonts w:asciiTheme="minorHAnsi" w:hAnsiTheme="minorHAnsi" w:cstheme="minorHAnsi"/>
        </w:rPr>
      </w:pPr>
      <w:r w:rsidRPr="00C25CB6">
        <w:rPr>
          <w:rFonts w:asciiTheme="minorHAnsi" w:hAnsiTheme="minorHAnsi" w:cstheme="minorHAnsi"/>
          <w:szCs w:val="24"/>
        </w:rPr>
        <w:t>a dolgozó által igazoltan szolgáltatott adatokat, azok helyesbítését 3 munkanapon belül rögzítsék</w:t>
      </w:r>
    </w:p>
    <w:p w:rsidR="00AB4210" w:rsidRPr="00C25CB6" w:rsidRDefault="00AB4210" w:rsidP="00AB4210">
      <w:pPr>
        <w:pStyle w:val="Listaszerbekezds"/>
        <w:numPr>
          <w:ilvl w:val="0"/>
          <w:numId w:val="23"/>
        </w:numPr>
        <w:spacing w:after="0" w:line="240" w:lineRule="auto"/>
        <w:ind w:right="85"/>
        <w:rPr>
          <w:rFonts w:asciiTheme="minorHAnsi" w:hAnsiTheme="minorHAnsi" w:cstheme="minorHAnsi"/>
        </w:rPr>
      </w:pPr>
      <w:r w:rsidRPr="00C25CB6">
        <w:rPr>
          <w:rFonts w:asciiTheme="minorHAnsi" w:hAnsiTheme="minorHAnsi" w:cstheme="minorHAnsi"/>
          <w:szCs w:val="24"/>
        </w:rPr>
        <w:t>a munkáltatói döntés alapján az adatkezelést haladéktalanul ellássák</w:t>
      </w:r>
    </w:p>
    <w:p w:rsidR="00AB4210" w:rsidRPr="00C25CB6" w:rsidRDefault="00AB4210" w:rsidP="00AB4210">
      <w:pPr>
        <w:ind w:right="85"/>
        <w:rPr>
          <w:rFonts w:asciiTheme="minorHAnsi" w:hAnsiTheme="minorHAnsi" w:cstheme="minorHAnsi"/>
          <w:sz w:val="12"/>
          <w:szCs w:val="12"/>
        </w:rPr>
      </w:pPr>
    </w:p>
    <w:p w:rsidR="00AB4210" w:rsidRPr="00C25CB6" w:rsidRDefault="00AB4210" w:rsidP="00AB4210">
      <w:pPr>
        <w:ind w:right="85"/>
        <w:rPr>
          <w:rFonts w:asciiTheme="minorHAnsi" w:hAnsiTheme="minorHAnsi" w:cstheme="minorHAnsi"/>
          <w:sz w:val="22"/>
          <w:szCs w:val="22"/>
        </w:rPr>
      </w:pPr>
      <w:r w:rsidRPr="00C25CB6">
        <w:rPr>
          <w:rFonts w:asciiTheme="minorHAnsi" w:hAnsiTheme="minorHAnsi" w:cstheme="minorHAnsi"/>
          <w:sz w:val="22"/>
          <w:szCs w:val="22"/>
        </w:rPr>
        <w:t>A személyzeti feladatot ellátó vezető jogosult a személyügyi nyilvántartás szabályszerűségének negyedévenkénti dokumentált ellenőrzésére.</w:t>
      </w:r>
    </w:p>
    <w:p w:rsidR="00AB4210" w:rsidRPr="00C25CB6" w:rsidRDefault="00AB4210" w:rsidP="00AB4210">
      <w:pPr>
        <w:ind w:right="85"/>
        <w:rPr>
          <w:rFonts w:asciiTheme="minorHAnsi" w:hAnsiTheme="minorHAnsi" w:cstheme="minorHAnsi"/>
          <w:sz w:val="22"/>
          <w:szCs w:val="22"/>
        </w:rPr>
      </w:pPr>
    </w:p>
    <w:p w:rsidR="00AB4210" w:rsidRPr="00C25CB6" w:rsidRDefault="00AB4210" w:rsidP="00AB4210">
      <w:pPr>
        <w:ind w:right="85"/>
        <w:rPr>
          <w:rFonts w:asciiTheme="minorHAnsi" w:hAnsiTheme="minorHAnsi" w:cstheme="minorHAnsi"/>
          <w:sz w:val="22"/>
          <w:szCs w:val="22"/>
        </w:rPr>
      </w:pPr>
      <w:r w:rsidRPr="00C25CB6">
        <w:rPr>
          <w:rFonts w:asciiTheme="minorHAnsi" w:hAnsiTheme="minorHAnsi" w:cstheme="minorHAnsi"/>
          <w:sz w:val="22"/>
          <w:szCs w:val="22"/>
        </w:rPr>
        <w:t>A vezető felelősségi körén belül gondoskodik arról, hogy a közalkalmazott értékelésébe bevont harmadik személy kizárólag csak a jogszerű és tárgyilagos értékeléshez szükséges adatokat ismerhesse meg.</w:t>
      </w:r>
    </w:p>
    <w:p w:rsidR="00AB4210" w:rsidRPr="00C25CB6" w:rsidRDefault="00AB4210" w:rsidP="00AB4210">
      <w:pPr>
        <w:ind w:right="85"/>
        <w:rPr>
          <w:rFonts w:asciiTheme="minorHAnsi" w:hAnsiTheme="minorHAnsi" w:cstheme="minorHAnsi"/>
          <w:szCs w:val="24"/>
        </w:rPr>
      </w:pPr>
    </w:p>
    <w:p w:rsidR="005C73C4" w:rsidRPr="00C25CB6" w:rsidRDefault="005C73C4">
      <w:pPr>
        <w:spacing w:after="160" w:line="259" w:lineRule="auto"/>
        <w:jc w:val="left"/>
        <w:rPr>
          <w:rFonts w:asciiTheme="minorHAnsi" w:hAnsiTheme="minorHAnsi" w:cstheme="minorHAnsi"/>
          <w:b/>
        </w:rPr>
      </w:pPr>
      <w:bookmarkStart w:id="13" w:name="_Toc510786205"/>
      <w:r w:rsidRPr="00C25CB6">
        <w:rPr>
          <w:rFonts w:asciiTheme="minorHAnsi" w:hAnsiTheme="minorHAnsi" w:cstheme="minorHAnsi"/>
        </w:rPr>
        <w:br w:type="page"/>
      </w:r>
    </w:p>
    <w:p w:rsidR="00AB4210" w:rsidRPr="00C25CB6" w:rsidRDefault="00AB4210" w:rsidP="005543F3">
      <w:pPr>
        <w:pStyle w:val="Cmsor1"/>
        <w:numPr>
          <w:ilvl w:val="0"/>
          <w:numId w:val="49"/>
        </w:numPr>
        <w:rPr>
          <w:rFonts w:asciiTheme="minorHAnsi" w:hAnsiTheme="minorHAnsi" w:cstheme="minorHAnsi"/>
        </w:rPr>
      </w:pPr>
      <w:bookmarkStart w:id="14" w:name="_Toc511214561"/>
      <w:r w:rsidRPr="00C25CB6">
        <w:rPr>
          <w:rFonts w:asciiTheme="minorHAnsi" w:hAnsiTheme="minorHAnsi" w:cstheme="minorHAnsi"/>
        </w:rPr>
        <w:lastRenderedPageBreak/>
        <w:t>TITOKTARTÁSI KÖTELEZETTSÉG</w:t>
      </w:r>
      <w:bookmarkEnd w:id="13"/>
      <w:bookmarkEnd w:id="14"/>
    </w:p>
    <w:p w:rsidR="00AB4210" w:rsidRPr="00C25CB6" w:rsidRDefault="00AB4210" w:rsidP="00AB4210">
      <w:pPr>
        <w:ind w:right="84"/>
        <w:rPr>
          <w:rFonts w:asciiTheme="minorHAnsi" w:hAnsiTheme="minorHAnsi" w:cstheme="minorHAnsi"/>
          <w:sz w:val="22"/>
          <w:szCs w:val="22"/>
        </w:rPr>
      </w:pPr>
    </w:p>
    <w:p w:rsidR="00AB4210" w:rsidRPr="00C25CB6" w:rsidRDefault="00AB4210" w:rsidP="00AB4210">
      <w:pPr>
        <w:ind w:right="84"/>
        <w:rPr>
          <w:rFonts w:asciiTheme="minorHAnsi" w:hAnsiTheme="minorHAnsi" w:cstheme="minorHAnsi"/>
          <w:sz w:val="22"/>
          <w:szCs w:val="22"/>
        </w:rPr>
      </w:pPr>
    </w:p>
    <w:p w:rsidR="00AB4210" w:rsidRPr="00C25CB6" w:rsidRDefault="00AB4210" w:rsidP="00AB4210">
      <w:pPr>
        <w:ind w:right="84"/>
        <w:rPr>
          <w:rFonts w:asciiTheme="minorHAnsi" w:hAnsiTheme="minorHAnsi" w:cstheme="minorHAnsi"/>
          <w:sz w:val="22"/>
          <w:szCs w:val="22"/>
        </w:rPr>
      </w:pPr>
      <w:r w:rsidRPr="00C25CB6">
        <w:rPr>
          <w:rFonts w:asciiTheme="minorHAnsi" w:hAnsiTheme="minorHAnsi" w:cstheme="minorHAnsi"/>
          <w:sz w:val="22"/>
          <w:szCs w:val="22"/>
        </w:rPr>
        <w:t>A pedagógust és az oktató munkát közvetlenül segítő alkalmazottat titoktartási kötelezettség terheli a tanulóval és családjával kapcsolatos adatot, tényt, információt illetően.</w:t>
      </w:r>
    </w:p>
    <w:p w:rsidR="00AB4210" w:rsidRPr="00C25CB6" w:rsidRDefault="00AB4210" w:rsidP="00AB4210">
      <w:pPr>
        <w:ind w:right="84"/>
        <w:rPr>
          <w:rFonts w:asciiTheme="minorHAnsi" w:hAnsiTheme="minorHAnsi" w:cstheme="minorHAnsi"/>
          <w:sz w:val="12"/>
          <w:szCs w:val="12"/>
        </w:rPr>
      </w:pPr>
    </w:p>
    <w:p w:rsidR="00AB4210" w:rsidRPr="00C25CB6" w:rsidRDefault="00AB4210" w:rsidP="00AB4210">
      <w:pPr>
        <w:ind w:right="84"/>
        <w:rPr>
          <w:rFonts w:asciiTheme="minorHAnsi" w:hAnsiTheme="minorHAnsi" w:cstheme="minorHAnsi"/>
          <w:sz w:val="22"/>
          <w:szCs w:val="22"/>
        </w:rPr>
      </w:pPr>
      <w:r w:rsidRPr="00C25CB6">
        <w:rPr>
          <w:rFonts w:asciiTheme="minorHAnsi" w:hAnsiTheme="minorHAnsi" w:cstheme="minorHAnsi"/>
          <w:sz w:val="22"/>
          <w:szCs w:val="22"/>
        </w:rPr>
        <w:t>A titoktartás kötelezettsége alól a tanuló a szülővel szembeni, a tanuló és a szülő másokkal történő közlés tekintetében írásbeli felmentést adhat.</w:t>
      </w:r>
    </w:p>
    <w:p w:rsidR="00AB4210" w:rsidRPr="00C25CB6" w:rsidRDefault="00AB4210" w:rsidP="00AB4210">
      <w:pPr>
        <w:ind w:right="84"/>
        <w:rPr>
          <w:rFonts w:asciiTheme="minorHAnsi" w:hAnsiTheme="minorHAnsi" w:cstheme="minorHAnsi"/>
          <w:sz w:val="12"/>
          <w:szCs w:val="12"/>
        </w:rPr>
      </w:pPr>
    </w:p>
    <w:p w:rsidR="00AB4210" w:rsidRPr="00C25CB6" w:rsidRDefault="00AB4210" w:rsidP="00AB4210">
      <w:pPr>
        <w:ind w:right="84"/>
        <w:rPr>
          <w:rFonts w:asciiTheme="minorHAnsi" w:hAnsiTheme="minorHAnsi" w:cstheme="minorHAnsi"/>
          <w:sz w:val="22"/>
          <w:szCs w:val="22"/>
        </w:rPr>
      </w:pPr>
      <w:r w:rsidRPr="00C25CB6">
        <w:rPr>
          <w:rFonts w:asciiTheme="minorHAnsi" w:hAnsiTheme="minorHAnsi" w:cstheme="minorHAnsi"/>
          <w:sz w:val="22"/>
          <w:szCs w:val="22"/>
        </w:rPr>
        <w:t xml:space="preserve">Nem követi el a pedagógus a titoktartás kötelezettségének megszegési vétségét, ha a szülőt az adott konkrét információ átadása nélkül tájékoztatja, feltéve, hogy ezzel a tanulót nem hozza hátrányos helyzetbe. </w:t>
      </w:r>
    </w:p>
    <w:p w:rsidR="00AB4210" w:rsidRPr="00C25CB6" w:rsidRDefault="00AB4210" w:rsidP="00AB4210">
      <w:pPr>
        <w:ind w:right="84"/>
        <w:rPr>
          <w:rFonts w:asciiTheme="minorHAnsi" w:hAnsiTheme="minorHAnsi" w:cstheme="minorHAnsi"/>
          <w:sz w:val="12"/>
          <w:szCs w:val="12"/>
        </w:rPr>
      </w:pPr>
    </w:p>
    <w:p w:rsidR="00AB4210" w:rsidRPr="00C25CB6" w:rsidRDefault="00AB4210" w:rsidP="00AB4210">
      <w:pPr>
        <w:ind w:right="84"/>
        <w:rPr>
          <w:rFonts w:asciiTheme="minorHAnsi" w:hAnsiTheme="minorHAnsi" w:cstheme="minorHAnsi"/>
          <w:sz w:val="22"/>
          <w:szCs w:val="22"/>
        </w:rPr>
      </w:pPr>
      <w:r w:rsidRPr="00C25CB6">
        <w:rPr>
          <w:rFonts w:asciiTheme="minorHAnsi" w:hAnsiTheme="minorHAnsi" w:cstheme="minorHAnsi"/>
          <w:sz w:val="22"/>
          <w:szCs w:val="22"/>
        </w:rPr>
        <w:t>A szülőnek joga van megismerni gyermeke fejlődésével, tanulmányi előremenetével, magatartásával és szorgalmával összefüggő információkat.</w:t>
      </w:r>
    </w:p>
    <w:p w:rsidR="00AB4210" w:rsidRPr="00C25CB6" w:rsidRDefault="00AB4210" w:rsidP="00AB4210">
      <w:pPr>
        <w:ind w:right="84"/>
        <w:rPr>
          <w:rFonts w:asciiTheme="minorHAnsi" w:hAnsiTheme="minorHAnsi" w:cstheme="minorHAnsi"/>
          <w:sz w:val="22"/>
          <w:szCs w:val="22"/>
        </w:rPr>
      </w:pPr>
      <w:r w:rsidRPr="00C25CB6">
        <w:rPr>
          <w:rFonts w:asciiTheme="minorHAnsi" w:hAnsiTheme="minorHAnsi" w:cstheme="minorHAnsi"/>
          <w:sz w:val="22"/>
          <w:szCs w:val="22"/>
        </w:rPr>
        <w:t>Nem minősül szabályszegésnek a nevelőtestületi értekezleten a nevelőtestület tagjai közötti, a gyermek érdekében folytatott megbeszélés.</w:t>
      </w:r>
    </w:p>
    <w:p w:rsidR="00AB4210" w:rsidRPr="00C25CB6" w:rsidRDefault="00AB4210" w:rsidP="00AB4210">
      <w:pPr>
        <w:ind w:right="84"/>
        <w:rPr>
          <w:rFonts w:asciiTheme="minorHAnsi" w:hAnsiTheme="minorHAnsi" w:cstheme="minorHAnsi"/>
          <w:sz w:val="12"/>
          <w:szCs w:val="12"/>
        </w:rPr>
      </w:pPr>
    </w:p>
    <w:p w:rsidR="00AB4210" w:rsidRPr="00C25CB6" w:rsidRDefault="00AB4210" w:rsidP="00AB4210">
      <w:pPr>
        <w:ind w:right="84"/>
        <w:rPr>
          <w:rFonts w:asciiTheme="minorHAnsi" w:hAnsiTheme="minorHAnsi" w:cstheme="minorHAnsi"/>
          <w:sz w:val="22"/>
          <w:szCs w:val="22"/>
        </w:rPr>
      </w:pPr>
      <w:r w:rsidRPr="00C25CB6">
        <w:rPr>
          <w:rFonts w:asciiTheme="minorHAnsi" w:hAnsiTheme="minorHAnsi" w:cstheme="minorHAnsi"/>
          <w:sz w:val="22"/>
          <w:szCs w:val="22"/>
        </w:rPr>
        <w:t xml:space="preserve">Nem tartozik a bizalmas információk körébe a </w:t>
      </w:r>
      <w:r w:rsidRPr="00C25CB6">
        <w:rPr>
          <w:rFonts w:asciiTheme="minorHAnsi" w:hAnsiTheme="minorHAnsi" w:cstheme="minorHAnsi"/>
          <w:i/>
          <w:sz w:val="22"/>
          <w:szCs w:val="22"/>
        </w:rPr>
        <w:t>Házirendet megsértő</w:t>
      </w:r>
      <w:r w:rsidRPr="00C25CB6">
        <w:rPr>
          <w:rFonts w:asciiTheme="minorHAnsi" w:hAnsiTheme="minorHAnsi" w:cstheme="minorHAnsi"/>
          <w:sz w:val="22"/>
          <w:szCs w:val="22"/>
        </w:rPr>
        <w:t xml:space="preserve"> magatartás és okainak felderítése az esetleges fegyelmi eljárás megindításához.</w:t>
      </w:r>
    </w:p>
    <w:p w:rsidR="00AB4210" w:rsidRPr="00C25CB6" w:rsidRDefault="00AB4210" w:rsidP="00AB4210">
      <w:pPr>
        <w:ind w:right="84"/>
        <w:rPr>
          <w:rFonts w:asciiTheme="minorHAnsi" w:hAnsiTheme="minorHAnsi" w:cstheme="minorHAnsi"/>
          <w:sz w:val="12"/>
          <w:szCs w:val="12"/>
        </w:rPr>
      </w:pPr>
    </w:p>
    <w:p w:rsidR="00AB4210" w:rsidRPr="00C25CB6" w:rsidRDefault="00AB4210" w:rsidP="00AB4210">
      <w:pPr>
        <w:ind w:right="84"/>
        <w:rPr>
          <w:rFonts w:asciiTheme="minorHAnsi" w:hAnsiTheme="minorHAnsi" w:cstheme="minorHAnsi"/>
          <w:sz w:val="22"/>
          <w:szCs w:val="22"/>
        </w:rPr>
      </w:pPr>
      <w:r w:rsidRPr="00C25CB6">
        <w:rPr>
          <w:rFonts w:asciiTheme="minorHAnsi" w:hAnsiTheme="minorHAnsi" w:cstheme="minorHAnsi"/>
          <w:sz w:val="22"/>
          <w:szCs w:val="22"/>
        </w:rPr>
        <w:t xml:space="preserve">A titoktartási kötelezettség kiterjed mindazokra, akik részt vesznek a nevelőtestület ülésén. </w:t>
      </w:r>
    </w:p>
    <w:p w:rsidR="005C73C4" w:rsidRPr="00C25CB6" w:rsidRDefault="00AB4210" w:rsidP="005C73C4">
      <w:pPr>
        <w:ind w:right="84"/>
        <w:rPr>
          <w:rFonts w:asciiTheme="minorHAnsi" w:hAnsiTheme="minorHAnsi" w:cstheme="minorHAnsi"/>
          <w:sz w:val="22"/>
          <w:szCs w:val="22"/>
        </w:rPr>
      </w:pPr>
      <w:r w:rsidRPr="00C25CB6">
        <w:rPr>
          <w:rFonts w:asciiTheme="minorHAnsi" w:hAnsiTheme="minorHAnsi" w:cstheme="minorHAnsi"/>
          <w:sz w:val="22"/>
          <w:szCs w:val="22"/>
        </w:rPr>
        <w:t>A titoktartási kötelezettség nem évül el; a foglalkoztatási jogviszony változása, megszűnése után is határidő nélkül fennmarad.</w:t>
      </w:r>
      <w:bookmarkStart w:id="15" w:name="_Toc510786206"/>
    </w:p>
    <w:p w:rsidR="005C73C4" w:rsidRPr="00C25CB6" w:rsidRDefault="005C73C4" w:rsidP="005C73C4">
      <w:pPr>
        <w:ind w:right="84"/>
        <w:rPr>
          <w:rFonts w:asciiTheme="minorHAnsi" w:hAnsiTheme="minorHAnsi" w:cstheme="minorHAnsi"/>
          <w:sz w:val="22"/>
          <w:szCs w:val="22"/>
        </w:rPr>
      </w:pPr>
    </w:p>
    <w:p w:rsidR="00AB4210" w:rsidRPr="00C25CB6" w:rsidRDefault="00AB4210" w:rsidP="005543F3">
      <w:pPr>
        <w:pStyle w:val="Listaszerbekezds"/>
        <w:numPr>
          <w:ilvl w:val="0"/>
          <w:numId w:val="49"/>
        </w:numPr>
        <w:ind w:right="84"/>
        <w:rPr>
          <w:rFonts w:asciiTheme="minorHAnsi" w:hAnsiTheme="minorHAnsi" w:cstheme="minorHAnsi"/>
          <w:b/>
          <w:szCs w:val="24"/>
        </w:rPr>
      </w:pPr>
      <w:r w:rsidRPr="00C25CB6">
        <w:rPr>
          <w:rFonts w:asciiTheme="minorHAnsi" w:hAnsiTheme="minorHAnsi" w:cstheme="minorHAnsi"/>
          <w:b/>
          <w:szCs w:val="24"/>
        </w:rPr>
        <w:t>AZ ISKOLÁBAN KEZELT ADATOK NYILVÁNTARTÁSI MÓDJA</w:t>
      </w:r>
      <w:bookmarkEnd w:id="15"/>
    </w:p>
    <w:p w:rsidR="00AB4210" w:rsidRPr="00C25CB6" w:rsidRDefault="00AB4210" w:rsidP="00AB4210">
      <w:pPr>
        <w:pStyle w:val="Listaszerbekezds"/>
        <w:spacing w:after="0" w:line="240" w:lineRule="auto"/>
        <w:ind w:left="714" w:right="85"/>
        <w:rPr>
          <w:rFonts w:asciiTheme="minorHAnsi" w:hAnsiTheme="minorHAnsi" w:cstheme="minorHAnsi"/>
          <w:sz w:val="24"/>
          <w:szCs w:val="24"/>
        </w:rPr>
      </w:pPr>
    </w:p>
    <w:p w:rsidR="00AB4210" w:rsidRPr="00C25CB6" w:rsidRDefault="00AB4210" w:rsidP="00AB4210">
      <w:pPr>
        <w:pStyle w:val="Listaszerbekezds"/>
        <w:numPr>
          <w:ilvl w:val="0"/>
          <w:numId w:val="24"/>
        </w:numPr>
        <w:spacing w:after="0" w:line="240" w:lineRule="auto"/>
        <w:ind w:left="714" w:right="85" w:hanging="357"/>
        <w:rPr>
          <w:rFonts w:asciiTheme="minorHAnsi" w:hAnsiTheme="minorHAnsi" w:cstheme="minorHAnsi"/>
          <w:sz w:val="24"/>
          <w:szCs w:val="24"/>
        </w:rPr>
      </w:pPr>
      <w:r w:rsidRPr="00C25CB6">
        <w:rPr>
          <w:rFonts w:asciiTheme="minorHAnsi" w:hAnsiTheme="minorHAnsi" w:cstheme="minorHAnsi"/>
          <w:sz w:val="24"/>
          <w:szCs w:val="24"/>
        </w:rPr>
        <w:t>papír alapú nyilvántartás</w:t>
      </w:r>
    </w:p>
    <w:p w:rsidR="00AB4210" w:rsidRPr="00C25CB6" w:rsidRDefault="00AB4210" w:rsidP="00AB4210">
      <w:pPr>
        <w:pStyle w:val="Listaszerbekezds"/>
        <w:numPr>
          <w:ilvl w:val="0"/>
          <w:numId w:val="24"/>
        </w:numPr>
        <w:spacing w:after="0" w:line="240" w:lineRule="auto"/>
        <w:ind w:left="714" w:right="85" w:hanging="357"/>
        <w:rPr>
          <w:rFonts w:asciiTheme="minorHAnsi" w:hAnsiTheme="minorHAnsi" w:cstheme="minorHAnsi"/>
          <w:sz w:val="24"/>
          <w:szCs w:val="24"/>
        </w:rPr>
      </w:pPr>
      <w:r w:rsidRPr="00C25CB6">
        <w:rPr>
          <w:rFonts w:asciiTheme="minorHAnsi" w:hAnsiTheme="minorHAnsi" w:cstheme="minorHAnsi"/>
          <w:sz w:val="24"/>
          <w:szCs w:val="24"/>
        </w:rPr>
        <w:t>számítógépes (elektronikus) nyilvántartás</w:t>
      </w:r>
    </w:p>
    <w:p w:rsidR="00AB4210" w:rsidRPr="00C25CB6" w:rsidRDefault="00AB4210" w:rsidP="00AB4210">
      <w:pPr>
        <w:pStyle w:val="Listaszerbekezds"/>
        <w:numPr>
          <w:ilvl w:val="0"/>
          <w:numId w:val="24"/>
        </w:numPr>
        <w:spacing w:after="0" w:line="240" w:lineRule="auto"/>
        <w:ind w:right="85"/>
        <w:rPr>
          <w:rFonts w:asciiTheme="minorHAnsi" w:hAnsiTheme="minorHAnsi" w:cstheme="minorHAnsi"/>
          <w:sz w:val="24"/>
          <w:szCs w:val="24"/>
        </w:rPr>
      </w:pPr>
      <w:r w:rsidRPr="00C25CB6">
        <w:rPr>
          <w:rFonts w:asciiTheme="minorHAnsi" w:hAnsiTheme="minorHAnsi" w:cstheme="minorHAnsi"/>
          <w:sz w:val="24"/>
          <w:szCs w:val="24"/>
        </w:rPr>
        <w:t>intézmény honlapján elhelyezett (elektronikus) adat, fénykép, hanganyag</w:t>
      </w:r>
    </w:p>
    <w:p w:rsidR="00AB4210" w:rsidRPr="00C25CB6" w:rsidRDefault="00AB4210" w:rsidP="00AB4210">
      <w:pPr>
        <w:ind w:right="84"/>
        <w:rPr>
          <w:rFonts w:asciiTheme="minorHAnsi" w:hAnsiTheme="minorHAnsi" w:cstheme="minorHAnsi"/>
          <w:sz w:val="12"/>
          <w:szCs w:val="12"/>
        </w:rPr>
      </w:pPr>
    </w:p>
    <w:p w:rsidR="00AB4210" w:rsidRPr="00C25CB6" w:rsidRDefault="00AB4210" w:rsidP="00EC2B0C">
      <w:pPr>
        <w:pStyle w:val="Listaszerbekezds"/>
        <w:spacing w:after="0" w:line="240" w:lineRule="auto"/>
        <w:ind w:right="84"/>
        <w:rPr>
          <w:rFonts w:asciiTheme="minorHAnsi" w:hAnsiTheme="minorHAnsi" w:cstheme="minorHAnsi"/>
          <w:b/>
          <w:szCs w:val="24"/>
        </w:rPr>
      </w:pPr>
      <w:r w:rsidRPr="00C25CB6">
        <w:rPr>
          <w:rFonts w:asciiTheme="minorHAnsi" w:hAnsiTheme="minorHAnsi" w:cstheme="minorHAnsi"/>
          <w:b/>
          <w:szCs w:val="24"/>
        </w:rPr>
        <w:t>A kezelt adatok köre</w:t>
      </w:r>
    </w:p>
    <w:p w:rsidR="00AB4210" w:rsidRPr="00C25CB6" w:rsidRDefault="00AB4210" w:rsidP="00AB4210">
      <w:pPr>
        <w:ind w:right="85"/>
        <w:rPr>
          <w:rFonts w:asciiTheme="minorHAnsi" w:hAnsiTheme="minorHAnsi" w:cstheme="minorHAnsi"/>
          <w:sz w:val="22"/>
          <w:szCs w:val="22"/>
        </w:rPr>
      </w:pPr>
    </w:p>
    <w:p w:rsidR="00AB4210" w:rsidRPr="00C25CB6" w:rsidRDefault="00AB4210" w:rsidP="00AB4210">
      <w:pPr>
        <w:ind w:right="85"/>
        <w:rPr>
          <w:rFonts w:asciiTheme="minorHAnsi" w:hAnsiTheme="minorHAnsi" w:cstheme="minorHAnsi"/>
          <w:sz w:val="22"/>
          <w:szCs w:val="22"/>
        </w:rPr>
      </w:pPr>
      <w:r w:rsidRPr="00C25CB6">
        <w:rPr>
          <w:rFonts w:asciiTheme="minorHAnsi" w:hAnsiTheme="minorHAnsi" w:cstheme="minorHAnsi"/>
          <w:sz w:val="22"/>
          <w:szCs w:val="22"/>
        </w:rPr>
        <w:t>Az iskolában csak azokat a személyes és különleges adatokat lehet kezelni, melyekre a magasabb jogszabályok előírásai lehetőséget biztosítanak.</w:t>
      </w:r>
    </w:p>
    <w:p w:rsidR="00AB4210" w:rsidRPr="00C25CB6" w:rsidRDefault="00AB4210" w:rsidP="00AB4210">
      <w:pPr>
        <w:ind w:right="85"/>
        <w:rPr>
          <w:rFonts w:asciiTheme="minorHAnsi" w:hAnsiTheme="minorHAnsi" w:cstheme="minorHAnsi"/>
          <w:sz w:val="22"/>
          <w:szCs w:val="22"/>
        </w:rPr>
      </w:pPr>
      <w:r w:rsidRPr="00C25CB6">
        <w:rPr>
          <w:rFonts w:asciiTheme="minorHAnsi" w:hAnsiTheme="minorHAnsi" w:cstheme="minorHAnsi"/>
          <w:sz w:val="22"/>
          <w:szCs w:val="22"/>
        </w:rPr>
        <w:t>Kivételes esetben (statisztikai adatgyűjtés, tudományos kutatás) ez alól az iskola igazgatója felmentést adhat, de ebben az esetben az érintettel közölni kell, hogy az adatszolgáltatás önkéntes/anonim.</w:t>
      </w:r>
    </w:p>
    <w:p w:rsidR="00AB4210" w:rsidRPr="00C25CB6" w:rsidRDefault="00AB4210" w:rsidP="00AB4210">
      <w:pPr>
        <w:ind w:right="85"/>
        <w:rPr>
          <w:rFonts w:asciiTheme="minorHAnsi" w:hAnsiTheme="minorHAnsi" w:cstheme="minorHAnsi"/>
          <w:sz w:val="22"/>
          <w:szCs w:val="22"/>
        </w:rPr>
      </w:pPr>
    </w:p>
    <w:p w:rsidR="00AB4210" w:rsidRPr="00C25CB6" w:rsidRDefault="00AB4210" w:rsidP="00AB4210">
      <w:pPr>
        <w:ind w:right="85"/>
        <w:rPr>
          <w:rFonts w:asciiTheme="minorHAnsi" w:hAnsiTheme="minorHAnsi" w:cstheme="minorHAnsi"/>
          <w:sz w:val="22"/>
          <w:szCs w:val="22"/>
        </w:rPr>
      </w:pPr>
      <w:r w:rsidRPr="00C25CB6">
        <w:rPr>
          <w:rFonts w:asciiTheme="minorHAnsi" w:hAnsiTheme="minorHAnsi" w:cstheme="minorHAnsi"/>
          <w:sz w:val="22"/>
          <w:szCs w:val="22"/>
        </w:rPr>
        <w:t xml:space="preserve">A nyilvántartást az intézményvezető utasításait követve az iskolatitkár vezeti. </w:t>
      </w:r>
    </w:p>
    <w:p w:rsidR="00AB4210" w:rsidRPr="00C25CB6" w:rsidRDefault="00AB4210" w:rsidP="00AB4210">
      <w:pPr>
        <w:ind w:right="85"/>
        <w:rPr>
          <w:rFonts w:asciiTheme="minorHAnsi" w:hAnsiTheme="minorHAnsi" w:cstheme="minorHAnsi"/>
          <w:sz w:val="22"/>
          <w:szCs w:val="22"/>
        </w:rPr>
      </w:pPr>
      <w:r w:rsidRPr="00C25CB6">
        <w:rPr>
          <w:rFonts w:asciiTheme="minorHAnsi" w:hAnsiTheme="minorHAnsi" w:cstheme="minorHAnsi"/>
          <w:sz w:val="22"/>
          <w:szCs w:val="22"/>
        </w:rPr>
        <w:t xml:space="preserve">A tanulói nyilvántartás minden év szeptember 1-jéig első alkalommal papír alapon készül, majd a továbbiakban számítógépes módszerrel vezethető. </w:t>
      </w:r>
    </w:p>
    <w:p w:rsidR="00AB4210" w:rsidRPr="00C25CB6" w:rsidRDefault="00AB4210" w:rsidP="00AB4210">
      <w:pPr>
        <w:ind w:right="85"/>
        <w:rPr>
          <w:rFonts w:asciiTheme="minorHAnsi" w:hAnsiTheme="minorHAnsi" w:cstheme="minorHAnsi"/>
          <w:sz w:val="22"/>
          <w:szCs w:val="22"/>
        </w:rPr>
      </w:pPr>
    </w:p>
    <w:p w:rsidR="00AB4210" w:rsidRPr="00C25CB6" w:rsidRDefault="00AB4210" w:rsidP="00AB4210">
      <w:pPr>
        <w:ind w:right="85"/>
        <w:rPr>
          <w:rFonts w:asciiTheme="minorHAnsi" w:hAnsiTheme="minorHAnsi" w:cstheme="minorHAnsi"/>
          <w:sz w:val="22"/>
          <w:szCs w:val="22"/>
        </w:rPr>
      </w:pPr>
      <w:r w:rsidRPr="00C25CB6">
        <w:rPr>
          <w:rFonts w:asciiTheme="minorHAnsi" w:hAnsiTheme="minorHAnsi" w:cstheme="minorHAnsi"/>
          <w:sz w:val="22"/>
          <w:szCs w:val="22"/>
        </w:rPr>
        <w:t xml:space="preserve">A számítógéppel vezetett tanulói nyilvántartás folyamatos, pontos és teljes vezetéséért az iskolatitkár felelős. </w:t>
      </w:r>
    </w:p>
    <w:p w:rsidR="00AB4210" w:rsidRPr="00C25CB6" w:rsidRDefault="00AB4210" w:rsidP="00AB4210">
      <w:pPr>
        <w:ind w:right="85"/>
        <w:rPr>
          <w:rFonts w:asciiTheme="minorHAnsi" w:hAnsiTheme="minorHAnsi" w:cstheme="minorHAnsi"/>
          <w:sz w:val="22"/>
          <w:szCs w:val="22"/>
        </w:rPr>
      </w:pPr>
    </w:p>
    <w:p w:rsidR="00AB4210" w:rsidRPr="00C25CB6" w:rsidRDefault="00AB4210" w:rsidP="00AB4210">
      <w:pPr>
        <w:ind w:right="85"/>
        <w:rPr>
          <w:rFonts w:asciiTheme="minorHAnsi" w:hAnsiTheme="minorHAnsi" w:cstheme="minorHAnsi"/>
          <w:sz w:val="22"/>
          <w:szCs w:val="22"/>
        </w:rPr>
      </w:pPr>
      <w:r w:rsidRPr="00C25CB6">
        <w:rPr>
          <w:rFonts w:asciiTheme="minorHAnsi" w:hAnsiTheme="minorHAnsi" w:cstheme="minorHAnsi"/>
          <w:sz w:val="22"/>
          <w:szCs w:val="22"/>
        </w:rPr>
        <w:t xml:space="preserve">Tárolásának módjával biztosítani kell, hogy az adatokhoz illetéktelen személy ne férhessen hozzá. </w:t>
      </w:r>
    </w:p>
    <w:p w:rsidR="00AB4210" w:rsidRPr="00C25CB6" w:rsidRDefault="00AB4210" w:rsidP="00AB4210">
      <w:pPr>
        <w:ind w:right="85"/>
        <w:rPr>
          <w:rFonts w:asciiTheme="minorHAnsi" w:hAnsiTheme="minorHAnsi" w:cstheme="minorHAnsi"/>
          <w:sz w:val="22"/>
          <w:szCs w:val="22"/>
        </w:rPr>
      </w:pPr>
      <w:r w:rsidRPr="00C25CB6">
        <w:rPr>
          <w:rFonts w:asciiTheme="minorHAnsi" w:hAnsiTheme="minorHAnsi" w:cstheme="minorHAnsi"/>
          <w:sz w:val="22"/>
          <w:szCs w:val="22"/>
        </w:rPr>
        <w:t>Az elektronikus formában vezetett tanulói nyilvántartás másodpéldányában történő tárolását biztosítani kell.</w:t>
      </w:r>
    </w:p>
    <w:p w:rsidR="00AB4210" w:rsidRPr="00C25CB6" w:rsidRDefault="00AB4210" w:rsidP="00AB4210">
      <w:pPr>
        <w:ind w:right="85"/>
        <w:rPr>
          <w:rFonts w:asciiTheme="minorHAnsi" w:hAnsiTheme="minorHAnsi" w:cstheme="minorHAnsi"/>
          <w:sz w:val="22"/>
          <w:szCs w:val="22"/>
        </w:rPr>
      </w:pPr>
    </w:p>
    <w:p w:rsidR="00AB4210" w:rsidRPr="00C25CB6" w:rsidRDefault="00AB4210" w:rsidP="00AB4210">
      <w:pPr>
        <w:ind w:right="85"/>
        <w:rPr>
          <w:rFonts w:asciiTheme="minorHAnsi" w:hAnsiTheme="minorHAnsi" w:cstheme="minorHAnsi"/>
          <w:sz w:val="22"/>
          <w:szCs w:val="22"/>
        </w:rPr>
      </w:pPr>
      <w:r w:rsidRPr="00C25CB6">
        <w:rPr>
          <w:rFonts w:asciiTheme="minorHAnsi" w:hAnsiTheme="minorHAnsi" w:cstheme="minorHAnsi"/>
          <w:sz w:val="22"/>
          <w:szCs w:val="22"/>
        </w:rPr>
        <w:t>A tanuló és szülője a tanuló adataiban bekövetkező változás okról 8 napon belül köteles tájékoztatni az osztályfőnököt, aki 8 napon belül köteles intézkedni az adatok átvezetéséről.</w:t>
      </w:r>
    </w:p>
    <w:p w:rsidR="00AB4210" w:rsidRPr="00C25CB6" w:rsidRDefault="00AB4210" w:rsidP="00AB4210">
      <w:pPr>
        <w:ind w:right="85"/>
        <w:rPr>
          <w:rFonts w:asciiTheme="minorHAnsi" w:hAnsiTheme="minorHAnsi" w:cstheme="minorHAnsi"/>
          <w:sz w:val="22"/>
          <w:szCs w:val="22"/>
        </w:rPr>
      </w:pPr>
    </w:p>
    <w:p w:rsidR="00AB4210" w:rsidRPr="00C25CB6" w:rsidRDefault="00AB4210" w:rsidP="00AB4210">
      <w:pPr>
        <w:ind w:right="85"/>
        <w:rPr>
          <w:rFonts w:asciiTheme="minorHAnsi" w:hAnsiTheme="minorHAnsi" w:cstheme="minorHAnsi"/>
          <w:sz w:val="22"/>
          <w:szCs w:val="22"/>
        </w:rPr>
      </w:pPr>
    </w:p>
    <w:p w:rsidR="00AB4210" w:rsidRPr="00C25CB6" w:rsidRDefault="00AB4210" w:rsidP="00EC2B0C">
      <w:pPr>
        <w:pStyle w:val="Listaszerbekezds"/>
        <w:spacing w:after="0" w:line="240" w:lineRule="auto"/>
        <w:ind w:right="84"/>
        <w:rPr>
          <w:rFonts w:asciiTheme="minorHAnsi" w:hAnsiTheme="minorHAnsi" w:cstheme="minorHAnsi"/>
          <w:b/>
          <w:szCs w:val="24"/>
        </w:rPr>
      </w:pPr>
      <w:r w:rsidRPr="00C25CB6">
        <w:rPr>
          <w:rFonts w:asciiTheme="minorHAnsi" w:hAnsiTheme="minorHAnsi" w:cstheme="minorHAnsi"/>
          <w:b/>
          <w:szCs w:val="24"/>
        </w:rPr>
        <w:t>A tanulók személyes adatainak kezelése</w:t>
      </w:r>
      <w:r w:rsidR="0003245D" w:rsidRPr="00C25CB6">
        <w:rPr>
          <w:rFonts w:asciiTheme="minorHAnsi" w:hAnsiTheme="minorHAnsi" w:cstheme="minorHAnsi"/>
          <w:b/>
          <w:szCs w:val="24"/>
        </w:rPr>
        <w:t xml:space="preserve"> az alábbiak szerint történhet:</w:t>
      </w:r>
    </w:p>
    <w:p w:rsidR="00AB4210" w:rsidRPr="00C25CB6" w:rsidRDefault="00AB4210" w:rsidP="00AB4210">
      <w:pPr>
        <w:pStyle w:val="Listaszerbekezds"/>
        <w:spacing w:after="0" w:line="240" w:lineRule="auto"/>
        <w:ind w:right="84"/>
        <w:rPr>
          <w:rFonts w:asciiTheme="minorHAnsi" w:hAnsiTheme="minorHAnsi" w:cstheme="minorHAnsi"/>
          <w:b/>
          <w:szCs w:val="24"/>
        </w:rPr>
      </w:pPr>
    </w:p>
    <w:p w:rsidR="00AB4210" w:rsidRPr="00C25CB6" w:rsidRDefault="00AB4210" w:rsidP="00AB4210">
      <w:pPr>
        <w:pStyle w:val="Listaszerbekezds"/>
        <w:numPr>
          <w:ilvl w:val="0"/>
          <w:numId w:val="25"/>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pedagógiai</w:t>
      </w:r>
      <w:r w:rsidR="0003245D" w:rsidRPr="00C25CB6">
        <w:rPr>
          <w:rFonts w:asciiTheme="minorHAnsi" w:hAnsiTheme="minorHAnsi" w:cstheme="minorHAnsi"/>
          <w:szCs w:val="24"/>
        </w:rPr>
        <w:t xml:space="preserve"> célból</w:t>
      </w:r>
    </w:p>
    <w:p w:rsidR="00AB4210" w:rsidRPr="00C25CB6" w:rsidRDefault="00AB4210" w:rsidP="0003245D">
      <w:pPr>
        <w:pStyle w:val="Listaszerbekezds"/>
        <w:numPr>
          <w:ilvl w:val="0"/>
          <w:numId w:val="25"/>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pedagógiai célú rehabilitációs feladatok ellátása</w:t>
      </w:r>
      <w:r w:rsidR="0003245D" w:rsidRPr="00C25CB6">
        <w:rPr>
          <w:rFonts w:asciiTheme="minorHAnsi" w:hAnsiTheme="minorHAnsi" w:cstheme="minorHAnsi"/>
          <w:szCs w:val="24"/>
        </w:rPr>
        <w:t xml:space="preserve"> céljából</w:t>
      </w:r>
    </w:p>
    <w:p w:rsidR="00AB4210" w:rsidRPr="00C25CB6" w:rsidRDefault="00AB4210" w:rsidP="00AB4210">
      <w:pPr>
        <w:pStyle w:val="Listaszerbekezds"/>
        <w:numPr>
          <w:ilvl w:val="0"/>
          <w:numId w:val="25"/>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gyermek- és ifjúságvédelmi feladatok ellátása</w:t>
      </w:r>
      <w:r w:rsidR="0003245D" w:rsidRPr="00C25CB6">
        <w:rPr>
          <w:rFonts w:asciiTheme="minorHAnsi" w:hAnsiTheme="minorHAnsi" w:cstheme="minorHAnsi"/>
          <w:szCs w:val="24"/>
        </w:rPr>
        <w:t xml:space="preserve"> céljából</w:t>
      </w:r>
    </w:p>
    <w:p w:rsidR="00AB4210" w:rsidRPr="00C25CB6" w:rsidRDefault="00AB4210" w:rsidP="00AB4210">
      <w:pPr>
        <w:pStyle w:val="Listaszerbekezds"/>
        <w:numPr>
          <w:ilvl w:val="0"/>
          <w:numId w:val="25"/>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iskola-egészségügyi feladatok ellátása</w:t>
      </w:r>
      <w:r w:rsidR="0003245D" w:rsidRPr="00C25CB6">
        <w:rPr>
          <w:rFonts w:asciiTheme="minorHAnsi" w:hAnsiTheme="minorHAnsi" w:cstheme="minorHAnsi"/>
          <w:szCs w:val="24"/>
        </w:rPr>
        <w:t xml:space="preserve"> céljából</w:t>
      </w:r>
    </w:p>
    <w:p w:rsidR="00AB4210" w:rsidRPr="00C25CB6" w:rsidRDefault="00AB4210" w:rsidP="00AB4210">
      <w:pPr>
        <w:pStyle w:val="Listaszerbekezds"/>
        <w:numPr>
          <w:ilvl w:val="0"/>
          <w:numId w:val="25"/>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szabálysértési eljárás</w:t>
      </w:r>
      <w:r w:rsidR="0003245D" w:rsidRPr="00C25CB6">
        <w:rPr>
          <w:rFonts w:asciiTheme="minorHAnsi" w:hAnsiTheme="minorHAnsi" w:cstheme="minorHAnsi"/>
          <w:szCs w:val="24"/>
        </w:rPr>
        <w:t>sal összefüggően</w:t>
      </w:r>
    </w:p>
    <w:p w:rsidR="00AB4210" w:rsidRPr="00C25CB6" w:rsidRDefault="00AB4210" w:rsidP="00AB4210">
      <w:pPr>
        <w:pStyle w:val="Listaszerbekezds"/>
        <w:numPr>
          <w:ilvl w:val="0"/>
          <w:numId w:val="25"/>
        </w:numPr>
        <w:spacing w:after="0" w:line="240" w:lineRule="auto"/>
        <w:ind w:left="714" w:right="85" w:hanging="357"/>
        <w:jc w:val="both"/>
        <w:rPr>
          <w:rFonts w:asciiTheme="minorHAnsi" w:hAnsiTheme="minorHAnsi" w:cstheme="minorHAnsi"/>
          <w:szCs w:val="24"/>
        </w:rPr>
      </w:pPr>
      <w:r w:rsidRPr="00C25CB6">
        <w:rPr>
          <w:rFonts w:asciiTheme="minorHAnsi" w:hAnsiTheme="minorHAnsi" w:cstheme="minorHAnsi"/>
          <w:szCs w:val="24"/>
        </w:rPr>
        <w:t>büntethetőség és felelősségre vonás mértékének megállapításának céljából, a célnak megfelelő</w:t>
      </w:r>
      <w:r w:rsidR="0003245D" w:rsidRPr="00C25CB6">
        <w:rPr>
          <w:rFonts w:asciiTheme="minorHAnsi" w:hAnsiTheme="minorHAnsi" w:cstheme="minorHAnsi"/>
          <w:szCs w:val="24"/>
        </w:rPr>
        <w:t>en.</w:t>
      </w:r>
    </w:p>
    <w:p w:rsidR="00AB4210" w:rsidRPr="00C25CB6" w:rsidRDefault="00AB4210" w:rsidP="00AB4210">
      <w:pPr>
        <w:ind w:right="84"/>
        <w:rPr>
          <w:rFonts w:asciiTheme="minorHAnsi" w:hAnsiTheme="minorHAnsi" w:cstheme="minorHAnsi"/>
          <w:szCs w:val="24"/>
        </w:rPr>
      </w:pPr>
    </w:p>
    <w:p w:rsidR="00AB4210" w:rsidRPr="00C25CB6" w:rsidRDefault="00AB4210" w:rsidP="00EC2B0C">
      <w:pPr>
        <w:pStyle w:val="Listaszerbekezds"/>
        <w:spacing w:after="0" w:line="240" w:lineRule="auto"/>
        <w:ind w:right="84"/>
        <w:rPr>
          <w:rFonts w:asciiTheme="minorHAnsi" w:hAnsiTheme="minorHAnsi" w:cstheme="minorHAnsi"/>
          <w:b/>
          <w:szCs w:val="24"/>
        </w:rPr>
      </w:pPr>
      <w:r w:rsidRPr="00C25CB6">
        <w:rPr>
          <w:rFonts w:asciiTheme="minorHAnsi" w:hAnsiTheme="minorHAnsi" w:cstheme="minorHAnsi"/>
          <w:b/>
          <w:szCs w:val="24"/>
        </w:rPr>
        <w:t>Az alkalmazottak személyes adatainak kezelése</w:t>
      </w:r>
    </w:p>
    <w:p w:rsidR="00AB4210" w:rsidRPr="00C25CB6" w:rsidRDefault="00AB4210" w:rsidP="00AB4210">
      <w:pPr>
        <w:pStyle w:val="Listaszerbekezds"/>
        <w:spacing w:after="0" w:line="240" w:lineRule="auto"/>
        <w:ind w:right="84"/>
        <w:rPr>
          <w:rFonts w:asciiTheme="minorHAnsi" w:hAnsiTheme="minorHAnsi" w:cstheme="minorHAnsi"/>
          <w:b/>
          <w:szCs w:val="24"/>
        </w:rPr>
      </w:pPr>
    </w:p>
    <w:p w:rsidR="00AB4210" w:rsidRPr="00C25CB6" w:rsidRDefault="00AB4210" w:rsidP="00AB4210">
      <w:pPr>
        <w:pStyle w:val="Listaszerbekezds"/>
        <w:numPr>
          <w:ilvl w:val="0"/>
          <w:numId w:val="26"/>
        </w:numPr>
        <w:spacing w:after="0" w:line="240" w:lineRule="auto"/>
        <w:ind w:left="714" w:right="85" w:hanging="357"/>
        <w:jc w:val="both"/>
        <w:rPr>
          <w:rFonts w:asciiTheme="minorHAnsi" w:hAnsiTheme="minorHAnsi" w:cstheme="minorHAnsi"/>
          <w:szCs w:val="24"/>
        </w:rPr>
      </w:pPr>
      <w:r w:rsidRPr="00C25CB6">
        <w:rPr>
          <w:rFonts w:asciiTheme="minorHAnsi" w:hAnsiTheme="minorHAnsi" w:cstheme="minorHAnsi"/>
          <w:szCs w:val="24"/>
        </w:rPr>
        <w:t>a foglalkoztatással</w:t>
      </w:r>
      <w:r w:rsidR="0003245D" w:rsidRPr="00C25CB6">
        <w:rPr>
          <w:rFonts w:asciiTheme="minorHAnsi" w:hAnsiTheme="minorHAnsi" w:cstheme="minorHAnsi"/>
          <w:szCs w:val="24"/>
        </w:rPr>
        <w:t xml:space="preserve"> összefüggően</w:t>
      </w:r>
    </w:p>
    <w:p w:rsidR="00AB4210" w:rsidRPr="00C25CB6" w:rsidRDefault="00AB4210" w:rsidP="00AB4210">
      <w:pPr>
        <w:pStyle w:val="Listaszerbekezds"/>
        <w:numPr>
          <w:ilvl w:val="0"/>
          <w:numId w:val="26"/>
        </w:numPr>
        <w:spacing w:after="0" w:line="240" w:lineRule="auto"/>
        <w:ind w:left="714" w:right="85" w:hanging="357"/>
        <w:jc w:val="both"/>
        <w:rPr>
          <w:rFonts w:asciiTheme="minorHAnsi" w:hAnsiTheme="minorHAnsi" w:cstheme="minorHAnsi"/>
          <w:szCs w:val="24"/>
        </w:rPr>
      </w:pPr>
      <w:r w:rsidRPr="00C25CB6">
        <w:rPr>
          <w:rFonts w:asciiTheme="minorHAnsi" w:hAnsiTheme="minorHAnsi" w:cstheme="minorHAnsi"/>
          <w:szCs w:val="24"/>
        </w:rPr>
        <w:t>juttatások, kedvezmények biztosításával</w:t>
      </w:r>
    </w:p>
    <w:p w:rsidR="00AB4210" w:rsidRPr="00C25CB6" w:rsidRDefault="00AB4210" w:rsidP="00AB4210">
      <w:pPr>
        <w:pStyle w:val="Listaszerbekezds"/>
        <w:numPr>
          <w:ilvl w:val="0"/>
          <w:numId w:val="26"/>
        </w:numPr>
        <w:spacing w:after="0" w:line="240" w:lineRule="auto"/>
        <w:ind w:left="714" w:right="85" w:hanging="357"/>
        <w:jc w:val="both"/>
        <w:rPr>
          <w:rFonts w:asciiTheme="minorHAnsi" w:hAnsiTheme="minorHAnsi" w:cstheme="minorHAnsi"/>
          <w:szCs w:val="24"/>
        </w:rPr>
      </w:pPr>
      <w:r w:rsidRPr="00C25CB6">
        <w:rPr>
          <w:rFonts w:asciiTheme="minorHAnsi" w:hAnsiTheme="minorHAnsi" w:cstheme="minorHAnsi"/>
          <w:szCs w:val="24"/>
        </w:rPr>
        <w:t>kötelezettségek megállapításával és teljesítésével</w:t>
      </w:r>
    </w:p>
    <w:p w:rsidR="00AB4210" w:rsidRPr="00C25CB6" w:rsidRDefault="00AB4210" w:rsidP="00AB4210">
      <w:pPr>
        <w:pStyle w:val="Listaszerbekezds"/>
        <w:numPr>
          <w:ilvl w:val="0"/>
          <w:numId w:val="26"/>
        </w:numPr>
        <w:spacing w:after="0" w:line="240" w:lineRule="auto"/>
        <w:ind w:left="714" w:right="85" w:hanging="357"/>
        <w:jc w:val="both"/>
        <w:rPr>
          <w:rFonts w:asciiTheme="minorHAnsi" w:hAnsiTheme="minorHAnsi" w:cstheme="minorHAnsi"/>
          <w:szCs w:val="24"/>
        </w:rPr>
      </w:pPr>
      <w:r w:rsidRPr="00C25CB6">
        <w:rPr>
          <w:rFonts w:asciiTheme="minorHAnsi" w:hAnsiTheme="minorHAnsi" w:cstheme="minorHAnsi"/>
          <w:szCs w:val="24"/>
        </w:rPr>
        <w:t>állampolgári jogok és kötelezettségek teljesítésével, nemzetbiztonsági okokból</w:t>
      </w:r>
    </w:p>
    <w:p w:rsidR="00AB4210" w:rsidRPr="00C25CB6" w:rsidRDefault="00AB4210" w:rsidP="0003245D">
      <w:pPr>
        <w:pStyle w:val="Listaszerbekezds"/>
        <w:numPr>
          <w:ilvl w:val="0"/>
          <w:numId w:val="26"/>
        </w:numPr>
        <w:spacing w:after="160" w:line="259" w:lineRule="auto"/>
        <w:ind w:left="714" w:right="85" w:hanging="357"/>
        <w:rPr>
          <w:rFonts w:asciiTheme="minorHAnsi" w:hAnsiTheme="minorHAnsi" w:cstheme="minorHAnsi"/>
          <w:szCs w:val="24"/>
        </w:rPr>
      </w:pPr>
      <w:r w:rsidRPr="00C25CB6">
        <w:rPr>
          <w:rFonts w:asciiTheme="minorHAnsi" w:hAnsiTheme="minorHAnsi" w:cstheme="minorHAnsi"/>
          <w:szCs w:val="24"/>
        </w:rPr>
        <w:t>nyilvántartások kezelése céljából, a célnak megfelelő mértékben és c</w:t>
      </w:r>
      <w:r w:rsidR="0003245D" w:rsidRPr="00C25CB6">
        <w:rPr>
          <w:rFonts w:asciiTheme="minorHAnsi" w:hAnsiTheme="minorHAnsi" w:cstheme="minorHAnsi"/>
          <w:szCs w:val="24"/>
        </w:rPr>
        <w:t>élhoz kötötten.</w:t>
      </w:r>
    </w:p>
    <w:p w:rsidR="0003245D" w:rsidRPr="00C25CB6" w:rsidRDefault="0003245D" w:rsidP="00AB4210">
      <w:pPr>
        <w:pStyle w:val="Cmsor1"/>
        <w:rPr>
          <w:rFonts w:asciiTheme="minorHAnsi" w:hAnsiTheme="minorHAnsi" w:cstheme="minorHAnsi"/>
        </w:rPr>
      </w:pPr>
      <w:bookmarkStart w:id="16" w:name="_Toc510786207"/>
    </w:p>
    <w:p w:rsidR="00AB4210" w:rsidRPr="00C25CB6" w:rsidRDefault="00AB4210" w:rsidP="005543F3">
      <w:pPr>
        <w:pStyle w:val="Cmsor1"/>
        <w:numPr>
          <w:ilvl w:val="0"/>
          <w:numId w:val="49"/>
        </w:numPr>
        <w:rPr>
          <w:rFonts w:asciiTheme="minorHAnsi" w:hAnsiTheme="minorHAnsi" w:cstheme="minorHAnsi"/>
        </w:rPr>
      </w:pPr>
      <w:bookmarkStart w:id="17" w:name="_Toc511214562"/>
      <w:r w:rsidRPr="00C25CB6">
        <w:rPr>
          <w:rFonts w:asciiTheme="minorHAnsi" w:hAnsiTheme="minorHAnsi" w:cstheme="minorHAnsi"/>
        </w:rPr>
        <w:t>AZ ADATKEZELÉSI JOGKÖR GYAKORLÁSA</w:t>
      </w:r>
      <w:bookmarkEnd w:id="16"/>
      <w:bookmarkEnd w:id="17"/>
    </w:p>
    <w:p w:rsidR="00AB4210" w:rsidRPr="00C25CB6" w:rsidRDefault="00AB4210" w:rsidP="00AB4210">
      <w:pPr>
        <w:ind w:right="84"/>
        <w:rPr>
          <w:rFonts w:asciiTheme="minorHAnsi" w:hAnsiTheme="minorHAnsi" w:cstheme="minorHAnsi"/>
          <w:szCs w:val="24"/>
        </w:rPr>
      </w:pPr>
    </w:p>
    <w:p w:rsidR="00AB4210" w:rsidRPr="00C25CB6" w:rsidRDefault="00AB4210" w:rsidP="00AB4210">
      <w:pPr>
        <w:ind w:right="84"/>
        <w:rPr>
          <w:rFonts w:asciiTheme="minorHAnsi" w:hAnsiTheme="minorHAnsi" w:cstheme="minorHAnsi"/>
          <w:sz w:val="22"/>
          <w:szCs w:val="22"/>
        </w:rPr>
      </w:pPr>
      <w:r w:rsidRPr="00C25CB6">
        <w:rPr>
          <w:rFonts w:asciiTheme="minorHAnsi" w:hAnsiTheme="minorHAnsi" w:cstheme="minorHAnsi"/>
          <w:sz w:val="22"/>
          <w:szCs w:val="22"/>
        </w:rPr>
        <w:t>Az iskola adatkezelési tevékenységéért az igazgató felelős. Adatkezelési jogkörének gyakorlásával az iskola egyes dolgozóit bízza meg az alábbiak szerint:</w:t>
      </w:r>
    </w:p>
    <w:p w:rsidR="00AB4210" w:rsidRPr="00C25CB6" w:rsidRDefault="00AB4210" w:rsidP="00AB4210">
      <w:pPr>
        <w:ind w:right="84"/>
        <w:rPr>
          <w:rFonts w:asciiTheme="minorHAnsi" w:hAnsiTheme="minorHAnsi" w:cstheme="minorHAnsi"/>
          <w:sz w:val="12"/>
          <w:szCs w:val="12"/>
        </w:rPr>
      </w:pPr>
    </w:p>
    <w:p w:rsidR="00AB4210" w:rsidRPr="00C25CB6" w:rsidRDefault="00AB4210" w:rsidP="00AB4210">
      <w:pPr>
        <w:ind w:right="84"/>
        <w:rPr>
          <w:rFonts w:asciiTheme="minorHAnsi" w:hAnsiTheme="minorHAnsi" w:cstheme="minorHAnsi"/>
          <w:sz w:val="12"/>
          <w:szCs w:val="12"/>
        </w:rPr>
      </w:pPr>
    </w:p>
    <w:p w:rsidR="00AB4210" w:rsidRPr="00C25CB6" w:rsidRDefault="00AB4210" w:rsidP="00EC2B0C">
      <w:pPr>
        <w:pStyle w:val="Listaszerbekezds"/>
        <w:spacing w:after="0" w:line="240" w:lineRule="auto"/>
        <w:ind w:right="85"/>
        <w:jc w:val="both"/>
        <w:rPr>
          <w:rFonts w:asciiTheme="minorHAnsi" w:hAnsiTheme="minorHAnsi" w:cstheme="minorHAnsi"/>
          <w:szCs w:val="24"/>
        </w:rPr>
      </w:pPr>
      <w:r w:rsidRPr="00C25CB6">
        <w:rPr>
          <w:rFonts w:asciiTheme="minorHAnsi" w:hAnsiTheme="minorHAnsi" w:cstheme="minorHAnsi"/>
          <w:b/>
          <w:szCs w:val="24"/>
        </w:rPr>
        <w:t>Az adatok felvételével, nyilvántartásával</w:t>
      </w:r>
      <w:r w:rsidRPr="00C25CB6">
        <w:rPr>
          <w:rFonts w:asciiTheme="minorHAnsi" w:hAnsiTheme="minorHAnsi" w:cstheme="minorHAnsi"/>
          <w:szCs w:val="24"/>
        </w:rPr>
        <w:t xml:space="preserve"> </w:t>
      </w:r>
      <w:r w:rsidRPr="00C25CB6">
        <w:rPr>
          <w:rFonts w:asciiTheme="minorHAnsi" w:hAnsiTheme="minorHAnsi" w:cstheme="minorHAnsi"/>
          <w:b/>
          <w:szCs w:val="24"/>
        </w:rPr>
        <w:t>megbízott dolgozók</w:t>
      </w:r>
      <w:r w:rsidRPr="00C25CB6">
        <w:rPr>
          <w:rFonts w:asciiTheme="minorHAnsi" w:hAnsiTheme="minorHAnsi" w:cstheme="minorHAnsi"/>
          <w:szCs w:val="24"/>
        </w:rPr>
        <w:t xml:space="preserve"> a munkaköri leírásukban szereplő feladatokkal kapcsolatosan:</w:t>
      </w:r>
    </w:p>
    <w:p w:rsidR="00AB4210" w:rsidRPr="00C25CB6" w:rsidRDefault="00AB4210" w:rsidP="00AB4210">
      <w:pPr>
        <w:ind w:right="84"/>
        <w:rPr>
          <w:rFonts w:asciiTheme="minorHAnsi" w:hAnsiTheme="minorHAnsi" w:cstheme="minorHAnsi"/>
          <w:sz w:val="12"/>
          <w:szCs w:val="12"/>
        </w:rPr>
      </w:pPr>
    </w:p>
    <w:p w:rsidR="00AB4210" w:rsidRPr="00C25CB6" w:rsidRDefault="00AB4210" w:rsidP="00EC2B0C">
      <w:pPr>
        <w:pStyle w:val="Listaszerbekezds"/>
        <w:spacing w:after="0" w:line="240" w:lineRule="auto"/>
        <w:ind w:right="85"/>
        <w:rPr>
          <w:rFonts w:asciiTheme="minorHAnsi" w:hAnsiTheme="minorHAnsi" w:cstheme="minorHAnsi"/>
          <w:i/>
        </w:rPr>
      </w:pPr>
      <w:r w:rsidRPr="00C25CB6">
        <w:rPr>
          <w:rFonts w:asciiTheme="minorHAnsi" w:hAnsiTheme="minorHAnsi" w:cstheme="minorHAnsi"/>
          <w:i/>
        </w:rPr>
        <w:t>Az alkalmazottak adatait felvehetik, nyilvántarthatják:</w:t>
      </w:r>
    </w:p>
    <w:p w:rsidR="00AB4210" w:rsidRPr="00C25CB6" w:rsidRDefault="00AB4210" w:rsidP="00AB4210">
      <w:pPr>
        <w:pStyle w:val="Listaszerbekezds"/>
        <w:numPr>
          <w:ilvl w:val="0"/>
          <w:numId w:val="27"/>
        </w:numPr>
        <w:spacing w:after="0" w:line="240" w:lineRule="auto"/>
        <w:ind w:right="85"/>
        <w:rPr>
          <w:rFonts w:asciiTheme="minorHAnsi" w:hAnsiTheme="minorHAnsi" w:cstheme="minorHAnsi"/>
        </w:rPr>
      </w:pPr>
      <w:r w:rsidRPr="00C25CB6">
        <w:rPr>
          <w:rFonts w:asciiTheme="minorHAnsi" w:hAnsiTheme="minorHAnsi" w:cstheme="minorHAnsi"/>
        </w:rPr>
        <w:t>igazgatóhelyettes</w:t>
      </w:r>
    </w:p>
    <w:p w:rsidR="00AB4210" w:rsidRPr="00C25CB6" w:rsidRDefault="00AB4210" w:rsidP="00AB4210">
      <w:pPr>
        <w:pStyle w:val="Listaszerbekezds"/>
        <w:numPr>
          <w:ilvl w:val="0"/>
          <w:numId w:val="27"/>
        </w:numPr>
        <w:spacing w:after="0" w:line="240" w:lineRule="auto"/>
        <w:ind w:right="85"/>
        <w:rPr>
          <w:rFonts w:asciiTheme="minorHAnsi" w:hAnsiTheme="minorHAnsi" w:cstheme="minorHAnsi"/>
        </w:rPr>
      </w:pPr>
      <w:r w:rsidRPr="00C25CB6">
        <w:rPr>
          <w:rFonts w:asciiTheme="minorHAnsi" w:hAnsiTheme="minorHAnsi" w:cstheme="minorHAnsi"/>
        </w:rPr>
        <w:t>iskolatitkár</w:t>
      </w:r>
    </w:p>
    <w:p w:rsidR="00AB4210" w:rsidRPr="00C25CB6" w:rsidRDefault="00AB4210" w:rsidP="00AB4210">
      <w:pPr>
        <w:pStyle w:val="Listaszerbekezds"/>
        <w:numPr>
          <w:ilvl w:val="0"/>
          <w:numId w:val="27"/>
        </w:numPr>
        <w:spacing w:after="0" w:line="240" w:lineRule="auto"/>
        <w:ind w:right="85"/>
        <w:rPr>
          <w:rFonts w:asciiTheme="minorHAnsi" w:hAnsiTheme="minorHAnsi" w:cstheme="minorHAnsi"/>
        </w:rPr>
      </w:pPr>
      <w:r w:rsidRPr="00C25CB6">
        <w:rPr>
          <w:rFonts w:asciiTheme="minorHAnsi" w:hAnsiTheme="minorHAnsi" w:cstheme="minorHAnsi"/>
        </w:rPr>
        <w:t>gazdasági ügyintéző</w:t>
      </w:r>
    </w:p>
    <w:p w:rsidR="00AB4210" w:rsidRPr="00C25CB6" w:rsidRDefault="00AB4210" w:rsidP="00AB4210">
      <w:pPr>
        <w:pStyle w:val="Listaszerbekezds"/>
        <w:numPr>
          <w:ilvl w:val="0"/>
          <w:numId w:val="27"/>
        </w:numPr>
        <w:spacing w:after="0" w:line="240" w:lineRule="auto"/>
        <w:ind w:right="85"/>
        <w:rPr>
          <w:rFonts w:asciiTheme="minorHAnsi" w:hAnsiTheme="minorHAnsi" w:cstheme="minorHAnsi"/>
        </w:rPr>
      </w:pPr>
      <w:r w:rsidRPr="00C25CB6">
        <w:rPr>
          <w:rFonts w:asciiTheme="minorHAnsi" w:hAnsiTheme="minorHAnsi" w:cstheme="minorHAnsi"/>
        </w:rPr>
        <w:t>üzemorvos</w:t>
      </w:r>
    </w:p>
    <w:p w:rsidR="00AB4210" w:rsidRPr="00C25CB6" w:rsidRDefault="00AB4210" w:rsidP="00AB4210">
      <w:pPr>
        <w:ind w:right="84"/>
        <w:rPr>
          <w:rFonts w:asciiTheme="minorHAnsi" w:hAnsiTheme="minorHAnsi" w:cstheme="minorHAnsi"/>
          <w:sz w:val="12"/>
          <w:szCs w:val="12"/>
        </w:rPr>
      </w:pPr>
    </w:p>
    <w:p w:rsidR="00AB4210" w:rsidRPr="00C25CB6" w:rsidRDefault="00AB4210" w:rsidP="00EC2B0C">
      <w:pPr>
        <w:pStyle w:val="Listaszerbekezds"/>
        <w:spacing w:after="0" w:line="240" w:lineRule="auto"/>
        <w:ind w:right="84"/>
        <w:rPr>
          <w:rFonts w:asciiTheme="minorHAnsi" w:hAnsiTheme="minorHAnsi" w:cstheme="minorHAnsi"/>
          <w:i/>
        </w:rPr>
      </w:pPr>
      <w:r w:rsidRPr="00C25CB6">
        <w:rPr>
          <w:rFonts w:asciiTheme="minorHAnsi" w:hAnsiTheme="minorHAnsi" w:cstheme="minorHAnsi"/>
          <w:i/>
        </w:rPr>
        <w:t>A tanulók adatait felvehetik, nyilvántarthatják:</w:t>
      </w:r>
    </w:p>
    <w:p w:rsidR="00AB4210" w:rsidRPr="00C25CB6" w:rsidRDefault="00AB4210" w:rsidP="00AB4210">
      <w:pPr>
        <w:pStyle w:val="Listaszerbekezds"/>
        <w:numPr>
          <w:ilvl w:val="0"/>
          <w:numId w:val="28"/>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igazgatóhelyettes</w:t>
      </w:r>
    </w:p>
    <w:p w:rsidR="00AB4210" w:rsidRPr="00C25CB6" w:rsidRDefault="00AB4210" w:rsidP="00AB4210">
      <w:pPr>
        <w:pStyle w:val="Listaszerbekezds"/>
        <w:numPr>
          <w:ilvl w:val="0"/>
          <w:numId w:val="28"/>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iskolatitkár</w:t>
      </w:r>
    </w:p>
    <w:p w:rsidR="00AB4210" w:rsidRPr="00C25CB6" w:rsidRDefault="00AB4210" w:rsidP="00AB4210">
      <w:pPr>
        <w:pStyle w:val="Listaszerbekezds"/>
        <w:numPr>
          <w:ilvl w:val="0"/>
          <w:numId w:val="28"/>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osztályfőnökök</w:t>
      </w:r>
    </w:p>
    <w:p w:rsidR="00AB4210" w:rsidRPr="00C25CB6" w:rsidRDefault="00AB4210" w:rsidP="00AB4210">
      <w:pPr>
        <w:pStyle w:val="Listaszerbekezds"/>
        <w:numPr>
          <w:ilvl w:val="0"/>
          <w:numId w:val="28"/>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egyéb foglalkozást tartó nevelők</w:t>
      </w:r>
    </w:p>
    <w:p w:rsidR="00AB4210" w:rsidRPr="00C25CB6" w:rsidRDefault="00AB4210" w:rsidP="00AB4210">
      <w:pPr>
        <w:pStyle w:val="Listaszerbekezds"/>
        <w:numPr>
          <w:ilvl w:val="0"/>
          <w:numId w:val="28"/>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gyermek-, és ifjúságvédelmi felelős</w:t>
      </w:r>
    </w:p>
    <w:p w:rsidR="00AB4210" w:rsidRPr="00C25CB6" w:rsidRDefault="00AB4210" w:rsidP="00AB4210">
      <w:pPr>
        <w:pStyle w:val="Listaszerbekezds"/>
        <w:numPr>
          <w:ilvl w:val="0"/>
          <w:numId w:val="28"/>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iskolaorvos</w:t>
      </w:r>
    </w:p>
    <w:p w:rsidR="00AB4210" w:rsidRPr="00C25CB6" w:rsidRDefault="00AB4210" w:rsidP="00AB4210">
      <w:pPr>
        <w:pStyle w:val="Listaszerbekezds"/>
        <w:numPr>
          <w:ilvl w:val="0"/>
          <w:numId w:val="28"/>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védőnő</w:t>
      </w:r>
    </w:p>
    <w:p w:rsidR="00AB4210" w:rsidRPr="00C25CB6" w:rsidRDefault="00AB4210" w:rsidP="00AB4210">
      <w:pPr>
        <w:pStyle w:val="Listaszerbekezds"/>
        <w:numPr>
          <w:ilvl w:val="0"/>
          <w:numId w:val="28"/>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iskola pszichológus</w:t>
      </w:r>
    </w:p>
    <w:p w:rsidR="00AB4210" w:rsidRPr="00C25CB6" w:rsidRDefault="00AB4210" w:rsidP="00AB4210">
      <w:pPr>
        <w:pStyle w:val="Listaszerbekezds"/>
        <w:numPr>
          <w:ilvl w:val="0"/>
          <w:numId w:val="28"/>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felnőttoktatási koordinátor</w:t>
      </w:r>
    </w:p>
    <w:p w:rsidR="00AB4210" w:rsidRPr="00C25CB6" w:rsidRDefault="00AB4210" w:rsidP="00AB4210">
      <w:pPr>
        <w:pStyle w:val="Listaszerbekezds"/>
        <w:numPr>
          <w:ilvl w:val="0"/>
          <w:numId w:val="28"/>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felnőttoktatási referens</w:t>
      </w:r>
    </w:p>
    <w:p w:rsidR="00AB4210" w:rsidRPr="00C25CB6" w:rsidRDefault="00AB4210" w:rsidP="00AB4210">
      <w:pPr>
        <w:pStyle w:val="Listaszerbekezds"/>
        <w:numPr>
          <w:ilvl w:val="0"/>
          <w:numId w:val="28"/>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gyakorlati oktatásvezető</w:t>
      </w:r>
    </w:p>
    <w:p w:rsidR="00AB4210" w:rsidRPr="00C25CB6" w:rsidRDefault="00AB4210" w:rsidP="00AB4210">
      <w:pPr>
        <w:ind w:right="84"/>
        <w:rPr>
          <w:rFonts w:asciiTheme="minorHAnsi" w:hAnsiTheme="minorHAnsi" w:cstheme="minorHAnsi"/>
          <w:szCs w:val="24"/>
        </w:rPr>
      </w:pPr>
    </w:p>
    <w:p w:rsidR="00EC2B0C" w:rsidRPr="00C25CB6" w:rsidRDefault="00EC2B0C" w:rsidP="00AB4210">
      <w:pPr>
        <w:ind w:right="84"/>
        <w:rPr>
          <w:rFonts w:asciiTheme="minorHAnsi" w:hAnsiTheme="minorHAnsi" w:cstheme="minorHAnsi"/>
          <w:szCs w:val="24"/>
        </w:rPr>
      </w:pPr>
    </w:p>
    <w:p w:rsidR="00EC2B0C" w:rsidRPr="00C25CB6" w:rsidRDefault="00EC2B0C" w:rsidP="00AB4210">
      <w:pPr>
        <w:ind w:right="84"/>
        <w:rPr>
          <w:rFonts w:asciiTheme="minorHAnsi" w:hAnsiTheme="minorHAnsi" w:cstheme="minorHAnsi"/>
          <w:szCs w:val="24"/>
        </w:rPr>
      </w:pPr>
    </w:p>
    <w:p w:rsidR="00AB4210" w:rsidRPr="00C25CB6" w:rsidRDefault="00AB4210" w:rsidP="00EC2B0C">
      <w:pPr>
        <w:pStyle w:val="Listaszerbekezds"/>
        <w:spacing w:after="0" w:line="240" w:lineRule="auto"/>
        <w:ind w:right="84"/>
        <w:rPr>
          <w:rFonts w:asciiTheme="minorHAnsi" w:hAnsiTheme="minorHAnsi" w:cstheme="minorHAnsi"/>
          <w:szCs w:val="24"/>
        </w:rPr>
      </w:pPr>
      <w:r w:rsidRPr="00C25CB6">
        <w:rPr>
          <w:rFonts w:asciiTheme="minorHAnsi" w:hAnsiTheme="minorHAnsi" w:cstheme="minorHAnsi"/>
          <w:b/>
          <w:szCs w:val="24"/>
        </w:rPr>
        <w:lastRenderedPageBreak/>
        <w:t>Az adattok továbbítása</w:t>
      </w:r>
    </w:p>
    <w:p w:rsidR="00AB4210" w:rsidRPr="00C25CB6" w:rsidRDefault="00AB4210" w:rsidP="00AB4210">
      <w:pPr>
        <w:ind w:right="84"/>
        <w:rPr>
          <w:rFonts w:asciiTheme="minorHAnsi" w:hAnsiTheme="minorHAnsi" w:cstheme="minorHAnsi"/>
          <w:sz w:val="22"/>
          <w:szCs w:val="22"/>
        </w:rPr>
      </w:pPr>
      <w:r w:rsidRPr="00C25CB6">
        <w:rPr>
          <w:rFonts w:asciiTheme="minorHAnsi" w:hAnsiTheme="minorHAnsi" w:cstheme="minorHAnsi"/>
          <w:sz w:val="22"/>
          <w:szCs w:val="22"/>
        </w:rPr>
        <w:t>Adattovábbításra az igazgató és - a meghatalmazás keretei között – az általa megbízott más vezető, illetve alkalmazott jogosult.</w:t>
      </w:r>
    </w:p>
    <w:p w:rsidR="00AB4210" w:rsidRPr="00C25CB6" w:rsidRDefault="00AB4210" w:rsidP="00AB4210">
      <w:pPr>
        <w:ind w:right="84"/>
        <w:rPr>
          <w:rFonts w:asciiTheme="minorHAnsi" w:hAnsiTheme="minorHAnsi" w:cstheme="minorHAnsi"/>
          <w:sz w:val="22"/>
          <w:szCs w:val="22"/>
        </w:rPr>
      </w:pPr>
    </w:p>
    <w:p w:rsidR="00AB4210" w:rsidRPr="00C25CB6" w:rsidRDefault="00AB4210" w:rsidP="00EC2B0C">
      <w:pPr>
        <w:pStyle w:val="Listaszerbekezds"/>
        <w:spacing w:after="0" w:line="240" w:lineRule="auto"/>
        <w:ind w:right="84"/>
        <w:rPr>
          <w:rFonts w:asciiTheme="minorHAnsi" w:hAnsiTheme="minorHAnsi" w:cstheme="minorHAnsi"/>
          <w:i/>
        </w:rPr>
      </w:pPr>
      <w:r w:rsidRPr="00C25CB6">
        <w:rPr>
          <w:rFonts w:asciiTheme="minorHAnsi" w:hAnsiTheme="minorHAnsi" w:cstheme="minorHAnsi"/>
          <w:b/>
          <w:i/>
        </w:rPr>
        <w:t>Az alkalmazottak adatait</w:t>
      </w:r>
      <w:r w:rsidRPr="00C25CB6">
        <w:rPr>
          <w:rFonts w:asciiTheme="minorHAnsi" w:hAnsiTheme="minorHAnsi" w:cstheme="minorHAnsi"/>
          <w:i/>
        </w:rPr>
        <w:t xml:space="preserve"> továbbíthatják a munkaköri leírásukban szereplő feladatokkal kapcsolatosan:</w:t>
      </w:r>
    </w:p>
    <w:p w:rsidR="00AB4210" w:rsidRPr="00C25CB6" w:rsidRDefault="00AB4210" w:rsidP="00AB4210">
      <w:pPr>
        <w:pStyle w:val="Listaszerbekezds"/>
        <w:numPr>
          <w:ilvl w:val="0"/>
          <w:numId w:val="29"/>
        </w:numPr>
        <w:spacing w:after="0" w:line="240" w:lineRule="auto"/>
        <w:ind w:left="714" w:right="85" w:hanging="357"/>
        <w:rPr>
          <w:rFonts w:asciiTheme="minorHAnsi" w:hAnsiTheme="minorHAnsi" w:cstheme="minorHAnsi"/>
        </w:rPr>
      </w:pPr>
      <w:r w:rsidRPr="00C25CB6">
        <w:rPr>
          <w:rFonts w:asciiTheme="minorHAnsi" w:hAnsiTheme="minorHAnsi" w:cstheme="minorHAnsi"/>
        </w:rPr>
        <w:t>igazgatóhelyettes</w:t>
      </w:r>
    </w:p>
    <w:p w:rsidR="00AB4210" w:rsidRPr="00C25CB6" w:rsidRDefault="00AB4210" w:rsidP="00AB4210">
      <w:pPr>
        <w:pStyle w:val="Listaszerbekezds"/>
        <w:numPr>
          <w:ilvl w:val="0"/>
          <w:numId w:val="29"/>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iskolatitkár</w:t>
      </w:r>
    </w:p>
    <w:p w:rsidR="00AB4210" w:rsidRPr="00C25CB6" w:rsidRDefault="00AB4210" w:rsidP="00AB4210">
      <w:pPr>
        <w:pStyle w:val="Listaszerbekezds"/>
        <w:numPr>
          <w:ilvl w:val="0"/>
          <w:numId w:val="29"/>
        </w:numPr>
        <w:spacing w:after="0" w:line="240" w:lineRule="auto"/>
        <w:ind w:left="714" w:right="85" w:hanging="357"/>
        <w:rPr>
          <w:rFonts w:asciiTheme="minorHAnsi" w:hAnsiTheme="minorHAnsi" w:cstheme="minorHAnsi"/>
        </w:rPr>
      </w:pPr>
      <w:r w:rsidRPr="00C25CB6">
        <w:rPr>
          <w:rFonts w:asciiTheme="minorHAnsi" w:hAnsiTheme="minorHAnsi" w:cstheme="minorHAnsi"/>
        </w:rPr>
        <w:t>gazdasági ügyintéző</w:t>
      </w:r>
    </w:p>
    <w:p w:rsidR="00AB4210" w:rsidRPr="00C25CB6" w:rsidRDefault="00AB4210" w:rsidP="00AB4210">
      <w:pPr>
        <w:ind w:right="84"/>
        <w:rPr>
          <w:rFonts w:asciiTheme="minorHAnsi" w:hAnsiTheme="minorHAnsi" w:cstheme="minorHAnsi"/>
          <w:sz w:val="12"/>
          <w:szCs w:val="12"/>
        </w:rPr>
      </w:pPr>
    </w:p>
    <w:p w:rsidR="00AB4210" w:rsidRPr="00C25CB6" w:rsidRDefault="00AB4210" w:rsidP="00EC2B0C">
      <w:pPr>
        <w:pStyle w:val="Listaszerbekezds"/>
        <w:spacing w:after="0" w:line="240" w:lineRule="auto"/>
        <w:ind w:right="84"/>
        <w:rPr>
          <w:rFonts w:asciiTheme="minorHAnsi" w:hAnsiTheme="minorHAnsi" w:cstheme="minorHAnsi"/>
          <w:b/>
          <w:i/>
        </w:rPr>
      </w:pPr>
      <w:r w:rsidRPr="00C25CB6">
        <w:rPr>
          <w:rFonts w:asciiTheme="minorHAnsi" w:hAnsiTheme="minorHAnsi" w:cstheme="minorHAnsi"/>
          <w:b/>
          <w:i/>
        </w:rPr>
        <w:t>A tanulók adatait továbbíthatja:</w:t>
      </w:r>
    </w:p>
    <w:p w:rsidR="00AB4210" w:rsidRPr="00C25CB6" w:rsidRDefault="00AB4210" w:rsidP="00AB4210">
      <w:pPr>
        <w:pStyle w:val="Listaszerbekezds"/>
        <w:spacing w:after="0" w:line="240" w:lineRule="auto"/>
        <w:ind w:left="714" w:right="85"/>
        <w:jc w:val="both"/>
        <w:rPr>
          <w:rFonts w:asciiTheme="minorHAnsi" w:hAnsiTheme="minorHAnsi" w:cstheme="minorHAnsi"/>
        </w:rPr>
      </w:pPr>
      <w:r w:rsidRPr="00C25CB6">
        <w:rPr>
          <w:rFonts w:asciiTheme="minorHAnsi" w:hAnsiTheme="minorHAnsi" w:cstheme="minorHAnsi"/>
          <w:i/>
        </w:rPr>
        <w:t>Fenntartó, bíróság, rendőrség, ügyészség, önkormányzat, államigazgatási szerv, nemzetbiztonsági szolgálat részére valamennyi adatot továbbíthatja</w:t>
      </w:r>
      <w:r w:rsidRPr="00C25CB6">
        <w:rPr>
          <w:rFonts w:asciiTheme="minorHAnsi" w:hAnsiTheme="minorHAnsi" w:cstheme="minorHAnsi"/>
        </w:rPr>
        <w:t>:</w:t>
      </w:r>
    </w:p>
    <w:p w:rsidR="00AB4210" w:rsidRPr="00C25CB6" w:rsidRDefault="00AB4210" w:rsidP="00AB4210">
      <w:pPr>
        <w:pStyle w:val="Listaszerbekezds"/>
        <w:numPr>
          <w:ilvl w:val="0"/>
          <w:numId w:val="33"/>
        </w:numPr>
        <w:spacing w:after="0" w:line="240" w:lineRule="auto"/>
        <w:ind w:left="714" w:right="85" w:hanging="357"/>
        <w:rPr>
          <w:rFonts w:asciiTheme="minorHAnsi" w:hAnsiTheme="minorHAnsi" w:cstheme="minorHAnsi"/>
        </w:rPr>
      </w:pPr>
      <w:r w:rsidRPr="00C25CB6">
        <w:rPr>
          <w:rFonts w:asciiTheme="minorHAnsi" w:hAnsiTheme="minorHAnsi" w:cstheme="minorHAnsi"/>
        </w:rPr>
        <w:t>az igazgató</w:t>
      </w:r>
    </w:p>
    <w:p w:rsidR="00AB4210" w:rsidRPr="00C25CB6" w:rsidRDefault="00AB4210" w:rsidP="00AB4210">
      <w:pPr>
        <w:ind w:left="708" w:right="85"/>
        <w:rPr>
          <w:rFonts w:asciiTheme="minorHAnsi" w:hAnsiTheme="minorHAnsi" w:cstheme="minorHAnsi"/>
          <w:i/>
          <w:sz w:val="22"/>
          <w:szCs w:val="22"/>
        </w:rPr>
      </w:pPr>
      <w:r w:rsidRPr="00C25CB6">
        <w:rPr>
          <w:rFonts w:asciiTheme="minorHAnsi" w:hAnsiTheme="minorHAnsi" w:cstheme="minorHAnsi"/>
          <w:i/>
          <w:sz w:val="22"/>
          <w:szCs w:val="22"/>
        </w:rPr>
        <w:t>A sajátos nevelési igényre, a beilleszkedési, tanulási, magatartási nehézségre vonatkozó adatokat a pedagógiai szakszolgálat intézményeinek továbbíthatja:</w:t>
      </w:r>
    </w:p>
    <w:p w:rsidR="00AB4210" w:rsidRPr="00C25CB6" w:rsidRDefault="00AB4210" w:rsidP="00AB4210">
      <w:pPr>
        <w:pStyle w:val="Listaszerbekezds"/>
        <w:numPr>
          <w:ilvl w:val="0"/>
          <w:numId w:val="33"/>
        </w:numPr>
        <w:spacing w:after="0" w:line="240" w:lineRule="auto"/>
        <w:ind w:left="714" w:right="85" w:hanging="357"/>
        <w:rPr>
          <w:rFonts w:asciiTheme="minorHAnsi" w:hAnsiTheme="minorHAnsi" w:cstheme="minorHAnsi"/>
        </w:rPr>
      </w:pPr>
      <w:r w:rsidRPr="00C25CB6">
        <w:rPr>
          <w:rFonts w:asciiTheme="minorHAnsi" w:hAnsiTheme="minorHAnsi" w:cstheme="minorHAnsi"/>
        </w:rPr>
        <w:t>az igazgató</w:t>
      </w:r>
    </w:p>
    <w:p w:rsidR="00AB4210" w:rsidRPr="00C25CB6" w:rsidRDefault="00AB4210" w:rsidP="00AB4210">
      <w:pPr>
        <w:pStyle w:val="Listaszerbekezds"/>
        <w:numPr>
          <w:ilvl w:val="0"/>
          <w:numId w:val="33"/>
        </w:numPr>
        <w:spacing w:after="0" w:line="240" w:lineRule="auto"/>
        <w:ind w:left="714" w:right="85" w:hanging="357"/>
        <w:rPr>
          <w:rFonts w:asciiTheme="minorHAnsi" w:hAnsiTheme="minorHAnsi" w:cstheme="minorHAnsi"/>
        </w:rPr>
      </w:pPr>
      <w:r w:rsidRPr="00C25CB6">
        <w:rPr>
          <w:rFonts w:asciiTheme="minorHAnsi" w:hAnsiTheme="minorHAnsi" w:cstheme="minorHAnsi"/>
        </w:rPr>
        <w:t>igazgatóhelyettes</w:t>
      </w:r>
    </w:p>
    <w:p w:rsidR="00AB4210" w:rsidRPr="00C25CB6" w:rsidRDefault="00AB4210" w:rsidP="00AB4210">
      <w:pPr>
        <w:pStyle w:val="Listaszerbekezds"/>
        <w:numPr>
          <w:ilvl w:val="0"/>
          <w:numId w:val="33"/>
        </w:numPr>
        <w:spacing w:after="0" w:line="240" w:lineRule="auto"/>
        <w:ind w:left="714" w:right="85" w:hanging="357"/>
        <w:rPr>
          <w:rFonts w:asciiTheme="minorHAnsi" w:hAnsiTheme="minorHAnsi" w:cstheme="minorHAnsi"/>
        </w:rPr>
      </w:pPr>
      <w:r w:rsidRPr="00C25CB6">
        <w:rPr>
          <w:rFonts w:asciiTheme="minorHAnsi" w:hAnsiTheme="minorHAnsi" w:cstheme="minorHAnsi"/>
        </w:rPr>
        <w:t>osztályfőnök</w:t>
      </w:r>
    </w:p>
    <w:p w:rsidR="00AB4210" w:rsidRPr="00C25CB6" w:rsidRDefault="00AB4210" w:rsidP="00AB4210">
      <w:pPr>
        <w:pStyle w:val="Listaszerbekezds"/>
        <w:numPr>
          <w:ilvl w:val="0"/>
          <w:numId w:val="33"/>
        </w:numPr>
        <w:spacing w:after="160" w:line="259" w:lineRule="auto"/>
        <w:ind w:left="714" w:right="85" w:hanging="357"/>
        <w:rPr>
          <w:rFonts w:asciiTheme="minorHAnsi" w:hAnsiTheme="minorHAnsi" w:cstheme="minorHAnsi"/>
        </w:rPr>
      </w:pPr>
      <w:r w:rsidRPr="00C25CB6">
        <w:rPr>
          <w:rFonts w:asciiTheme="minorHAnsi" w:hAnsiTheme="minorHAnsi" w:cstheme="minorHAnsi"/>
        </w:rPr>
        <w:t>gyermek- és ifjúságvédelmi felelős</w:t>
      </w:r>
    </w:p>
    <w:p w:rsidR="00AB4210" w:rsidRPr="00C25CB6" w:rsidRDefault="00AB4210" w:rsidP="00AB4210">
      <w:pPr>
        <w:pStyle w:val="Listaszerbekezds"/>
        <w:spacing w:after="0" w:line="240" w:lineRule="auto"/>
        <w:ind w:left="714" w:right="85"/>
        <w:rPr>
          <w:rFonts w:asciiTheme="minorHAnsi" w:hAnsiTheme="minorHAnsi" w:cstheme="minorHAnsi"/>
        </w:rPr>
      </w:pPr>
    </w:p>
    <w:p w:rsidR="00AB4210" w:rsidRPr="00C25CB6" w:rsidRDefault="00AB4210" w:rsidP="00AB4210">
      <w:pPr>
        <w:ind w:right="85"/>
        <w:rPr>
          <w:rFonts w:asciiTheme="minorHAnsi" w:hAnsiTheme="minorHAnsi" w:cstheme="minorHAnsi"/>
          <w:i/>
          <w:sz w:val="22"/>
          <w:szCs w:val="22"/>
        </w:rPr>
      </w:pPr>
      <w:r w:rsidRPr="00C25CB6">
        <w:rPr>
          <w:rFonts w:asciiTheme="minorHAnsi" w:hAnsiTheme="minorHAnsi" w:cstheme="minorHAnsi"/>
          <w:i/>
          <w:sz w:val="22"/>
          <w:szCs w:val="22"/>
        </w:rPr>
        <w:t>A magatartás, szorgalom és tanulmányi munka értékelésével kapcsolatos adatokat az érintett osztályon, a nevelőtestületen belül, illetve a szülőnek, képességvizsgáló bizottságnak; iskolaváltás esetén az új iskolának, ellenőrzés esetén a szakmai ellenőrzés végzőjének továbbíthatja:</w:t>
      </w:r>
    </w:p>
    <w:p w:rsidR="00AB4210" w:rsidRPr="00C25CB6" w:rsidRDefault="00AB4210" w:rsidP="00AB4210">
      <w:pPr>
        <w:ind w:right="85"/>
        <w:rPr>
          <w:rFonts w:asciiTheme="minorHAnsi" w:hAnsiTheme="minorHAnsi" w:cstheme="minorHAnsi"/>
          <w:i/>
          <w:sz w:val="22"/>
          <w:szCs w:val="22"/>
        </w:rPr>
      </w:pPr>
    </w:p>
    <w:p w:rsidR="00AB4210" w:rsidRPr="00C25CB6" w:rsidRDefault="00AB4210" w:rsidP="00AB4210">
      <w:pPr>
        <w:pStyle w:val="Listaszerbekezds"/>
        <w:numPr>
          <w:ilvl w:val="0"/>
          <w:numId w:val="34"/>
        </w:numPr>
        <w:spacing w:after="0" w:line="240" w:lineRule="auto"/>
        <w:ind w:right="85"/>
        <w:rPr>
          <w:rFonts w:asciiTheme="minorHAnsi" w:hAnsiTheme="minorHAnsi" w:cstheme="minorHAnsi"/>
          <w:szCs w:val="24"/>
        </w:rPr>
      </w:pPr>
      <w:r w:rsidRPr="00C25CB6">
        <w:rPr>
          <w:rFonts w:asciiTheme="minorHAnsi" w:hAnsiTheme="minorHAnsi" w:cstheme="minorHAnsi"/>
          <w:szCs w:val="24"/>
        </w:rPr>
        <w:t>az igazgató</w:t>
      </w:r>
    </w:p>
    <w:p w:rsidR="00AB4210" w:rsidRPr="00C25CB6" w:rsidRDefault="00AB4210" w:rsidP="00AB4210">
      <w:pPr>
        <w:pStyle w:val="Listaszerbekezds"/>
        <w:numPr>
          <w:ilvl w:val="0"/>
          <w:numId w:val="34"/>
        </w:numPr>
        <w:spacing w:after="0" w:line="240" w:lineRule="auto"/>
        <w:ind w:right="85"/>
        <w:rPr>
          <w:rFonts w:asciiTheme="minorHAnsi" w:hAnsiTheme="minorHAnsi" w:cstheme="minorHAnsi"/>
          <w:szCs w:val="24"/>
        </w:rPr>
      </w:pPr>
      <w:r w:rsidRPr="00C25CB6">
        <w:rPr>
          <w:rFonts w:asciiTheme="minorHAnsi" w:hAnsiTheme="minorHAnsi" w:cstheme="minorHAnsi"/>
          <w:szCs w:val="24"/>
        </w:rPr>
        <w:t>igazgatóhelyettes</w:t>
      </w:r>
    </w:p>
    <w:p w:rsidR="00AB4210" w:rsidRPr="00C25CB6" w:rsidRDefault="00AB4210" w:rsidP="00AB4210">
      <w:pPr>
        <w:pStyle w:val="Listaszerbekezds"/>
        <w:numPr>
          <w:ilvl w:val="0"/>
          <w:numId w:val="34"/>
        </w:numPr>
        <w:spacing w:after="0" w:line="240" w:lineRule="auto"/>
        <w:ind w:right="85"/>
        <w:rPr>
          <w:rFonts w:asciiTheme="minorHAnsi" w:hAnsiTheme="minorHAnsi" w:cstheme="minorHAnsi"/>
          <w:szCs w:val="24"/>
        </w:rPr>
      </w:pPr>
      <w:r w:rsidRPr="00C25CB6">
        <w:rPr>
          <w:rFonts w:asciiTheme="minorHAnsi" w:hAnsiTheme="minorHAnsi" w:cstheme="minorHAnsi"/>
          <w:szCs w:val="24"/>
        </w:rPr>
        <w:t>osztályfőnök</w:t>
      </w:r>
    </w:p>
    <w:p w:rsidR="00AB4210" w:rsidRPr="00C25CB6" w:rsidRDefault="00AB4210" w:rsidP="00AB4210">
      <w:pPr>
        <w:pStyle w:val="Listaszerbekezds"/>
        <w:numPr>
          <w:ilvl w:val="0"/>
          <w:numId w:val="34"/>
        </w:numPr>
        <w:spacing w:after="0" w:line="240" w:lineRule="auto"/>
        <w:ind w:right="85"/>
        <w:rPr>
          <w:rFonts w:asciiTheme="minorHAnsi" w:hAnsiTheme="minorHAnsi" w:cstheme="minorHAnsi"/>
          <w:szCs w:val="24"/>
        </w:rPr>
      </w:pPr>
      <w:r w:rsidRPr="00C25CB6">
        <w:rPr>
          <w:rFonts w:asciiTheme="minorHAnsi" w:hAnsiTheme="minorHAnsi" w:cstheme="minorHAnsi"/>
          <w:szCs w:val="24"/>
        </w:rPr>
        <w:t>iskolatitkár</w:t>
      </w:r>
    </w:p>
    <w:p w:rsidR="00AB4210" w:rsidRPr="00C25CB6" w:rsidRDefault="00AB4210" w:rsidP="00AB4210">
      <w:pPr>
        <w:ind w:right="84"/>
        <w:rPr>
          <w:rFonts w:asciiTheme="minorHAnsi" w:hAnsiTheme="minorHAnsi" w:cstheme="minorHAnsi"/>
          <w:szCs w:val="24"/>
        </w:rPr>
      </w:pPr>
    </w:p>
    <w:p w:rsidR="00AB4210" w:rsidRPr="00C25CB6" w:rsidRDefault="00AB4210" w:rsidP="00AB4210">
      <w:pPr>
        <w:ind w:right="84"/>
        <w:rPr>
          <w:rFonts w:asciiTheme="minorHAnsi" w:hAnsiTheme="minorHAnsi" w:cstheme="minorHAnsi"/>
          <w:i/>
          <w:sz w:val="22"/>
          <w:szCs w:val="22"/>
        </w:rPr>
      </w:pPr>
      <w:r w:rsidRPr="00C25CB6">
        <w:rPr>
          <w:rFonts w:asciiTheme="minorHAnsi" w:hAnsiTheme="minorHAnsi" w:cstheme="minorHAnsi"/>
          <w:i/>
          <w:sz w:val="22"/>
          <w:szCs w:val="22"/>
        </w:rPr>
        <w:t>A diákigazolvány – jogszabályban meghatározott – kezelője részére a diákigazolvány kiállításához szükséges valamennyi adatot továbbíthatja:</w:t>
      </w:r>
    </w:p>
    <w:p w:rsidR="00AB4210" w:rsidRPr="00C25CB6" w:rsidRDefault="00AB4210" w:rsidP="00AB4210">
      <w:pPr>
        <w:pStyle w:val="Listaszerbekezds"/>
        <w:numPr>
          <w:ilvl w:val="0"/>
          <w:numId w:val="35"/>
        </w:numPr>
        <w:spacing w:after="0" w:line="240" w:lineRule="auto"/>
        <w:ind w:right="84"/>
        <w:rPr>
          <w:rFonts w:asciiTheme="minorHAnsi" w:hAnsiTheme="minorHAnsi" w:cstheme="minorHAnsi"/>
          <w:szCs w:val="24"/>
        </w:rPr>
      </w:pPr>
      <w:r w:rsidRPr="00C25CB6">
        <w:rPr>
          <w:rFonts w:asciiTheme="minorHAnsi" w:hAnsiTheme="minorHAnsi" w:cstheme="minorHAnsi"/>
          <w:szCs w:val="24"/>
        </w:rPr>
        <w:t>az iskolatitkár</w:t>
      </w:r>
    </w:p>
    <w:p w:rsidR="00AB4210" w:rsidRPr="00C25CB6" w:rsidRDefault="00AB4210" w:rsidP="00AB4210">
      <w:pPr>
        <w:ind w:right="84"/>
        <w:rPr>
          <w:rFonts w:asciiTheme="minorHAnsi" w:hAnsiTheme="minorHAnsi" w:cstheme="minorHAnsi"/>
          <w:i/>
          <w:sz w:val="22"/>
          <w:szCs w:val="22"/>
        </w:rPr>
      </w:pPr>
    </w:p>
    <w:p w:rsidR="00AB4210" w:rsidRPr="00C25CB6" w:rsidRDefault="00AB4210" w:rsidP="00AB4210">
      <w:pPr>
        <w:ind w:right="84"/>
        <w:rPr>
          <w:rFonts w:asciiTheme="minorHAnsi" w:hAnsiTheme="minorHAnsi" w:cstheme="minorHAnsi"/>
          <w:i/>
          <w:sz w:val="22"/>
          <w:szCs w:val="22"/>
        </w:rPr>
      </w:pPr>
      <w:r w:rsidRPr="00C25CB6">
        <w:rPr>
          <w:rFonts w:asciiTheme="minorHAnsi" w:hAnsiTheme="minorHAnsi" w:cstheme="minorHAnsi"/>
          <w:i/>
          <w:sz w:val="22"/>
          <w:szCs w:val="22"/>
        </w:rPr>
        <w:t>A tanuló iskolai felvételével, átvételével kapcsolatosan az érintett iskolához, középfokú intézménybe történő felvétellel kapcsolatosan az érintett középfokú intézményhez adatot továbbíthat:</w:t>
      </w:r>
    </w:p>
    <w:p w:rsidR="00AB4210" w:rsidRPr="00C25CB6" w:rsidRDefault="00AB4210" w:rsidP="00AB4210">
      <w:pPr>
        <w:pStyle w:val="Listaszerbekezds"/>
        <w:numPr>
          <w:ilvl w:val="0"/>
          <w:numId w:val="35"/>
        </w:numPr>
        <w:spacing w:after="0" w:line="240" w:lineRule="auto"/>
        <w:ind w:right="84"/>
        <w:rPr>
          <w:rFonts w:asciiTheme="minorHAnsi" w:hAnsiTheme="minorHAnsi" w:cstheme="minorHAnsi"/>
          <w:szCs w:val="24"/>
        </w:rPr>
      </w:pPr>
      <w:r w:rsidRPr="00C25CB6">
        <w:rPr>
          <w:rFonts w:asciiTheme="minorHAnsi" w:hAnsiTheme="minorHAnsi" w:cstheme="minorHAnsi"/>
          <w:szCs w:val="24"/>
        </w:rPr>
        <w:t>igazgató</w:t>
      </w:r>
    </w:p>
    <w:p w:rsidR="00AB4210" w:rsidRPr="00C25CB6" w:rsidRDefault="00AB4210" w:rsidP="00AB4210">
      <w:pPr>
        <w:pStyle w:val="Listaszerbekezds"/>
        <w:numPr>
          <w:ilvl w:val="0"/>
          <w:numId w:val="35"/>
        </w:numPr>
        <w:spacing w:after="0" w:line="240" w:lineRule="auto"/>
        <w:ind w:right="84"/>
        <w:rPr>
          <w:rFonts w:asciiTheme="minorHAnsi" w:hAnsiTheme="minorHAnsi" w:cstheme="minorHAnsi"/>
          <w:szCs w:val="24"/>
        </w:rPr>
      </w:pPr>
      <w:r w:rsidRPr="00C25CB6">
        <w:rPr>
          <w:rFonts w:asciiTheme="minorHAnsi" w:hAnsiTheme="minorHAnsi" w:cstheme="minorHAnsi"/>
          <w:szCs w:val="24"/>
        </w:rPr>
        <w:t>igazgatóhelyettes</w:t>
      </w:r>
    </w:p>
    <w:p w:rsidR="00AB4210" w:rsidRPr="00C25CB6" w:rsidRDefault="00AB4210" w:rsidP="00AB4210">
      <w:pPr>
        <w:pStyle w:val="Listaszerbekezds"/>
        <w:numPr>
          <w:ilvl w:val="0"/>
          <w:numId w:val="35"/>
        </w:numPr>
        <w:spacing w:after="0" w:line="240" w:lineRule="auto"/>
        <w:ind w:right="84"/>
        <w:rPr>
          <w:rFonts w:asciiTheme="minorHAnsi" w:hAnsiTheme="minorHAnsi" w:cstheme="minorHAnsi"/>
          <w:szCs w:val="24"/>
        </w:rPr>
      </w:pPr>
      <w:r w:rsidRPr="00C25CB6">
        <w:rPr>
          <w:rFonts w:asciiTheme="minorHAnsi" w:hAnsiTheme="minorHAnsi" w:cstheme="minorHAnsi"/>
          <w:szCs w:val="24"/>
        </w:rPr>
        <w:t>osztályfőnök</w:t>
      </w:r>
    </w:p>
    <w:p w:rsidR="00AB4210" w:rsidRPr="00C25CB6" w:rsidRDefault="00AB4210" w:rsidP="00AB4210">
      <w:pPr>
        <w:pStyle w:val="Listaszerbekezds"/>
        <w:numPr>
          <w:ilvl w:val="0"/>
          <w:numId w:val="35"/>
        </w:numPr>
        <w:spacing w:after="0" w:line="240" w:lineRule="auto"/>
        <w:ind w:right="84"/>
        <w:rPr>
          <w:rFonts w:asciiTheme="minorHAnsi" w:hAnsiTheme="minorHAnsi" w:cstheme="minorHAnsi"/>
          <w:szCs w:val="24"/>
        </w:rPr>
      </w:pPr>
      <w:r w:rsidRPr="00C25CB6">
        <w:rPr>
          <w:rFonts w:asciiTheme="minorHAnsi" w:hAnsiTheme="minorHAnsi" w:cstheme="minorHAnsi"/>
          <w:szCs w:val="24"/>
        </w:rPr>
        <w:t>iskolatitkár</w:t>
      </w:r>
    </w:p>
    <w:p w:rsidR="00AB4210" w:rsidRPr="00C25CB6" w:rsidRDefault="00AB4210" w:rsidP="00AB4210">
      <w:pPr>
        <w:ind w:right="84"/>
        <w:rPr>
          <w:rFonts w:asciiTheme="minorHAnsi" w:hAnsiTheme="minorHAnsi" w:cstheme="minorHAnsi"/>
          <w:i/>
          <w:sz w:val="22"/>
          <w:szCs w:val="22"/>
        </w:rPr>
      </w:pPr>
    </w:p>
    <w:p w:rsidR="00AB4210" w:rsidRPr="00C25CB6" w:rsidRDefault="00AB4210" w:rsidP="00AB4210">
      <w:pPr>
        <w:ind w:right="84"/>
        <w:rPr>
          <w:rFonts w:asciiTheme="minorHAnsi" w:hAnsiTheme="minorHAnsi" w:cstheme="minorHAnsi"/>
          <w:i/>
          <w:sz w:val="22"/>
          <w:szCs w:val="22"/>
        </w:rPr>
      </w:pPr>
      <w:r w:rsidRPr="00C25CB6">
        <w:rPr>
          <w:rFonts w:asciiTheme="minorHAnsi" w:hAnsiTheme="minorHAnsi" w:cstheme="minorHAnsi"/>
          <w:i/>
          <w:sz w:val="22"/>
          <w:szCs w:val="22"/>
        </w:rPr>
        <w:t>Az egészségügyi, iskola-egészségügyi feladatot ellátó intézménynek a tanuló egészségügyi állapotának megállapítása céljából adatot továbbíthat:</w:t>
      </w:r>
    </w:p>
    <w:p w:rsidR="00AB4210" w:rsidRPr="00C25CB6" w:rsidRDefault="00AB4210" w:rsidP="00AB4210">
      <w:pPr>
        <w:pStyle w:val="Listaszerbekezds"/>
        <w:numPr>
          <w:ilvl w:val="0"/>
          <w:numId w:val="36"/>
        </w:numPr>
        <w:spacing w:after="0" w:line="240" w:lineRule="auto"/>
        <w:ind w:right="84"/>
        <w:rPr>
          <w:rFonts w:asciiTheme="minorHAnsi" w:hAnsiTheme="minorHAnsi" w:cstheme="minorHAnsi"/>
          <w:szCs w:val="24"/>
        </w:rPr>
      </w:pPr>
      <w:r w:rsidRPr="00C25CB6">
        <w:rPr>
          <w:rFonts w:asciiTheme="minorHAnsi" w:hAnsiTheme="minorHAnsi" w:cstheme="minorHAnsi"/>
          <w:szCs w:val="24"/>
        </w:rPr>
        <w:t>az igazgató</w:t>
      </w:r>
    </w:p>
    <w:p w:rsidR="00AB4210" w:rsidRPr="00C25CB6" w:rsidRDefault="00AB4210" w:rsidP="00AB4210">
      <w:pPr>
        <w:pStyle w:val="Listaszerbekezds"/>
        <w:numPr>
          <w:ilvl w:val="0"/>
          <w:numId w:val="36"/>
        </w:numPr>
        <w:spacing w:after="0" w:line="240" w:lineRule="auto"/>
        <w:ind w:right="84"/>
        <w:rPr>
          <w:rFonts w:asciiTheme="minorHAnsi" w:hAnsiTheme="minorHAnsi" w:cstheme="minorHAnsi"/>
          <w:szCs w:val="24"/>
        </w:rPr>
      </w:pPr>
      <w:r w:rsidRPr="00C25CB6">
        <w:rPr>
          <w:rFonts w:asciiTheme="minorHAnsi" w:hAnsiTheme="minorHAnsi" w:cstheme="minorHAnsi"/>
          <w:szCs w:val="24"/>
        </w:rPr>
        <w:t>igazgatóhelyettes</w:t>
      </w:r>
    </w:p>
    <w:p w:rsidR="00AB4210" w:rsidRPr="00C25CB6" w:rsidRDefault="00AB4210" w:rsidP="00AB4210">
      <w:pPr>
        <w:pStyle w:val="Listaszerbekezds"/>
        <w:numPr>
          <w:ilvl w:val="0"/>
          <w:numId w:val="36"/>
        </w:numPr>
        <w:spacing w:after="0" w:line="240" w:lineRule="auto"/>
        <w:ind w:right="84"/>
        <w:rPr>
          <w:rFonts w:asciiTheme="minorHAnsi" w:hAnsiTheme="minorHAnsi" w:cstheme="minorHAnsi"/>
          <w:szCs w:val="24"/>
        </w:rPr>
      </w:pPr>
      <w:r w:rsidRPr="00C25CB6">
        <w:rPr>
          <w:rFonts w:asciiTheme="minorHAnsi" w:hAnsiTheme="minorHAnsi" w:cstheme="minorHAnsi"/>
          <w:szCs w:val="24"/>
        </w:rPr>
        <w:t>iskolatitkár</w:t>
      </w:r>
    </w:p>
    <w:p w:rsidR="00AB4210" w:rsidRPr="00C25CB6" w:rsidRDefault="00AB4210" w:rsidP="00AB4210">
      <w:pPr>
        <w:ind w:right="85"/>
        <w:rPr>
          <w:rFonts w:asciiTheme="minorHAnsi" w:hAnsiTheme="minorHAnsi" w:cstheme="minorHAnsi"/>
          <w:i/>
          <w:sz w:val="22"/>
          <w:szCs w:val="22"/>
        </w:rPr>
      </w:pPr>
    </w:p>
    <w:p w:rsidR="00AB4210" w:rsidRPr="00C25CB6" w:rsidRDefault="00AB4210" w:rsidP="00AB4210">
      <w:pPr>
        <w:ind w:right="85"/>
        <w:rPr>
          <w:rFonts w:asciiTheme="minorHAnsi" w:hAnsiTheme="minorHAnsi" w:cstheme="minorHAnsi"/>
          <w:i/>
          <w:sz w:val="22"/>
          <w:szCs w:val="22"/>
        </w:rPr>
      </w:pPr>
      <w:r w:rsidRPr="00C25CB6">
        <w:rPr>
          <w:rFonts w:asciiTheme="minorHAnsi" w:hAnsiTheme="minorHAnsi" w:cstheme="minorHAnsi"/>
          <w:i/>
          <w:sz w:val="22"/>
          <w:szCs w:val="22"/>
        </w:rPr>
        <w:lastRenderedPageBreak/>
        <w:t>A családvédelemmel foglalkozó intézménynek, szervezetnek, gyermek- és ifjúságvédelemmel foglalkozó szervezetnek, intézménynek a gyermek, tanuló veszélyeztetettségének feltárása, megszüntetése céljából adatot továbbíthat:</w:t>
      </w:r>
    </w:p>
    <w:p w:rsidR="00AB4210" w:rsidRPr="00C25CB6" w:rsidRDefault="00AB4210" w:rsidP="00AB4210">
      <w:pPr>
        <w:pStyle w:val="Listaszerbekezds"/>
        <w:numPr>
          <w:ilvl w:val="0"/>
          <w:numId w:val="37"/>
        </w:numPr>
        <w:spacing w:after="0" w:line="240" w:lineRule="auto"/>
        <w:ind w:right="85"/>
        <w:rPr>
          <w:rFonts w:asciiTheme="minorHAnsi" w:hAnsiTheme="minorHAnsi" w:cstheme="minorHAnsi"/>
          <w:szCs w:val="24"/>
        </w:rPr>
      </w:pPr>
      <w:r w:rsidRPr="00C25CB6">
        <w:rPr>
          <w:rFonts w:asciiTheme="minorHAnsi" w:hAnsiTheme="minorHAnsi" w:cstheme="minorHAnsi"/>
          <w:szCs w:val="24"/>
        </w:rPr>
        <w:t>az igazgató</w:t>
      </w:r>
    </w:p>
    <w:p w:rsidR="00AB4210" w:rsidRPr="00C25CB6" w:rsidRDefault="00AB4210" w:rsidP="00AB4210">
      <w:pPr>
        <w:pStyle w:val="Listaszerbekezds"/>
        <w:numPr>
          <w:ilvl w:val="0"/>
          <w:numId w:val="37"/>
        </w:numPr>
        <w:spacing w:after="0" w:line="240" w:lineRule="auto"/>
        <w:ind w:right="85"/>
        <w:rPr>
          <w:rFonts w:asciiTheme="minorHAnsi" w:hAnsiTheme="minorHAnsi" w:cstheme="minorHAnsi"/>
          <w:szCs w:val="24"/>
        </w:rPr>
      </w:pPr>
      <w:r w:rsidRPr="00C25CB6">
        <w:rPr>
          <w:rFonts w:asciiTheme="minorHAnsi" w:hAnsiTheme="minorHAnsi" w:cstheme="minorHAnsi"/>
          <w:szCs w:val="24"/>
        </w:rPr>
        <w:t>igazgatóhelyettes</w:t>
      </w:r>
    </w:p>
    <w:p w:rsidR="00AB4210" w:rsidRPr="00C25CB6" w:rsidRDefault="00AB4210" w:rsidP="00AB4210">
      <w:pPr>
        <w:pStyle w:val="Listaszerbekezds"/>
        <w:numPr>
          <w:ilvl w:val="0"/>
          <w:numId w:val="37"/>
        </w:numPr>
        <w:spacing w:after="0" w:line="240" w:lineRule="auto"/>
        <w:ind w:right="85"/>
        <w:rPr>
          <w:rFonts w:asciiTheme="minorHAnsi" w:hAnsiTheme="minorHAnsi" w:cstheme="minorHAnsi"/>
          <w:szCs w:val="24"/>
        </w:rPr>
      </w:pPr>
      <w:r w:rsidRPr="00C25CB6">
        <w:rPr>
          <w:rFonts w:asciiTheme="minorHAnsi" w:hAnsiTheme="minorHAnsi" w:cstheme="minorHAnsi"/>
          <w:szCs w:val="24"/>
        </w:rPr>
        <w:t>osztályfőnök</w:t>
      </w:r>
    </w:p>
    <w:p w:rsidR="00AB4210" w:rsidRPr="00C25CB6" w:rsidRDefault="00AB4210" w:rsidP="00AB4210">
      <w:pPr>
        <w:pStyle w:val="Listaszerbekezds"/>
        <w:numPr>
          <w:ilvl w:val="0"/>
          <w:numId w:val="37"/>
        </w:numPr>
        <w:spacing w:after="0" w:line="240" w:lineRule="auto"/>
        <w:ind w:right="85"/>
        <w:rPr>
          <w:rFonts w:asciiTheme="minorHAnsi" w:hAnsiTheme="minorHAnsi" w:cstheme="minorHAnsi"/>
          <w:szCs w:val="24"/>
        </w:rPr>
      </w:pPr>
      <w:r w:rsidRPr="00C25CB6">
        <w:rPr>
          <w:rFonts w:asciiTheme="minorHAnsi" w:hAnsiTheme="minorHAnsi" w:cstheme="minorHAnsi"/>
          <w:szCs w:val="24"/>
        </w:rPr>
        <w:t>gyermek- és ifjúságvédelmi felelős</w:t>
      </w:r>
    </w:p>
    <w:p w:rsidR="00AB4210" w:rsidRPr="00C25CB6" w:rsidRDefault="00AB4210" w:rsidP="00AB4210">
      <w:pPr>
        <w:pStyle w:val="Listaszerbekezds"/>
        <w:numPr>
          <w:ilvl w:val="0"/>
          <w:numId w:val="37"/>
        </w:numPr>
        <w:spacing w:after="0" w:line="240" w:lineRule="auto"/>
        <w:ind w:right="85"/>
        <w:rPr>
          <w:rFonts w:asciiTheme="minorHAnsi" w:hAnsiTheme="minorHAnsi" w:cstheme="minorHAnsi"/>
          <w:szCs w:val="24"/>
        </w:rPr>
      </w:pPr>
      <w:r w:rsidRPr="00C25CB6">
        <w:rPr>
          <w:rFonts w:asciiTheme="minorHAnsi" w:hAnsiTheme="minorHAnsi" w:cstheme="minorHAnsi"/>
          <w:szCs w:val="24"/>
        </w:rPr>
        <w:t>iskolatitkár</w:t>
      </w:r>
    </w:p>
    <w:p w:rsidR="00AB4210" w:rsidRPr="00C25CB6" w:rsidRDefault="00AB4210" w:rsidP="00AB4210">
      <w:pPr>
        <w:ind w:right="84"/>
        <w:rPr>
          <w:rFonts w:asciiTheme="minorHAnsi" w:hAnsiTheme="minorHAnsi" w:cstheme="minorHAnsi"/>
          <w:szCs w:val="24"/>
        </w:rPr>
      </w:pPr>
    </w:p>
    <w:p w:rsidR="00AB4210" w:rsidRPr="00C25CB6" w:rsidRDefault="00AB4210" w:rsidP="005543F3">
      <w:pPr>
        <w:pStyle w:val="Cmsor1"/>
        <w:numPr>
          <w:ilvl w:val="0"/>
          <w:numId w:val="49"/>
        </w:numPr>
        <w:rPr>
          <w:rFonts w:asciiTheme="minorHAnsi" w:hAnsiTheme="minorHAnsi" w:cstheme="minorHAnsi"/>
        </w:rPr>
      </w:pPr>
      <w:bookmarkStart w:id="18" w:name="_Toc510786208"/>
      <w:bookmarkStart w:id="19" w:name="_Toc511214563"/>
      <w:r w:rsidRPr="00C25CB6">
        <w:rPr>
          <w:rFonts w:asciiTheme="minorHAnsi" w:hAnsiTheme="minorHAnsi" w:cstheme="minorHAnsi"/>
        </w:rPr>
        <w:t>KÖTELEZŐ ADATSZOLGÁLTATÁS</w:t>
      </w:r>
      <w:bookmarkEnd w:id="18"/>
      <w:bookmarkEnd w:id="19"/>
    </w:p>
    <w:p w:rsidR="00AB4210" w:rsidRPr="00C25CB6" w:rsidRDefault="00AB4210" w:rsidP="00AB4210">
      <w:pPr>
        <w:ind w:right="85"/>
        <w:rPr>
          <w:rFonts w:asciiTheme="minorHAnsi" w:hAnsiTheme="minorHAnsi" w:cstheme="minorHAnsi"/>
          <w:sz w:val="22"/>
          <w:szCs w:val="22"/>
        </w:rPr>
      </w:pPr>
    </w:p>
    <w:p w:rsidR="00AB4210" w:rsidRPr="00C25CB6" w:rsidRDefault="00AB4210" w:rsidP="00AB4210">
      <w:pPr>
        <w:ind w:right="85"/>
        <w:rPr>
          <w:rFonts w:asciiTheme="minorHAnsi" w:hAnsiTheme="minorHAnsi" w:cstheme="minorHAnsi"/>
          <w:sz w:val="22"/>
          <w:szCs w:val="22"/>
        </w:rPr>
      </w:pPr>
      <w:r w:rsidRPr="00C25CB6">
        <w:rPr>
          <w:rFonts w:asciiTheme="minorHAnsi" w:hAnsiTheme="minorHAnsi" w:cstheme="minorHAnsi"/>
          <w:sz w:val="22"/>
          <w:szCs w:val="22"/>
        </w:rPr>
        <w:t xml:space="preserve">A jogszabályi előírások szerint az iskola köteles adatot szolgáltatni a Közoktatás Információs Rendszerébe (KIR). </w:t>
      </w:r>
      <w:r w:rsidRPr="00C25CB6">
        <w:rPr>
          <w:rFonts w:asciiTheme="minorHAnsi" w:hAnsiTheme="minorHAnsi" w:cstheme="minorHAnsi"/>
          <w:i/>
          <w:sz w:val="22"/>
          <w:szCs w:val="22"/>
        </w:rPr>
        <w:t>Felelőse az igazgató</w:t>
      </w:r>
      <w:r w:rsidRPr="00C25CB6">
        <w:rPr>
          <w:rFonts w:asciiTheme="minorHAnsi" w:hAnsiTheme="minorHAnsi" w:cstheme="minorHAnsi"/>
          <w:sz w:val="22"/>
          <w:szCs w:val="22"/>
        </w:rPr>
        <w:t>.</w:t>
      </w:r>
    </w:p>
    <w:p w:rsidR="00AB4210" w:rsidRPr="00C25CB6" w:rsidRDefault="00AB4210" w:rsidP="00AB4210">
      <w:pPr>
        <w:ind w:right="85"/>
        <w:rPr>
          <w:rFonts w:asciiTheme="minorHAnsi" w:hAnsiTheme="minorHAnsi" w:cstheme="minorHAnsi"/>
          <w:sz w:val="22"/>
          <w:szCs w:val="22"/>
        </w:rPr>
      </w:pPr>
      <w:r w:rsidRPr="00C25CB6">
        <w:rPr>
          <w:rFonts w:asciiTheme="minorHAnsi" w:hAnsiTheme="minorHAnsi" w:cstheme="minorHAnsi"/>
          <w:sz w:val="22"/>
          <w:szCs w:val="22"/>
        </w:rPr>
        <w:t xml:space="preserve">A jogszabályban előírt különös közzétételi kötelezettségének az iskola az internetes honlapján évente eleget tesz. </w:t>
      </w:r>
    </w:p>
    <w:p w:rsidR="00AB4210" w:rsidRPr="00C25CB6" w:rsidRDefault="00AB4210" w:rsidP="00AB4210">
      <w:pPr>
        <w:ind w:right="85"/>
        <w:rPr>
          <w:rFonts w:asciiTheme="minorHAnsi" w:hAnsiTheme="minorHAnsi" w:cstheme="minorHAnsi"/>
          <w:sz w:val="22"/>
          <w:szCs w:val="22"/>
        </w:rPr>
      </w:pPr>
      <w:r w:rsidRPr="00C25CB6">
        <w:rPr>
          <w:rFonts w:asciiTheme="minorHAnsi" w:hAnsiTheme="minorHAnsi" w:cstheme="minorHAnsi"/>
          <w:sz w:val="22"/>
          <w:szCs w:val="22"/>
        </w:rPr>
        <w:t>Az itt közölt adatok statisztikai célokat szolgálnak, illetve tájékoztatják az érdeklődőket az intézmény eredményeiről.</w:t>
      </w:r>
    </w:p>
    <w:p w:rsidR="00AB4210" w:rsidRPr="00C25CB6" w:rsidRDefault="00AB4210" w:rsidP="00AB4210">
      <w:pPr>
        <w:spacing w:after="160" w:line="259" w:lineRule="auto"/>
        <w:jc w:val="left"/>
        <w:rPr>
          <w:rFonts w:asciiTheme="minorHAnsi" w:hAnsiTheme="minorHAnsi" w:cstheme="minorHAnsi"/>
          <w:szCs w:val="24"/>
        </w:rPr>
      </w:pPr>
    </w:p>
    <w:p w:rsidR="00AB4210" w:rsidRPr="00C25CB6" w:rsidRDefault="00AB4210" w:rsidP="00AB4210">
      <w:pPr>
        <w:ind w:right="84"/>
        <w:rPr>
          <w:rFonts w:asciiTheme="minorHAnsi" w:hAnsiTheme="minorHAnsi" w:cstheme="minorHAnsi"/>
          <w:sz w:val="16"/>
          <w:szCs w:val="16"/>
        </w:rPr>
      </w:pPr>
    </w:p>
    <w:p w:rsidR="00AB4210" w:rsidRPr="00C25CB6" w:rsidRDefault="00AB4210" w:rsidP="005543F3">
      <w:pPr>
        <w:pStyle w:val="Cmsor1"/>
        <w:numPr>
          <w:ilvl w:val="0"/>
          <w:numId w:val="49"/>
        </w:numPr>
        <w:rPr>
          <w:rFonts w:asciiTheme="minorHAnsi" w:hAnsiTheme="minorHAnsi" w:cstheme="minorHAnsi"/>
        </w:rPr>
      </w:pPr>
      <w:bookmarkStart w:id="20" w:name="_Toc510786209"/>
      <w:bookmarkStart w:id="21" w:name="_Toc511214564"/>
      <w:r w:rsidRPr="00C25CB6">
        <w:rPr>
          <w:rFonts w:asciiTheme="minorHAnsi" w:hAnsiTheme="minorHAnsi" w:cstheme="minorHAnsi"/>
        </w:rPr>
        <w:t>AZ ADATOK NYILVÁNTARTÁSA</w:t>
      </w:r>
      <w:bookmarkEnd w:id="20"/>
      <w:bookmarkEnd w:id="21"/>
    </w:p>
    <w:p w:rsidR="005543F3" w:rsidRPr="00C25CB6" w:rsidRDefault="005543F3" w:rsidP="005543F3">
      <w:pPr>
        <w:rPr>
          <w:rFonts w:asciiTheme="minorHAnsi" w:hAnsiTheme="minorHAnsi" w:cstheme="minorHAnsi"/>
        </w:rPr>
      </w:pPr>
    </w:p>
    <w:p w:rsidR="00AB4210" w:rsidRPr="00C25CB6" w:rsidRDefault="00AB4210" w:rsidP="00EC2B0C">
      <w:pPr>
        <w:ind w:right="84"/>
        <w:rPr>
          <w:rFonts w:asciiTheme="minorHAnsi" w:hAnsiTheme="minorHAnsi" w:cstheme="minorHAnsi"/>
          <w:i/>
        </w:rPr>
      </w:pPr>
      <w:r w:rsidRPr="00C25CB6">
        <w:rPr>
          <w:rFonts w:asciiTheme="minorHAnsi" w:hAnsiTheme="minorHAnsi" w:cstheme="minorHAnsi"/>
          <w:i/>
        </w:rPr>
        <w:t>Tanulói nyilvántartás</w:t>
      </w:r>
    </w:p>
    <w:p w:rsidR="00EC2B0C" w:rsidRPr="00C25CB6" w:rsidRDefault="00EC2B0C" w:rsidP="00EC2B0C">
      <w:pPr>
        <w:pStyle w:val="Listaszerbekezds"/>
        <w:spacing w:after="0" w:line="240" w:lineRule="auto"/>
        <w:ind w:right="84"/>
        <w:rPr>
          <w:rFonts w:asciiTheme="minorHAnsi" w:hAnsiTheme="minorHAnsi" w:cstheme="minorHAnsi"/>
          <w:i/>
        </w:rPr>
      </w:pPr>
    </w:p>
    <w:p w:rsidR="00AB4210" w:rsidRPr="00C25CB6" w:rsidRDefault="00AB4210" w:rsidP="00AB4210">
      <w:pPr>
        <w:pStyle w:val="Listaszerbekezds"/>
        <w:numPr>
          <w:ilvl w:val="0"/>
          <w:numId w:val="39"/>
        </w:numPr>
        <w:spacing w:after="0" w:line="240" w:lineRule="auto"/>
        <w:ind w:left="714" w:right="85" w:hanging="357"/>
        <w:rPr>
          <w:rFonts w:asciiTheme="minorHAnsi" w:hAnsiTheme="minorHAnsi" w:cstheme="minorHAnsi"/>
        </w:rPr>
      </w:pPr>
      <w:r w:rsidRPr="00C25CB6">
        <w:rPr>
          <w:rFonts w:asciiTheme="minorHAnsi" w:hAnsiTheme="minorHAnsi" w:cstheme="minorHAnsi"/>
        </w:rPr>
        <w:t>Név</w:t>
      </w:r>
    </w:p>
    <w:p w:rsidR="00AB4210" w:rsidRPr="00C25CB6" w:rsidRDefault="00AB4210" w:rsidP="00AB4210">
      <w:pPr>
        <w:pStyle w:val="Listaszerbekezds"/>
        <w:numPr>
          <w:ilvl w:val="0"/>
          <w:numId w:val="39"/>
        </w:numPr>
        <w:spacing w:after="0" w:line="240" w:lineRule="auto"/>
        <w:ind w:left="714" w:right="85" w:hanging="357"/>
        <w:rPr>
          <w:rFonts w:asciiTheme="minorHAnsi" w:hAnsiTheme="minorHAnsi" w:cstheme="minorHAnsi"/>
        </w:rPr>
      </w:pPr>
      <w:r w:rsidRPr="00C25CB6">
        <w:rPr>
          <w:rFonts w:asciiTheme="minorHAnsi" w:hAnsiTheme="minorHAnsi" w:cstheme="minorHAnsi"/>
        </w:rPr>
        <w:t>Születési hely és idő</w:t>
      </w:r>
    </w:p>
    <w:p w:rsidR="00AB4210" w:rsidRPr="00C25CB6" w:rsidRDefault="00AB4210" w:rsidP="00AB4210">
      <w:pPr>
        <w:pStyle w:val="Listaszerbekezds"/>
        <w:numPr>
          <w:ilvl w:val="0"/>
          <w:numId w:val="39"/>
        </w:numPr>
        <w:spacing w:after="0" w:line="240" w:lineRule="auto"/>
        <w:ind w:left="714" w:right="85" w:hanging="357"/>
        <w:rPr>
          <w:rFonts w:asciiTheme="minorHAnsi" w:hAnsiTheme="minorHAnsi" w:cstheme="minorHAnsi"/>
        </w:rPr>
      </w:pPr>
      <w:r w:rsidRPr="00C25CB6">
        <w:rPr>
          <w:rFonts w:asciiTheme="minorHAnsi" w:hAnsiTheme="minorHAnsi" w:cstheme="minorHAnsi"/>
        </w:rPr>
        <w:t>Azonosító szám, mérési azonosító</w:t>
      </w:r>
    </w:p>
    <w:p w:rsidR="00AB4210" w:rsidRPr="00C25CB6" w:rsidRDefault="00AB4210" w:rsidP="00AB4210">
      <w:pPr>
        <w:pStyle w:val="Listaszerbekezds"/>
        <w:numPr>
          <w:ilvl w:val="0"/>
          <w:numId w:val="39"/>
        </w:numPr>
        <w:spacing w:after="0" w:line="240" w:lineRule="auto"/>
        <w:ind w:left="714" w:right="85" w:hanging="357"/>
        <w:rPr>
          <w:rFonts w:asciiTheme="minorHAnsi" w:hAnsiTheme="minorHAnsi" w:cstheme="minorHAnsi"/>
        </w:rPr>
      </w:pPr>
      <w:r w:rsidRPr="00C25CB6">
        <w:rPr>
          <w:rFonts w:asciiTheme="minorHAnsi" w:hAnsiTheme="minorHAnsi" w:cstheme="minorHAnsi"/>
        </w:rPr>
        <w:t>Anyja neve</w:t>
      </w:r>
    </w:p>
    <w:p w:rsidR="00AB4210" w:rsidRPr="00C25CB6" w:rsidRDefault="00AB4210" w:rsidP="00AB4210">
      <w:pPr>
        <w:pStyle w:val="Listaszerbekezds"/>
        <w:numPr>
          <w:ilvl w:val="0"/>
          <w:numId w:val="39"/>
        </w:numPr>
        <w:spacing w:after="0" w:line="240" w:lineRule="auto"/>
        <w:ind w:left="714" w:right="85" w:hanging="357"/>
        <w:rPr>
          <w:rFonts w:asciiTheme="minorHAnsi" w:hAnsiTheme="minorHAnsi" w:cstheme="minorHAnsi"/>
        </w:rPr>
      </w:pPr>
      <w:r w:rsidRPr="00C25CB6">
        <w:rPr>
          <w:rFonts w:asciiTheme="minorHAnsi" w:hAnsiTheme="minorHAnsi" w:cstheme="minorHAnsi"/>
        </w:rPr>
        <w:t>Lakóhelye/tartózkodási helye- a szülő elérhetősége</w:t>
      </w:r>
    </w:p>
    <w:p w:rsidR="00AB4210" w:rsidRPr="00C25CB6" w:rsidRDefault="00AB4210" w:rsidP="00AB4210">
      <w:pPr>
        <w:pStyle w:val="Listaszerbekezds"/>
        <w:numPr>
          <w:ilvl w:val="0"/>
          <w:numId w:val="39"/>
        </w:numPr>
        <w:spacing w:after="0" w:line="240" w:lineRule="auto"/>
        <w:ind w:left="714" w:right="85" w:hanging="357"/>
        <w:rPr>
          <w:rFonts w:asciiTheme="minorHAnsi" w:hAnsiTheme="minorHAnsi" w:cstheme="minorHAnsi"/>
        </w:rPr>
      </w:pPr>
      <w:r w:rsidRPr="00C25CB6">
        <w:rPr>
          <w:rFonts w:asciiTheme="minorHAnsi" w:hAnsiTheme="minorHAnsi" w:cstheme="minorHAnsi"/>
        </w:rPr>
        <w:t>Állampolgársága</w:t>
      </w:r>
    </w:p>
    <w:p w:rsidR="00AB4210" w:rsidRPr="00C25CB6" w:rsidRDefault="00AB4210" w:rsidP="00AB4210">
      <w:pPr>
        <w:pStyle w:val="Listaszerbekezds"/>
        <w:numPr>
          <w:ilvl w:val="0"/>
          <w:numId w:val="39"/>
        </w:numPr>
        <w:spacing w:after="0" w:line="240" w:lineRule="auto"/>
        <w:ind w:left="714" w:right="85" w:hanging="357"/>
        <w:rPr>
          <w:rFonts w:asciiTheme="minorHAnsi" w:hAnsiTheme="minorHAnsi" w:cstheme="minorHAnsi"/>
        </w:rPr>
      </w:pPr>
      <w:r w:rsidRPr="00C25CB6">
        <w:rPr>
          <w:rFonts w:asciiTheme="minorHAnsi" w:hAnsiTheme="minorHAnsi" w:cstheme="minorHAnsi"/>
        </w:rPr>
        <w:t>Diákigazolvány száma</w:t>
      </w:r>
    </w:p>
    <w:p w:rsidR="00AB4210" w:rsidRPr="00C25CB6" w:rsidRDefault="00AB4210" w:rsidP="00AB4210">
      <w:pPr>
        <w:pStyle w:val="Listaszerbekezds"/>
        <w:numPr>
          <w:ilvl w:val="0"/>
          <w:numId w:val="39"/>
        </w:numPr>
        <w:spacing w:after="0" w:line="240" w:lineRule="auto"/>
        <w:ind w:left="714" w:right="85" w:hanging="357"/>
        <w:rPr>
          <w:rFonts w:asciiTheme="minorHAnsi" w:hAnsiTheme="minorHAnsi" w:cstheme="minorHAnsi"/>
        </w:rPr>
      </w:pPr>
      <w:r w:rsidRPr="00C25CB6">
        <w:rPr>
          <w:rFonts w:asciiTheme="minorHAnsi" w:hAnsiTheme="minorHAnsi" w:cstheme="minorHAnsi"/>
        </w:rPr>
        <w:t>TAJ száma</w:t>
      </w:r>
    </w:p>
    <w:p w:rsidR="00AB4210" w:rsidRPr="00C25CB6" w:rsidRDefault="00AB4210" w:rsidP="00AB4210">
      <w:pPr>
        <w:pStyle w:val="Listaszerbekezds"/>
        <w:numPr>
          <w:ilvl w:val="0"/>
          <w:numId w:val="39"/>
        </w:numPr>
        <w:spacing w:after="0" w:line="240" w:lineRule="auto"/>
        <w:ind w:left="714" w:right="85" w:hanging="357"/>
        <w:rPr>
          <w:rFonts w:asciiTheme="minorHAnsi" w:hAnsiTheme="minorHAnsi" w:cstheme="minorHAnsi"/>
        </w:rPr>
      </w:pPr>
      <w:r w:rsidRPr="00C25CB6">
        <w:rPr>
          <w:rFonts w:asciiTheme="minorHAnsi" w:hAnsiTheme="minorHAnsi" w:cstheme="minorHAnsi"/>
        </w:rPr>
        <w:t>Az érintett oktatási, nevelési intézmény adatai</w:t>
      </w:r>
    </w:p>
    <w:p w:rsidR="00AB4210" w:rsidRPr="00C25CB6" w:rsidRDefault="00AB4210" w:rsidP="00AB4210">
      <w:pPr>
        <w:ind w:right="84"/>
        <w:rPr>
          <w:rFonts w:asciiTheme="minorHAnsi" w:hAnsiTheme="minorHAnsi" w:cstheme="minorHAnsi"/>
          <w:sz w:val="12"/>
          <w:szCs w:val="12"/>
        </w:rPr>
      </w:pPr>
    </w:p>
    <w:p w:rsidR="00AB4210" w:rsidRPr="00C25CB6" w:rsidRDefault="00AB4210" w:rsidP="00AB4210">
      <w:pPr>
        <w:ind w:right="84"/>
        <w:rPr>
          <w:rFonts w:asciiTheme="minorHAnsi" w:hAnsiTheme="minorHAnsi" w:cstheme="minorHAnsi"/>
          <w:i/>
          <w:sz w:val="22"/>
          <w:szCs w:val="22"/>
        </w:rPr>
      </w:pPr>
      <w:r w:rsidRPr="00C25CB6">
        <w:rPr>
          <w:rFonts w:asciiTheme="minorHAnsi" w:hAnsiTheme="minorHAnsi" w:cstheme="minorHAnsi"/>
          <w:i/>
          <w:sz w:val="22"/>
          <w:szCs w:val="22"/>
        </w:rPr>
        <w:t>A tanulók személyes adatait osztályonként csoportosítva az alábbi nyilvántartásokban kell őrizni:</w:t>
      </w:r>
    </w:p>
    <w:p w:rsidR="00AB4210" w:rsidRPr="00C25CB6" w:rsidRDefault="00AB4210" w:rsidP="00AB4210">
      <w:pPr>
        <w:pStyle w:val="Listaszerbekezds"/>
        <w:numPr>
          <w:ilvl w:val="0"/>
          <w:numId w:val="40"/>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összesített tanulói nyilvántartás (vezetéséért felelős: iskolatitkár)</w:t>
      </w:r>
    </w:p>
    <w:p w:rsidR="00AB4210" w:rsidRPr="00C25CB6" w:rsidRDefault="00AB4210" w:rsidP="00AB4210">
      <w:pPr>
        <w:pStyle w:val="Listaszerbekezds"/>
        <w:numPr>
          <w:ilvl w:val="0"/>
          <w:numId w:val="40"/>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törzslap (vezetéséért felelős: igazgatóhelyettes, osztályfőnökök</w:t>
      </w:r>
      <w:r w:rsidR="0003245D" w:rsidRPr="00C25CB6">
        <w:rPr>
          <w:rFonts w:asciiTheme="minorHAnsi" w:hAnsiTheme="minorHAnsi" w:cstheme="minorHAnsi"/>
          <w:szCs w:val="24"/>
        </w:rPr>
        <w:t>, oktatási referens</w:t>
      </w:r>
      <w:r w:rsidRPr="00C25CB6">
        <w:rPr>
          <w:rFonts w:asciiTheme="minorHAnsi" w:hAnsiTheme="minorHAnsi" w:cstheme="minorHAnsi"/>
          <w:szCs w:val="24"/>
        </w:rPr>
        <w:t>)</w:t>
      </w:r>
    </w:p>
    <w:p w:rsidR="00AB4210" w:rsidRPr="00C25CB6" w:rsidRDefault="00AB4210" w:rsidP="00AB4210">
      <w:pPr>
        <w:pStyle w:val="Listaszerbekezds"/>
        <w:numPr>
          <w:ilvl w:val="0"/>
          <w:numId w:val="40"/>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bizonyítvány (vezetéséért felelős: igazgatóhelyettes, osztályfőnökök)</w:t>
      </w:r>
    </w:p>
    <w:p w:rsidR="00AB4210" w:rsidRPr="00C25CB6" w:rsidRDefault="00AB4210" w:rsidP="00AB4210">
      <w:pPr>
        <w:pStyle w:val="Listaszerbekezds"/>
        <w:numPr>
          <w:ilvl w:val="0"/>
          <w:numId w:val="40"/>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beírási napló (vezetéséért felelős: iskolatitkár</w:t>
      </w:r>
      <w:r w:rsidR="0003245D" w:rsidRPr="00C25CB6">
        <w:rPr>
          <w:rFonts w:asciiTheme="minorHAnsi" w:hAnsiTheme="minorHAnsi" w:cstheme="minorHAnsi"/>
          <w:szCs w:val="24"/>
        </w:rPr>
        <w:t>, oktatási referens</w:t>
      </w:r>
      <w:r w:rsidRPr="00C25CB6">
        <w:rPr>
          <w:rFonts w:asciiTheme="minorHAnsi" w:hAnsiTheme="minorHAnsi" w:cstheme="minorHAnsi"/>
          <w:szCs w:val="24"/>
        </w:rPr>
        <w:t>)</w:t>
      </w:r>
    </w:p>
    <w:p w:rsidR="00AB4210" w:rsidRPr="00C25CB6" w:rsidRDefault="00AB4210" w:rsidP="00AB4210">
      <w:pPr>
        <w:pStyle w:val="Listaszerbekezds"/>
        <w:numPr>
          <w:ilvl w:val="0"/>
          <w:numId w:val="40"/>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gyakorlati napló (gyakorlati oktatásvezető)</w:t>
      </w:r>
    </w:p>
    <w:p w:rsidR="00AB4210" w:rsidRPr="00C25CB6" w:rsidRDefault="00AB4210" w:rsidP="00AB4210">
      <w:pPr>
        <w:pStyle w:val="Listaszerbekezds"/>
        <w:numPr>
          <w:ilvl w:val="0"/>
          <w:numId w:val="40"/>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osztálynapló/KRÉTA napló (vezetéséért felelős: igazgatóhelyettes, osztályfőnökök</w:t>
      </w:r>
      <w:r w:rsidR="0003245D" w:rsidRPr="00C25CB6">
        <w:rPr>
          <w:rFonts w:asciiTheme="minorHAnsi" w:hAnsiTheme="minorHAnsi" w:cstheme="minorHAnsi"/>
          <w:szCs w:val="24"/>
        </w:rPr>
        <w:t>, pedagógusok</w:t>
      </w:r>
      <w:r w:rsidRPr="00C25CB6">
        <w:rPr>
          <w:rFonts w:asciiTheme="minorHAnsi" w:hAnsiTheme="minorHAnsi" w:cstheme="minorHAnsi"/>
          <w:szCs w:val="24"/>
        </w:rPr>
        <w:t>)</w:t>
      </w:r>
    </w:p>
    <w:p w:rsidR="00AB4210" w:rsidRPr="00C25CB6" w:rsidRDefault="00AB4210" w:rsidP="00AB4210">
      <w:pPr>
        <w:pStyle w:val="Listaszerbekezds"/>
        <w:numPr>
          <w:ilvl w:val="0"/>
          <w:numId w:val="40"/>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a csoportnaplók (vezetéséért felelős: igazgatóhelyettes, egyéb foglalkozást tartó nevelők)</w:t>
      </w:r>
    </w:p>
    <w:p w:rsidR="00AB4210" w:rsidRPr="00C25CB6" w:rsidRDefault="00AB4210" w:rsidP="00AB4210">
      <w:pPr>
        <w:pStyle w:val="Listaszerbekezds"/>
        <w:numPr>
          <w:ilvl w:val="0"/>
          <w:numId w:val="40"/>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diákigazolványok nyilvántartása (vezetéséért felelős: iskolatitkár)</w:t>
      </w:r>
    </w:p>
    <w:p w:rsidR="00AB4210" w:rsidRPr="00C25CB6" w:rsidRDefault="00AB4210" w:rsidP="00AB4210">
      <w:pPr>
        <w:pStyle w:val="Listaszerbekezds"/>
        <w:numPr>
          <w:ilvl w:val="0"/>
          <w:numId w:val="40"/>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mérési azonosítók nyilvántartása (vezetésért felelős: igazgatóhelyettes)</w:t>
      </w:r>
    </w:p>
    <w:p w:rsidR="00AB4210" w:rsidRPr="00C25CB6" w:rsidRDefault="00AB4210" w:rsidP="00AB4210">
      <w:pPr>
        <w:ind w:right="84"/>
        <w:rPr>
          <w:rFonts w:asciiTheme="minorHAnsi" w:hAnsiTheme="minorHAnsi" w:cstheme="minorHAnsi"/>
          <w:sz w:val="12"/>
          <w:szCs w:val="12"/>
        </w:rPr>
      </w:pPr>
    </w:p>
    <w:p w:rsidR="00AB4210" w:rsidRPr="00C25CB6" w:rsidRDefault="00AB4210" w:rsidP="00AB4210">
      <w:pPr>
        <w:ind w:right="84"/>
        <w:rPr>
          <w:rFonts w:asciiTheme="minorHAnsi" w:hAnsiTheme="minorHAnsi" w:cstheme="minorHAnsi"/>
          <w:sz w:val="22"/>
          <w:szCs w:val="22"/>
        </w:rPr>
      </w:pPr>
      <w:r w:rsidRPr="00C25CB6">
        <w:rPr>
          <w:rFonts w:asciiTheme="minorHAnsi" w:hAnsiTheme="minorHAnsi" w:cstheme="minorHAnsi"/>
          <w:sz w:val="22"/>
          <w:szCs w:val="22"/>
        </w:rPr>
        <w:t>A tanulóknak a jogszabályokban biztosított kedvezményekre jogosító adatait a számviteli szabályoknak megfelelő pénzügyi nyilvántartásokhoz csatolva kell nyilvántartani. Kezeléséért az iskolatitkár a felelős.</w:t>
      </w:r>
    </w:p>
    <w:p w:rsidR="00AB4210" w:rsidRPr="00C25CB6" w:rsidRDefault="00AB4210" w:rsidP="00AB4210">
      <w:pPr>
        <w:ind w:right="84"/>
        <w:rPr>
          <w:rFonts w:asciiTheme="minorHAnsi" w:hAnsiTheme="minorHAnsi" w:cstheme="minorHAnsi"/>
          <w:sz w:val="12"/>
          <w:szCs w:val="12"/>
        </w:rPr>
      </w:pPr>
    </w:p>
    <w:p w:rsidR="00AB4210" w:rsidRPr="00C25CB6" w:rsidRDefault="00AB4210" w:rsidP="00EC2B0C">
      <w:pPr>
        <w:ind w:right="84"/>
        <w:rPr>
          <w:rFonts w:asciiTheme="minorHAnsi" w:hAnsiTheme="minorHAnsi" w:cstheme="minorHAnsi"/>
          <w:i/>
          <w:szCs w:val="24"/>
        </w:rPr>
      </w:pPr>
      <w:r w:rsidRPr="00C25CB6">
        <w:rPr>
          <w:rFonts w:asciiTheme="minorHAnsi" w:hAnsiTheme="minorHAnsi" w:cstheme="minorHAnsi"/>
          <w:i/>
          <w:szCs w:val="24"/>
        </w:rPr>
        <w:lastRenderedPageBreak/>
        <w:t>Alkalmazotti nyilvántartás</w:t>
      </w:r>
    </w:p>
    <w:p w:rsidR="00AB4210" w:rsidRPr="00C25CB6" w:rsidRDefault="00AB4210" w:rsidP="00AB4210">
      <w:pPr>
        <w:pStyle w:val="Listaszerbekezds"/>
        <w:numPr>
          <w:ilvl w:val="0"/>
          <w:numId w:val="41"/>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Név</w:t>
      </w:r>
    </w:p>
    <w:p w:rsidR="00AB4210" w:rsidRPr="00C25CB6" w:rsidRDefault="00AB4210" w:rsidP="00AB4210">
      <w:pPr>
        <w:pStyle w:val="Listaszerbekezds"/>
        <w:numPr>
          <w:ilvl w:val="0"/>
          <w:numId w:val="41"/>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Születési adatok</w:t>
      </w:r>
    </w:p>
    <w:p w:rsidR="00AB4210" w:rsidRPr="00C25CB6" w:rsidRDefault="0003245D" w:rsidP="00AB4210">
      <w:pPr>
        <w:pStyle w:val="Listaszerbekezds"/>
        <w:numPr>
          <w:ilvl w:val="0"/>
          <w:numId w:val="41"/>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oktatási a</w:t>
      </w:r>
      <w:r w:rsidR="00AB4210" w:rsidRPr="00C25CB6">
        <w:rPr>
          <w:rFonts w:asciiTheme="minorHAnsi" w:hAnsiTheme="minorHAnsi" w:cstheme="minorHAnsi"/>
          <w:szCs w:val="24"/>
        </w:rPr>
        <w:t>zonosító szám</w:t>
      </w:r>
    </w:p>
    <w:p w:rsidR="00AB4210" w:rsidRPr="00C25CB6" w:rsidRDefault="00AB4210" w:rsidP="00AB4210">
      <w:pPr>
        <w:pStyle w:val="Listaszerbekezds"/>
        <w:numPr>
          <w:ilvl w:val="0"/>
          <w:numId w:val="41"/>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Végzettségre és szakképzettségre vonatkozó adatok</w:t>
      </w:r>
    </w:p>
    <w:p w:rsidR="00AB4210" w:rsidRPr="00C25CB6" w:rsidRDefault="00AB4210" w:rsidP="00AB4210">
      <w:pPr>
        <w:pStyle w:val="Listaszerbekezds"/>
        <w:numPr>
          <w:ilvl w:val="0"/>
          <w:numId w:val="41"/>
        </w:numPr>
        <w:spacing w:after="0" w:line="240" w:lineRule="auto"/>
        <w:ind w:left="714" w:right="85" w:hanging="357"/>
        <w:rPr>
          <w:rFonts w:asciiTheme="minorHAnsi" w:hAnsiTheme="minorHAnsi" w:cstheme="minorHAnsi"/>
          <w:szCs w:val="24"/>
        </w:rPr>
      </w:pPr>
      <w:r w:rsidRPr="00C25CB6">
        <w:rPr>
          <w:rFonts w:asciiTheme="minorHAnsi" w:hAnsiTheme="minorHAnsi" w:cstheme="minorHAnsi"/>
          <w:szCs w:val="24"/>
        </w:rPr>
        <w:t>Munkahelyi cím és OM azonosító</w:t>
      </w:r>
    </w:p>
    <w:p w:rsidR="00AB4210" w:rsidRPr="00C25CB6" w:rsidRDefault="00AB4210" w:rsidP="00AB4210">
      <w:pPr>
        <w:ind w:right="84"/>
        <w:rPr>
          <w:rFonts w:asciiTheme="minorHAnsi" w:hAnsiTheme="minorHAnsi" w:cstheme="minorHAnsi"/>
          <w:sz w:val="12"/>
          <w:szCs w:val="12"/>
        </w:rPr>
      </w:pPr>
    </w:p>
    <w:p w:rsidR="00AB4210" w:rsidRPr="00C25CB6" w:rsidRDefault="00AB4210" w:rsidP="00AB4210">
      <w:pPr>
        <w:ind w:left="357" w:right="84"/>
        <w:rPr>
          <w:rFonts w:asciiTheme="minorHAnsi" w:hAnsiTheme="minorHAnsi" w:cstheme="minorHAnsi"/>
          <w:i/>
          <w:sz w:val="22"/>
          <w:szCs w:val="22"/>
        </w:rPr>
      </w:pPr>
      <w:r w:rsidRPr="00C25CB6">
        <w:rPr>
          <w:rFonts w:asciiTheme="minorHAnsi" w:hAnsiTheme="minorHAnsi" w:cstheme="minorHAnsi"/>
          <w:i/>
          <w:sz w:val="22"/>
          <w:szCs w:val="22"/>
        </w:rPr>
        <w:t>A személyi anyag iratai:</w:t>
      </w:r>
    </w:p>
    <w:p w:rsidR="00AB4210" w:rsidRPr="00C25CB6" w:rsidRDefault="00AB4210" w:rsidP="00AB4210">
      <w:pPr>
        <w:pStyle w:val="Listaszerbekezds"/>
        <w:numPr>
          <w:ilvl w:val="0"/>
          <w:numId w:val="42"/>
        </w:numPr>
        <w:spacing w:after="0" w:line="240" w:lineRule="auto"/>
        <w:ind w:right="84"/>
        <w:rPr>
          <w:rFonts w:asciiTheme="minorHAnsi" w:hAnsiTheme="minorHAnsi" w:cstheme="minorHAnsi"/>
          <w:szCs w:val="24"/>
        </w:rPr>
      </w:pPr>
      <w:r w:rsidRPr="00C25CB6">
        <w:rPr>
          <w:rFonts w:asciiTheme="minorHAnsi" w:hAnsiTheme="minorHAnsi" w:cstheme="minorHAnsi"/>
          <w:szCs w:val="24"/>
        </w:rPr>
        <w:t>alapnyilvántartás adatnyilvántartó lapja</w:t>
      </w:r>
    </w:p>
    <w:p w:rsidR="00AB4210" w:rsidRPr="00C25CB6" w:rsidRDefault="00AB4210" w:rsidP="00AB4210">
      <w:pPr>
        <w:pStyle w:val="Listaszerbekezds"/>
        <w:numPr>
          <w:ilvl w:val="0"/>
          <w:numId w:val="42"/>
        </w:numPr>
        <w:spacing w:after="0" w:line="240" w:lineRule="auto"/>
        <w:ind w:right="84"/>
        <w:rPr>
          <w:rFonts w:asciiTheme="minorHAnsi" w:hAnsiTheme="minorHAnsi" w:cstheme="minorHAnsi"/>
          <w:szCs w:val="24"/>
        </w:rPr>
      </w:pPr>
      <w:r w:rsidRPr="00C25CB6">
        <w:rPr>
          <w:rFonts w:asciiTheme="minorHAnsi" w:hAnsiTheme="minorHAnsi" w:cstheme="minorHAnsi"/>
          <w:szCs w:val="24"/>
        </w:rPr>
        <w:t>önéletrajz</w:t>
      </w:r>
    </w:p>
    <w:p w:rsidR="00AB4210" w:rsidRPr="00C25CB6" w:rsidRDefault="00AB4210" w:rsidP="00AB4210">
      <w:pPr>
        <w:pStyle w:val="Listaszerbekezds"/>
        <w:numPr>
          <w:ilvl w:val="0"/>
          <w:numId w:val="42"/>
        </w:numPr>
        <w:spacing w:after="0" w:line="240" w:lineRule="auto"/>
        <w:ind w:right="84"/>
        <w:rPr>
          <w:rFonts w:asciiTheme="minorHAnsi" w:hAnsiTheme="minorHAnsi" w:cstheme="minorHAnsi"/>
          <w:szCs w:val="24"/>
        </w:rPr>
      </w:pPr>
      <w:r w:rsidRPr="00C25CB6">
        <w:rPr>
          <w:rFonts w:asciiTheme="minorHAnsi" w:hAnsiTheme="minorHAnsi" w:cstheme="minorHAnsi"/>
          <w:szCs w:val="24"/>
        </w:rPr>
        <w:t>erkölcsi bizonyítvány</w:t>
      </w:r>
    </w:p>
    <w:p w:rsidR="00AB4210" w:rsidRPr="00C25CB6" w:rsidRDefault="00AB4210" w:rsidP="00AB4210">
      <w:pPr>
        <w:pStyle w:val="Listaszerbekezds"/>
        <w:numPr>
          <w:ilvl w:val="0"/>
          <w:numId w:val="42"/>
        </w:numPr>
        <w:spacing w:after="0" w:line="240" w:lineRule="auto"/>
        <w:ind w:right="84"/>
        <w:rPr>
          <w:rFonts w:asciiTheme="minorHAnsi" w:hAnsiTheme="minorHAnsi" w:cstheme="minorHAnsi"/>
          <w:szCs w:val="24"/>
        </w:rPr>
      </w:pPr>
      <w:r w:rsidRPr="00C25CB6">
        <w:rPr>
          <w:rFonts w:asciiTheme="minorHAnsi" w:hAnsiTheme="minorHAnsi" w:cstheme="minorHAnsi"/>
          <w:szCs w:val="24"/>
        </w:rPr>
        <w:t>végzettséget, szakképzettséget igazoló okiratok hitelesített másolatai</w:t>
      </w:r>
    </w:p>
    <w:p w:rsidR="00AB4210" w:rsidRPr="00C25CB6" w:rsidRDefault="00AB4210" w:rsidP="00AB4210">
      <w:pPr>
        <w:pStyle w:val="Listaszerbekezds"/>
        <w:numPr>
          <w:ilvl w:val="0"/>
          <w:numId w:val="42"/>
        </w:numPr>
        <w:spacing w:after="0" w:line="240" w:lineRule="auto"/>
        <w:ind w:right="84"/>
        <w:rPr>
          <w:rFonts w:asciiTheme="minorHAnsi" w:hAnsiTheme="minorHAnsi" w:cstheme="minorHAnsi"/>
          <w:szCs w:val="24"/>
        </w:rPr>
      </w:pPr>
      <w:r w:rsidRPr="00C25CB6">
        <w:rPr>
          <w:rFonts w:asciiTheme="minorHAnsi" w:hAnsiTheme="minorHAnsi" w:cstheme="minorHAnsi"/>
          <w:szCs w:val="24"/>
        </w:rPr>
        <w:t>minősítés, értékelés iratai</w:t>
      </w:r>
    </w:p>
    <w:p w:rsidR="00AB4210" w:rsidRPr="00C25CB6" w:rsidRDefault="00AB4210" w:rsidP="00AB4210">
      <w:pPr>
        <w:pStyle w:val="Listaszerbekezds"/>
        <w:numPr>
          <w:ilvl w:val="0"/>
          <w:numId w:val="42"/>
        </w:numPr>
        <w:spacing w:after="0" w:line="240" w:lineRule="auto"/>
        <w:ind w:right="84"/>
        <w:rPr>
          <w:rFonts w:asciiTheme="minorHAnsi" w:hAnsiTheme="minorHAnsi" w:cstheme="minorHAnsi"/>
          <w:szCs w:val="24"/>
        </w:rPr>
      </w:pPr>
      <w:r w:rsidRPr="00C25CB6">
        <w:rPr>
          <w:rFonts w:asciiTheme="minorHAnsi" w:hAnsiTheme="minorHAnsi" w:cstheme="minorHAnsi"/>
          <w:szCs w:val="24"/>
        </w:rPr>
        <w:t>kinevezés, besorolás, az átsorolások</w:t>
      </w:r>
    </w:p>
    <w:p w:rsidR="00AB4210" w:rsidRPr="00C25CB6" w:rsidRDefault="00AB4210" w:rsidP="00AB4210">
      <w:pPr>
        <w:pStyle w:val="Listaszerbekezds"/>
        <w:numPr>
          <w:ilvl w:val="0"/>
          <w:numId w:val="42"/>
        </w:numPr>
        <w:spacing w:after="0" w:line="240" w:lineRule="auto"/>
        <w:ind w:right="84"/>
        <w:rPr>
          <w:rFonts w:asciiTheme="minorHAnsi" w:hAnsiTheme="minorHAnsi" w:cstheme="minorHAnsi"/>
          <w:szCs w:val="24"/>
        </w:rPr>
      </w:pPr>
      <w:r w:rsidRPr="00C25CB6">
        <w:rPr>
          <w:rFonts w:asciiTheme="minorHAnsi" w:hAnsiTheme="minorHAnsi" w:cstheme="minorHAnsi"/>
          <w:szCs w:val="24"/>
        </w:rPr>
        <w:t>vezetői megbízás és ezek módosulása</w:t>
      </w:r>
    </w:p>
    <w:p w:rsidR="00AB4210" w:rsidRPr="00C25CB6" w:rsidRDefault="00AB4210" w:rsidP="00AB4210">
      <w:pPr>
        <w:pStyle w:val="Listaszerbekezds"/>
        <w:numPr>
          <w:ilvl w:val="0"/>
          <w:numId w:val="42"/>
        </w:numPr>
        <w:spacing w:after="0" w:line="240" w:lineRule="auto"/>
        <w:ind w:right="84"/>
        <w:rPr>
          <w:rFonts w:asciiTheme="minorHAnsi" w:hAnsiTheme="minorHAnsi" w:cstheme="minorHAnsi"/>
          <w:szCs w:val="24"/>
        </w:rPr>
      </w:pPr>
      <w:r w:rsidRPr="00C25CB6">
        <w:rPr>
          <w:rFonts w:asciiTheme="minorHAnsi" w:hAnsiTheme="minorHAnsi" w:cstheme="minorHAnsi"/>
          <w:szCs w:val="24"/>
        </w:rPr>
        <w:t>hatályos fegyelmi ügyek iratai</w:t>
      </w:r>
    </w:p>
    <w:p w:rsidR="00AB4210" w:rsidRPr="00C25CB6" w:rsidRDefault="00AB4210" w:rsidP="00AB4210">
      <w:pPr>
        <w:pStyle w:val="Listaszerbekezds"/>
        <w:numPr>
          <w:ilvl w:val="0"/>
          <w:numId w:val="42"/>
        </w:numPr>
        <w:spacing w:after="0" w:line="240" w:lineRule="auto"/>
        <w:ind w:right="84"/>
        <w:rPr>
          <w:rFonts w:asciiTheme="minorHAnsi" w:hAnsiTheme="minorHAnsi" w:cstheme="minorHAnsi"/>
          <w:szCs w:val="24"/>
        </w:rPr>
      </w:pPr>
      <w:r w:rsidRPr="00C25CB6">
        <w:rPr>
          <w:rFonts w:asciiTheme="minorHAnsi" w:hAnsiTheme="minorHAnsi" w:cstheme="minorHAnsi"/>
          <w:szCs w:val="24"/>
        </w:rPr>
        <w:t>közalkalmazotti jogviszony megszűnésének iratai</w:t>
      </w:r>
    </w:p>
    <w:p w:rsidR="00AB4210" w:rsidRPr="00C25CB6" w:rsidRDefault="00AB4210" w:rsidP="00AB4210">
      <w:pPr>
        <w:pStyle w:val="Listaszerbekezds"/>
        <w:numPr>
          <w:ilvl w:val="0"/>
          <w:numId w:val="42"/>
        </w:numPr>
        <w:spacing w:after="0" w:line="240" w:lineRule="auto"/>
        <w:ind w:right="84"/>
        <w:rPr>
          <w:rFonts w:asciiTheme="minorHAnsi" w:hAnsiTheme="minorHAnsi" w:cstheme="minorHAnsi"/>
          <w:szCs w:val="24"/>
        </w:rPr>
      </w:pPr>
      <w:r w:rsidRPr="00C25CB6">
        <w:rPr>
          <w:rFonts w:asciiTheme="minorHAnsi" w:hAnsiTheme="minorHAnsi" w:cstheme="minorHAnsi"/>
          <w:szCs w:val="24"/>
        </w:rPr>
        <w:t>az áthelyezésről rendelkező iratok</w:t>
      </w:r>
    </w:p>
    <w:p w:rsidR="00AB4210" w:rsidRPr="00C25CB6" w:rsidRDefault="00AB4210" w:rsidP="00AB4210">
      <w:pPr>
        <w:pStyle w:val="Listaszerbekezds"/>
        <w:numPr>
          <w:ilvl w:val="0"/>
          <w:numId w:val="42"/>
        </w:numPr>
        <w:spacing w:after="0" w:line="240" w:lineRule="auto"/>
        <w:ind w:right="84"/>
        <w:rPr>
          <w:rFonts w:asciiTheme="minorHAnsi" w:hAnsiTheme="minorHAnsi" w:cstheme="minorHAnsi"/>
          <w:szCs w:val="24"/>
        </w:rPr>
      </w:pPr>
      <w:r w:rsidRPr="00C25CB6">
        <w:rPr>
          <w:rFonts w:asciiTheme="minorHAnsi" w:hAnsiTheme="minorHAnsi" w:cstheme="minorHAnsi"/>
          <w:szCs w:val="24"/>
        </w:rPr>
        <w:t>a közalkalmazotti igazolás másolata</w:t>
      </w:r>
    </w:p>
    <w:p w:rsidR="0003245D" w:rsidRPr="00C25CB6" w:rsidRDefault="0003245D" w:rsidP="0003245D">
      <w:pPr>
        <w:ind w:left="360" w:right="84"/>
        <w:rPr>
          <w:rFonts w:asciiTheme="minorHAnsi" w:hAnsiTheme="minorHAnsi" w:cstheme="minorHAnsi"/>
          <w:i/>
        </w:rPr>
      </w:pPr>
    </w:p>
    <w:p w:rsidR="0003245D" w:rsidRPr="00C25CB6" w:rsidRDefault="0003245D" w:rsidP="0003245D">
      <w:pPr>
        <w:ind w:left="360" w:right="84"/>
        <w:rPr>
          <w:rFonts w:asciiTheme="minorHAnsi" w:hAnsiTheme="minorHAnsi" w:cstheme="minorHAnsi"/>
          <w:i/>
        </w:rPr>
      </w:pPr>
      <w:r w:rsidRPr="00C25CB6">
        <w:rPr>
          <w:rFonts w:asciiTheme="minorHAnsi" w:hAnsiTheme="minorHAnsi" w:cstheme="minorHAnsi"/>
        </w:rPr>
        <w:t>A személyi anyag iratait a gazdasági ügyintéző kezeli</w:t>
      </w:r>
      <w:r w:rsidRPr="00C25CB6">
        <w:rPr>
          <w:rFonts w:asciiTheme="minorHAnsi" w:hAnsiTheme="minorHAnsi" w:cstheme="minorHAnsi"/>
          <w:i/>
        </w:rPr>
        <w:t>.</w:t>
      </w:r>
    </w:p>
    <w:p w:rsidR="00AB4210" w:rsidRPr="00C25CB6" w:rsidRDefault="00AB4210" w:rsidP="00AB4210">
      <w:pPr>
        <w:ind w:right="84"/>
        <w:rPr>
          <w:rFonts w:asciiTheme="minorHAnsi" w:hAnsiTheme="minorHAnsi" w:cstheme="minorHAnsi"/>
          <w:szCs w:val="24"/>
        </w:rPr>
      </w:pPr>
    </w:p>
    <w:p w:rsidR="00AB4210" w:rsidRPr="00C25CB6" w:rsidRDefault="00AB4210" w:rsidP="005543F3">
      <w:pPr>
        <w:pStyle w:val="Cmsor1"/>
        <w:numPr>
          <w:ilvl w:val="0"/>
          <w:numId w:val="49"/>
        </w:numPr>
        <w:rPr>
          <w:rFonts w:asciiTheme="minorHAnsi" w:hAnsiTheme="minorHAnsi" w:cstheme="minorHAnsi"/>
        </w:rPr>
      </w:pPr>
      <w:bookmarkStart w:id="22" w:name="_Toc510786210"/>
      <w:bookmarkStart w:id="23" w:name="_Toc511214565"/>
      <w:r w:rsidRPr="00C25CB6">
        <w:rPr>
          <w:rFonts w:asciiTheme="minorHAnsi" w:hAnsiTheme="minorHAnsi" w:cstheme="minorHAnsi"/>
        </w:rPr>
        <w:t>AZ ADATBIZTONSÁG CÉLJA ÉS A BETEKINTÉS RENDJE</w:t>
      </w:r>
      <w:bookmarkEnd w:id="22"/>
      <w:bookmarkEnd w:id="23"/>
    </w:p>
    <w:p w:rsidR="00AB4210" w:rsidRPr="00C25CB6" w:rsidRDefault="00AB4210" w:rsidP="00AB4210">
      <w:pPr>
        <w:ind w:right="85"/>
        <w:rPr>
          <w:rFonts w:asciiTheme="minorHAnsi" w:hAnsiTheme="minorHAnsi" w:cstheme="minorHAnsi"/>
          <w:sz w:val="22"/>
          <w:szCs w:val="22"/>
        </w:rPr>
      </w:pPr>
    </w:p>
    <w:p w:rsidR="00AB4210" w:rsidRPr="00C25CB6" w:rsidRDefault="00AB4210" w:rsidP="00AB4210">
      <w:pPr>
        <w:ind w:right="85"/>
        <w:rPr>
          <w:rFonts w:asciiTheme="minorHAnsi" w:hAnsiTheme="minorHAnsi" w:cstheme="minorHAnsi"/>
          <w:sz w:val="22"/>
          <w:szCs w:val="22"/>
        </w:rPr>
      </w:pPr>
      <w:r w:rsidRPr="00C25CB6">
        <w:rPr>
          <w:rFonts w:asciiTheme="minorHAnsi" w:hAnsiTheme="minorHAnsi" w:cstheme="minorHAnsi"/>
          <w:sz w:val="22"/>
          <w:szCs w:val="22"/>
        </w:rPr>
        <w:t xml:space="preserve">Az adatokat védeni kell a jogosulatlan hozzáférés, megváltoztatás, nyilvánosságra hozás vagy törlés, illetőleg sérülés vagy a megsemmisülés ellen. </w:t>
      </w:r>
    </w:p>
    <w:p w:rsidR="00AB4210" w:rsidRPr="00C25CB6" w:rsidRDefault="00AB4210" w:rsidP="00AB4210">
      <w:pPr>
        <w:ind w:right="85"/>
        <w:rPr>
          <w:rFonts w:asciiTheme="minorHAnsi" w:hAnsiTheme="minorHAnsi" w:cstheme="minorHAnsi"/>
          <w:sz w:val="22"/>
          <w:szCs w:val="22"/>
        </w:rPr>
      </w:pPr>
    </w:p>
    <w:p w:rsidR="00AB4210" w:rsidRPr="00C25CB6" w:rsidRDefault="00AB4210" w:rsidP="00AB4210">
      <w:pPr>
        <w:ind w:right="85"/>
        <w:rPr>
          <w:rFonts w:asciiTheme="minorHAnsi" w:hAnsiTheme="minorHAnsi" w:cstheme="minorHAnsi"/>
          <w:i/>
          <w:sz w:val="22"/>
          <w:szCs w:val="22"/>
        </w:rPr>
      </w:pPr>
      <w:r w:rsidRPr="00C25CB6">
        <w:rPr>
          <w:rFonts w:asciiTheme="minorHAnsi" w:hAnsiTheme="minorHAnsi" w:cstheme="minorHAnsi"/>
          <w:i/>
          <w:sz w:val="22"/>
          <w:szCs w:val="22"/>
        </w:rPr>
        <w:t>Az adatkezelő és az adatfeldolgozó köteles:</w:t>
      </w:r>
    </w:p>
    <w:p w:rsidR="00AB4210" w:rsidRPr="00C25CB6" w:rsidRDefault="00AB4210" w:rsidP="00AB4210">
      <w:pPr>
        <w:pStyle w:val="Listaszerbekezds"/>
        <w:numPr>
          <w:ilvl w:val="0"/>
          <w:numId w:val="43"/>
        </w:numPr>
        <w:spacing w:after="0" w:line="240" w:lineRule="auto"/>
        <w:ind w:left="714" w:right="85" w:hanging="357"/>
        <w:rPr>
          <w:rFonts w:asciiTheme="minorHAnsi" w:hAnsiTheme="minorHAnsi" w:cstheme="minorHAnsi"/>
        </w:rPr>
      </w:pPr>
      <w:r w:rsidRPr="00C25CB6">
        <w:rPr>
          <w:rFonts w:asciiTheme="minorHAnsi" w:hAnsiTheme="minorHAnsi" w:cstheme="minorHAnsi"/>
        </w:rPr>
        <w:t>gondoskodni az adatok biztonságáról</w:t>
      </w:r>
    </w:p>
    <w:p w:rsidR="00AB4210" w:rsidRPr="00C25CB6" w:rsidRDefault="00AB4210" w:rsidP="00AB4210">
      <w:pPr>
        <w:pStyle w:val="Listaszerbekezds"/>
        <w:numPr>
          <w:ilvl w:val="0"/>
          <w:numId w:val="43"/>
        </w:numPr>
        <w:spacing w:after="0" w:line="240" w:lineRule="auto"/>
        <w:ind w:left="714" w:right="85" w:hanging="357"/>
        <w:rPr>
          <w:rFonts w:asciiTheme="minorHAnsi" w:hAnsiTheme="minorHAnsi" w:cstheme="minorHAnsi"/>
        </w:rPr>
      </w:pPr>
      <w:r w:rsidRPr="00C25CB6">
        <w:rPr>
          <w:rFonts w:asciiTheme="minorHAnsi" w:hAnsiTheme="minorHAnsi" w:cstheme="minorHAnsi"/>
        </w:rPr>
        <w:t>a biztonsági intézkedéseket megvalósítani</w:t>
      </w:r>
    </w:p>
    <w:p w:rsidR="00AB4210" w:rsidRPr="00C25CB6" w:rsidRDefault="00AB4210" w:rsidP="00AB4210">
      <w:pPr>
        <w:pStyle w:val="Listaszerbekezds"/>
        <w:numPr>
          <w:ilvl w:val="0"/>
          <w:numId w:val="43"/>
        </w:numPr>
        <w:spacing w:after="0" w:line="240" w:lineRule="auto"/>
        <w:ind w:left="714" w:right="85" w:hanging="357"/>
        <w:rPr>
          <w:rFonts w:asciiTheme="minorHAnsi" w:hAnsiTheme="minorHAnsi" w:cstheme="minorHAnsi"/>
        </w:rPr>
      </w:pPr>
      <w:r w:rsidRPr="00C25CB6">
        <w:rPr>
          <w:rFonts w:asciiTheme="minorHAnsi" w:hAnsiTheme="minorHAnsi" w:cstheme="minorHAnsi"/>
        </w:rPr>
        <w:t>betartani az eljárási szabályokat.</w:t>
      </w:r>
    </w:p>
    <w:p w:rsidR="00AB4210" w:rsidRPr="00C25CB6" w:rsidRDefault="00AB4210" w:rsidP="00AB4210">
      <w:pPr>
        <w:ind w:right="85"/>
        <w:rPr>
          <w:rFonts w:asciiTheme="minorHAnsi" w:hAnsiTheme="minorHAnsi" w:cstheme="minorHAnsi"/>
          <w:sz w:val="22"/>
          <w:szCs w:val="22"/>
        </w:rPr>
      </w:pPr>
    </w:p>
    <w:p w:rsidR="00AB4210" w:rsidRPr="00C25CB6" w:rsidRDefault="00AB4210" w:rsidP="00AB4210">
      <w:pPr>
        <w:ind w:right="85"/>
        <w:rPr>
          <w:rFonts w:asciiTheme="minorHAnsi" w:hAnsiTheme="minorHAnsi" w:cstheme="minorHAnsi"/>
          <w:i/>
          <w:sz w:val="22"/>
          <w:szCs w:val="22"/>
        </w:rPr>
      </w:pPr>
      <w:r w:rsidRPr="00C25CB6">
        <w:rPr>
          <w:rFonts w:asciiTheme="minorHAnsi" w:hAnsiTheme="minorHAnsi" w:cstheme="minorHAnsi"/>
          <w:i/>
          <w:sz w:val="22"/>
          <w:szCs w:val="22"/>
        </w:rPr>
        <w:t>A kezelt személyes adatoknak meg kell felelniük az alábbi követelményeknek:</w:t>
      </w:r>
    </w:p>
    <w:p w:rsidR="00AB4210" w:rsidRPr="00C25CB6" w:rsidRDefault="00AB4210" w:rsidP="00AB4210">
      <w:pPr>
        <w:pStyle w:val="Listaszerbekezds"/>
        <w:numPr>
          <w:ilvl w:val="0"/>
          <w:numId w:val="44"/>
        </w:numPr>
        <w:spacing w:after="0" w:line="240" w:lineRule="auto"/>
        <w:ind w:right="85"/>
        <w:jc w:val="both"/>
        <w:rPr>
          <w:rFonts w:asciiTheme="minorHAnsi" w:hAnsiTheme="minorHAnsi" w:cstheme="minorHAnsi"/>
        </w:rPr>
      </w:pPr>
      <w:r w:rsidRPr="00C25CB6">
        <w:rPr>
          <w:rFonts w:asciiTheme="minorHAnsi" w:hAnsiTheme="minorHAnsi" w:cstheme="minorHAnsi"/>
        </w:rPr>
        <w:t>felvételük és kezelésük tisztességes és törvényes,</w:t>
      </w:r>
    </w:p>
    <w:p w:rsidR="00AB4210" w:rsidRPr="00C25CB6" w:rsidRDefault="00AB4210" w:rsidP="00AB4210">
      <w:pPr>
        <w:pStyle w:val="Listaszerbekezds"/>
        <w:numPr>
          <w:ilvl w:val="0"/>
          <w:numId w:val="44"/>
        </w:numPr>
        <w:spacing w:after="0" w:line="240" w:lineRule="auto"/>
        <w:ind w:right="85"/>
        <w:jc w:val="both"/>
        <w:rPr>
          <w:rFonts w:asciiTheme="minorHAnsi" w:hAnsiTheme="minorHAnsi" w:cstheme="minorHAnsi"/>
        </w:rPr>
      </w:pPr>
      <w:r w:rsidRPr="00C25CB6">
        <w:rPr>
          <w:rFonts w:asciiTheme="minorHAnsi" w:hAnsiTheme="minorHAnsi" w:cstheme="minorHAnsi"/>
        </w:rPr>
        <w:t>pontosak, teljesek, és ha szükséges</w:t>
      </w:r>
      <w:r w:rsidR="0003245D" w:rsidRPr="00C25CB6">
        <w:rPr>
          <w:rFonts w:asciiTheme="minorHAnsi" w:hAnsiTheme="minorHAnsi" w:cstheme="minorHAnsi"/>
        </w:rPr>
        <w:t>,</w:t>
      </w:r>
      <w:r w:rsidRPr="00C25CB6">
        <w:rPr>
          <w:rFonts w:asciiTheme="minorHAnsi" w:hAnsiTheme="minorHAnsi" w:cstheme="minorHAnsi"/>
        </w:rPr>
        <w:t xml:space="preserve"> időszerűek,</w:t>
      </w:r>
    </w:p>
    <w:p w:rsidR="00AB4210" w:rsidRPr="00C25CB6" w:rsidRDefault="00AB4210" w:rsidP="00AB4210">
      <w:pPr>
        <w:pStyle w:val="Listaszerbekezds"/>
        <w:numPr>
          <w:ilvl w:val="0"/>
          <w:numId w:val="44"/>
        </w:numPr>
        <w:spacing w:after="0" w:line="240" w:lineRule="auto"/>
        <w:ind w:right="85"/>
        <w:jc w:val="both"/>
        <w:rPr>
          <w:rFonts w:asciiTheme="minorHAnsi" w:hAnsiTheme="minorHAnsi" w:cstheme="minorHAnsi"/>
          <w:szCs w:val="24"/>
        </w:rPr>
      </w:pPr>
      <w:r w:rsidRPr="00C25CB6">
        <w:rPr>
          <w:rFonts w:asciiTheme="minorHAnsi" w:hAnsiTheme="minorHAnsi" w:cstheme="minorHAnsi"/>
        </w:rPr>
        <w:t>tárolásuk módja alkalmas</w:t>
      </w:r>
      <w:r w:rsidRPr="00C25CB6">
        <w:rPr>
          <w:rFonts w:asciiTheme="minorHAnsi" w:hAnsiTheme="minorHAnsi" w:cstheme="minorHAnsi"/>
          <w:szCs w:val="24"/>
        </w:rPr>
        <w:t xml:space="preserve"> arra, hogy az érintettet csak a tárolás céljához szükséges ideig lehessen azonosítani.</w:t>
      </w:r>
    </w:p>
    <w:p w:rsidR="00AB4210" w:rsidRPr="00C25CB6" w:rsidRDefault="00AB4210" w:rsidP="00AB4210">
      <w:pPr>
        <w:ind w:right="84"/>
        <w:rPr>
          <w:rFonts w:asciiTheme="minorHAnsi" w:hAnsiTheme="minorHAnsi" w:cstheme="minorHAnsi"/>
          <w:szCs w:val="24"/>
        </w:rPr>
      </w:pPr>
    </w:p>
    <w:p w:rsidR="00AB4210" w:rsidRPr="00C25CB6" w:rsidRDefault="00AB4210" w:rsidP="00AB4210">
      <w:pPr>
        <w:ind w:right="84"/>
        <w:rPr>
          <w:rFonts w:asciiTheme="minorHAnsi" w:hAnsiTheme="minorHAnsi" w:cstheme="minorHAnsi"/>
          <w:szCs w:val="24"/>
        </w:rPr>
      </w:pPr>
    </w:p>
    <w:p w:rsidR="00AB4210" w:rsidRPr="00C25CB6" w:rsidRDefault="00AB4210" w:rsidP="005543F3">
      <w:pPr>
        <w:pStyle w:val="Cmsor1"/>
        <w:numPr>
          <w:ilvl w:val="0"/>
          <w:numId w:val="49"/>
        </w:numPr>
        <w:rPr>
          <w:rFonts w:asciiTheme="minorHAnsi" w:hAnsiTheme="minorHAnsi" w:cstheme="minorHAnsi"/>
        </w:rPr>
      </w:pPr>
      <w:bookmarkStart w:id="24" w:name="_Toc510786211"/>
      <w:bookmarkStart w:id="25" w:name="_Toc511214566"/>
      <w:r w:rsidRPr="00C25CB6">
        <w:rPr>
          <w:rFonts w:asciiTheme="minorHAnsi" w:hAnsiTheme="minorHAnsi" w:cstheme="minorHAnsi"/>
        </w:rPr>
        <w:t>BIZTONSÁGI SZABÁLYOK</w:t>
      </w:r>
      <w:bookmarkEnd w:id="24"/>
      <w:bookmarkEnd w:id="25"/>
    </w:p>
    <w:p w:rsidR="00AB4210" w:rsidRPr="00C25CB6" w:rsidRDefault="00AB4210" w:rsidP="00AB4210">
      <w:pPr>
        <w:pStyle w:val="Listaszerbekezds"/>
        <w:spacing w:after="0" w:line="240" w:lineRule="auto"/>
        <w:ind w:right="84"/>
        <w:rPr>
          <w:rFonts w:asciiTheme="minorHAnsi" w:hAnsiTheme="minorHAnsi" w:cstheme="minorHAnsi"/>
          <w:b/>
          <w:szCs w:val="24"/>
        </w:rPr>
      </w:pPr>
    </w:p>
    <w:p w:rsidR="00AB4210" w:rsidRPr="00C25CB6" w:rsidRDefault="00AB4210" w:rsidP="00EC2B0C">
      <w:pPr>
        <w:pStyle w:val="Listaszerbekezds"/>
        <w:spacing w:after="0" w:line="240" w:lineRule="auto"/>
        <w:ind w:right="84"/>
        <w:rPr>
          <w:rFonts w:asciiTheme="minorHAnsi" w:hAnsiTheme="minorHAnsi" w:cstheme="minorHAnsi"/>
          <w:b/>
          <w:szCs w:val="24"/>
        </w:rPr>
      </w:pPr>
      <w:r w:rsidRPr="00C25CB6">
        <w:rPr>
          <w:rFonts w:asciiTheme="minorHAnsi" w:hAnsiTheme="minorHAnsi" w:cstheme="minorHAnsi"/>
          <w:b/>
          <w:szCs w:val="24"/>
        </w:rPr>
        <w:t>A fizikai biztonság rendje</w:t>
      </w:r>
    </w:p>
    <w:p w:rsidR="00AB4210" w:rsidRPr="00C25CB6" w:rsidRDefault="00AB4210" w:rsidP="00AB4210">
      <w:pPr>
        <w:pStyle w:val="Listaszerbekezds"/>
        <w:spacing w:after="0" w:line="240" w:lineRule="auto"/>
        <w:ind w:right="85"/>
        <w:rPr>
          <w:rFonts w:asciiTheme="minorHAnsi" w:hAnsiTheme="minorHAnsi" w:cstheme="minorHAnsi"/>
          <w:i/>
          <w:szCs w:val="24"/>
        </w:rPr>
      </w:pPr>
    </w:p>
    <w:p w:rsidR="00AB4210" w:rsidRPr="00C25CB6" w:rsidRDefault="00AB4210" w:rsidP="00EC2B0C">
      <w:pPr>
        <w:pStyle w:val="Listaszerbekezds"/>
        <w:spacing w:after="0" w:line="240" w:lineRule="auto"/>
        <w:ind w:right="85"/>
        <w:rPr>
          <w:rFonts w:asciiTheme="minorHAnsi" w:hAnsiTheme="minorHAnsi" w:cstheme="minorHAnsi"/>
          <w:i/>
          <w:szCs w:val="24"/>
        </w:rPr>
      </w:pPr>
      <w:r w:rsidRPr="00C25CB6">
        <w:rPr>
          <w:rFonts w:asciiTheme="minorHAnsi" w:hAnsiTheme="minorHAnsi" w:cstheme="minorHAnsi"/>
          <w:i/>
          <w:szCs w:val="24"/>
        </w:rPr>
        <w:t>A fizikai biztonság szabályozásakor különösen fontosak:</w:t>
      </w:r>
    </w:p>
    <w:p w:rsidR="00AB4210" w:rsidRPr="00C25CB6" w:rsidRDefault="00AB4210" w:rsidP="00AB4210">
      <w:pPr>
        <w:pStyle w:val="Listaszerbekezds"/>
        <w:numPr>
          <w:ilvl w:val="0"/>
          <w:numId w:val="45"/>
        </w:numPr>
        <w:spacing w:after="0" w:line="240" w:lineRule="auto"/>
        <w:ind w:right="85"/>
        <w:jc w:val="both"/>
        <w:rPr>
          <w:rFonts w:asciiTheme="minorHAnsi" w:hAnsiTheme="minorHAnsi" w:cstheme="minorHAnsi"/>
          <w:szCs w:val="24"/>
        </w:rPr>
      </w:pPr>
      <w:r w:rsidRPr="00C25CB6">
        <w:rPr>
          <w:rFonts w:asciiTheme="minorHAnsi" w:hAnsiTheme="minorHAnsi" w:cstheme="minorHAnsi"/>
          <w:szCs w:val="24"/>
        </w:rPr>
        <w:t>az adathordozó eszközök helyiségeit a biztonsági előírásoknak megfelelően kell kialakítani, és fokozottan kell védeni az illetéktelen behatolás, a tűz vagy a természeti csapás ellen</w:t>
      </w:r>
    </w:p>
    <w:p w:rsidR="00AB4210" w:rsidRPr="00C25CB6" w:rsidRDefault="00AB4210" w:rsidP="00AB4210">
      <w:pPr>
        <w:pStyle w:val="Listaszerbekezds"/>
        <w:numPr>
          <w:ilvl w:val="0"/>
          <w:numId w:val="45"/>
        </w:numPr>
        <w:spacing w:after="0" w:line="240" w:lineRule="auto"/>
        <w:ind w:right="85"/>
        <w:jc w:val="both"/>
        <w:rPr>
          <w:rFonts w:asciiTheme="minorHAnsi" w:hAnsiTheme="minorHAnsi" w:cstheme="minorHAnsi"/>
          <w:szCs w:val="24"/>
        </w:rPr>
      </w:pPr>
      <w:r w:rsidRPr="00C25CB6">
        <w:rPr>
          <w:rFonts w:asciiTheme="minorHAnsi" w:hAnsiTheme="minorHAnsi" w:cstheme="minorHAnsi"/>
          <w:szCs w:val="24"/>
        </w:rPr>
        <w:t>személyek belépése csak hivatalos feladataikkal összhangban történhet</w:t>
      </w:r>
    </w:p>
    <w:p w:rsidR="00AB4210" w:rsidRPr="00C25CB6" w:rsidRDefault="00AB4210" w:rsidP="00AB4210">
      <w:pPr>
        <w:pStyle w:val="Listaszerbekezds"/>
        <w:numPr>
          <w:ilvl w:val="0"/>
          <w:numId w:val="45"/>
        </w:numPr>
        <w:spacing w:after="0" w:line="240" w:lineRule="auto"/>
        <w:ind w:right="85"/>
        <w:jc w:val="both"/>
        <w:rPr>
          <w:rFonts w:asciiTheme="minorHAnsi" w:hAnsiTheme="minorHAnsi" w:cstheme="minorHAnsi"/>
          <w:szCs w:val="24"/>
        </w:rPr>
      </w:pPr>
      <w:r w:rsidRPr="00C25CB6">
        <w:rPr>
          <w:rFonts w:asciiTheme="minorHAnsi" w:hAnsiTheme="minorHAnsi" w:cstheme="minorHAnsi"/>
          <w:szCs w:val="24"/>
        </w:rPr>
        <w:t>a számítástechnikai eszközök hozzáférési kulcsát /jelszó/ szolgálati titokként kell kezelni</w:t>
      </w:r>
    </w:p>
    <w:p w:rsidR="00AB4210" w:rsidRPr="00C25CB6" w:rsidRDefault="00AB4210" w:rsidP="00AB4210">
      <w:pPr>
        <w:pStyle w:val="Listaszerbekezds"/>
        <w:numPr>
          <w:ilvl w:val="0"/>
          <w:numId w:val="45"/>
        </w:numPr>
        <w:spacing w:after="0" w:line="240" w:lineRule="auto"/>
        <w:ind w:right="85"/>
        <w:jc w:val="both"/>
        <w:rPr>
          <w:rFonts w:asciiTheme="minorHAnsi" w:hAnsiTheme="minorHAnsi" w:cstheme="minorHAnsi"/>
          <w:szCs w:val="24"/>
        </w:rPr>
      </w:pPr>
      <w:r w:rsidRPr="00C25CB6">
        <w:rPr>
          <w:rFonts w:asciiTheme="minorHAnsi" w:hAnsiTheme="minorHAnsi" w:cstheme="minorHAnsi"/>
          <w:szCs w:val="24"/>
        </w:rPr>
        <w:lastRenderedPageBreak/>
        <w:t>biztosítani kell, hogy a számítástechnikai eszközök biztonsági dokumentációját csak felhatalmazott személyek érjék el</w:t>
      </w:r>
    </w:p>
    <w:p w:rsidR="00AB4210" w:rsidRPr="00C25CB6" w:rsidRDefault="00AB4210" w:rsidP="00AB4210">
      <w:pPr>
        <w:ind w:right="85"/>
        <w:rPr>
          <w:rFonts w:asciiTheme="minorHAnsi" w:hAnsiTheme="minorHAnsi" w:cstheme="minorHAnsi"/>
          <w:szCs w:val="24"/>
        </w:rPr>
      </w:pPr>
    </w:p>
    <w:p w:rsidR="00AB4210" w:rsidRPr="00C25CB6" w:rsidRDefault="00AB4210" w:rsidP="00EC2B0C">
      <w:pPr>
        <w:pStyle w:val="Listaszerbekezds"/>
        <w:spacing w:after="0" w:line="240" w:lineRule="auto"/>
        <w:ind w:right="84"/>
        <w:rPr>
          <w:rFonts w:asciiTheme="minorHAnsi" w:hAnsiTheme="minorHAnsi" w:cstheme="minorHAnsi"/>
          <w:i/>
          <w:szCs w:val="24"/>
        </w:rPr>
      </w:pPr>
      <w:r w:rsidRPr="00C25CB6">
        <w:rPr>
          <w:rFonts w:asciiTheme="minorHAnsi" w:hAnsiTheme="minorHAnsi" w:cstheme="minorHAnsi"/>
          <w:i/>
          <w:szCs w:val="24"/>
        </w:rPr>
        <w:t>Jelszó használata</w:t>
      </w:r>
    </w:p>
    <w:p w:rsidR="00AB4210" w:rsidRPr="00C25CB6" w:rsidRDefault="00AB4210" w:rsidP="00AB4210">
      <w:pPr>
        <w:ind w:right="84"/>
        <w:rPr>
          <w:rFonts w:asciiTheme="minorHAnsi" w:hAnsiTheme="minorHAnsi" w:cstheme="minorHAnsi"/>
          <w:sz w:val="22"/>
          <w:szCs w:val="22"/>
        </w:rPr>
      </w:pPr>
    </w:p>
    <w:p w:rsidR="00AB4210" w:rsidRPr="00C25CB6" w:rsidRDefault="00AB4210" w:rsidP="00AB4210">
      <w:pPr>
        <w:ind w:right="84"/>
        <w:rPr>
          <w:rFonts w:asciiTheme="minorHAnsi" w:hAnsiTheme="minorHAnsi" w:cstheme="minorHAnsi"/>
          <w:sz w:val="22"/>
          <w:szCs w:val="22"/>
        </w:rPr>
      </w:pPr>
      <w:r w:rsidRPr="00C25CB6">
        <w:rPr>
          <w:rFonts w:asciiTheme="minorHAnsi" w:hAnsiTheme="minorHAnsi" w:cstheme="minorHAnsi"/>
          <w:sz w:val="22"/>
          <w:szCs w:val="22"/>
        </w:rPr>
        <w:t xml:space="preserve">A számítástechnikai eszközökhöz való hozzáférés jogosultságát, ennek biztosítását adatkezelőnként különböző azonosító jelszókkal lehet lehetővé tenni. </w:t>
      </w:r>
    </w:p>
    <w:p w:rsidR="00AB4210" w:rsidRPr="00C25CB6" w:rsidRDefault="00AB4210" w:rsidP="00AB4210">
      <w:pPr>
        <w:ind w:right="84"/>
        <w:rPr>
          <w:rFonts w:asciiTheme="minorHAnsi" w:hAnsiTheme="minorHAnsi" w:cstheme="minorHAnsi"/>
          <w:sz w:val="22"/>
          <w:szCs w:val="22"/>
        </w:rPr>
      </w:pPr>
    </w:p>
    <w:p w:rsidR="00AB4210" w:rsidRPr="00C25CB6" w:rsidRDefault="00AB4210" w:rsidP="00AB4210">
      <w:pPr>
        <w:ind w:right="84"/>
        <w:rPr>
          <w:rFonts w:asciiTheme="minorHAnsi" w:hAnsiTheme="minorHAnsi" w:cstheme="minorHAnsi"/>
          <w:sz w:val="22"/>
          <w:szCs w:val="22"/>
        </w:rPr>
      </w:pPr>
      <w:r w:rsidRPr="00C25CB6">
        <w:rPr>
          <w:rFonts w:asciiTheme="minorHAnsi" w:hAnsiTheme="minorHAnsi" w:cstheme="minorHAnsi"/>
          <w:sz w:val="22"/>
          <w:szCs w:val="22"/>
        </w:rPr>
        <w:t>A jelszót úgy kell kialakítani, hogy saját jelszavát az adatkezelőn kívül csak a vezetője ismerhesse meg.</w:t>
      </w:r>
    </w:p>
    <w:p w:rsidR="00AB4210" w:rsidRPr="00C25CB6" w:rsidRDefault="00AB4210" w:rsidP="00AB4210">
      <w:pPr>
        <w:ind w:right="84"/>
        <w:rPr>
          <w:rFonts w:asciiTheme="minorHAnsi" w:hAnsiTheme="minorHAnsi" w:cstheme="minorHAnsi"/>
          <w:sz w:val="22"/>
          <w:szCs w:val="22"/>
        </w:rPr>
      </w:pPr>
      <w:r w:rsidRPr="00C25CB6">
        <w:rPr>
          <w:rFonts w:asciiTheme="minorHAnsi" w:hAnsiTheme="minorHAnsi" w:cstheme="minorHAnsi"/>
          <w:sz w:val="22"/>
          <w:szCs w:val="22"/>
        </w:rPr>
        <w:t>A személyügyi nyilvántartás adatkezelőinek névsorát - a hozzáférési jogosultságot biztosító egyénenkénti azonosító jelszavakkal együtt - kell nyilvántartani és tárolni, amennyiben a hozzáférés jelszóval biztosított.</w:t>
      </w:r>
    </w:p>
    <w:p w:rsidR="00AB4210" w:rsidRPr="00C25CB6" w:rsidRDefault="00AB4210" w:rsidP="00AB4210">
      <w:pPr>
        <w:ind w:right="84"/>
        <w:rPr>
          <w:rFonts w:asciiTheme="minorHAnsi" w:hAnsiTheme="minorHAnsi" w:cstheme="minorHAnsi"/>
          <w:sz w:val="22"/>
          <w:szCs w:val="22"/>
        </w:rPr>
      </w:pPr>
    </w:p>
    <w:p w:rsidR="00AB4210" w:rsidRPr="00C25CB6" w:rsidRDefault="00AB4210" w:rsidP="00AB4210">
      <w:pPr>
        <w:ind w:right="84"/>
        <w:rPr>
          <w:rFonts w:asciiTheme="minorHAnsi" w:hAnsiTheme="minorHAnsi" w:cstheme="minorHAnsi"/>
          <w:sz w:val="22"/>
          <w:szCs w:val="22"/>
        </w:rPr>
      </w:pPr>
      <w:r w:rsidRPr="00C25CB6">
        <w:rPr>
          <w:rFonts w:asciiTheme="minorHAnsi" w:hAnsiTheme="minorHAnsi" w:cstheme="minorHAnsi"/>
          <w:sz w:val="22"/>
          <w:szCs w:val="22"/>
        </w:rPr>
        <w:t>Az azonosító jelszavakról készült, szolgálati „titkos kezeléssel” ellátott nyilvántartási dokumentációt az irodában, páncélszekrényben kell tárolni.</w:t>
      </w:r>
    </w:p>
    <w:p w:rsidR="00AB4210" w:rsidRPr="00C25CB6" w:rsidRDefault="00AB4210" w:rsidP="00AB4210">
      <w:pPr>
        <w:ind w:right="84"/>
        <w:rPr>
          <w:rFonts w:asciiTheme="minorHAnsi" w:hAnsiTheme="minorHAnsi" w:cstheme="minorHAnsi"/>
          <w:sz w:val="22"/>
          <w:szCs w:val="22"/>
        </w:rPr>
      </w:pPr>
    </w:p>
    <w:p w:rsidR="00AB4210" w:rsidRPr="00C25CB6" w:rsidRDefault="00AB4210" w:rsidP="005543F3">
      <w:pPr>
        <w:pStyle w:val="Cmsor1"/>
        <w:numPr>
          <w:ilvl w:val="0"/>
          <w:numId w:val="49"/>
        </w:numPr>
        <w:rPr>
          <w:rFonts w:asciiTheme="minorHAnsi" w:hAnsiTheme="minorHAnsi" w:cstheme="minorHAnsi"/>
        </w:rPr>
      </w:pPr>
      <w:bookmarkStart w:id="26" w:name="_Toc510786212"/>
      <w:bookmarkStart w:id="27" w:name="_Toc511214567"/>
      <w:r w:rsidRPr="00C25CB6">
        <w:rPr>
          <w:rFonts w:asciiTheme="minorHAnsi" w:hAnsiTheme="minorHAnsi" w:cstheme="minorHAnsi"/>
        </w:rPr>
        <w:t>AZ ADATNYILVÁNTARTÁSBAN ÉRINTETT ALKALMAZOTTAK, TANULÓK ÉS SZÜLŐK JOGAI ÉS ÉRVÉNYESÍTÉSÜK RENDJE</w:t>
      </w:r>
      <w:bookmarkEnd w:id="26"/>
      <w:bookmarkEnd w:id="27"/>
    </w:p>
    <w:p w:rsidR="00AB4210" w:rsidRPr="00C25CB6" w:rsidRDefault="00AB4210" w:rsidP="00AB4210">
      <w:pPr>
        <w:ind w:right="85"/>
        <w:rPr>
          <w:rFonts w:asciiTheme="minorHAnsi" w:hAnsiTheme="minorHAnsi" w:cstheme="minorHAnsi"/>
          <w:i/>
          <w:sz w:val="22"/>
          <w:szCs w:val="22"/>
        </w:rPr>
      </w:pPr>
    </w:p>
    <w:p w:rsidR="00AB4210" w:rsidRPr="00C25CB6" w:rsidRDefault="00AB4210" w:rsidP="00AB4210">
      <w:pPr>
        <w:ind w:right="85"/>
        <w:rPr>
          <w:rFonts w:asciiTheme="minorHAnsi" w:hAnsiTheme="minorHAnsi" w:cstheme="minorHAnsi"/>
          <w:i/>
          <w:sz w:val="22"/>
          <w:szCs w:val="22"/>
        </w:rPr>
      </w:pPr>
      <w:r w:rsidRPr="00C25CB6">
        <w:rPr>
          <w:rFonts w:asciiTheme="minorHAnsi" w:hAnsiTheme="minorHAnsi" w:cstheme="minorHAnsi"/>
          <w:i/>
          <w:sz w:val="22"/>
          <w:szCs w:val="22"/>
        </w:rPr>
        <w:t>Az érintettek tájékoztatása, kérelemre az érintett adatainak módosítására</w:t>
      </w:r>
    </w:p>
    <w:p w:rsidR="00AB4210" w:rsidRPr="00C25CB6" w:rsidRDefault="00AB4210" w:rsidP="00AB4210">
      <w:pPr>
        <w:ind w:right="85"/>
        <w:rPr>
          <w:rFonts w:asciiTheme="minorHAnsi" w:hAnsiTheme="minorHAnsi" w:cstheme="minorHAnsi"/>
          <w:i/>
          <w:sz w:val="22"/>
          <w:szCs w:val="22"/>
        </w:rPr>
      </w:pPr>
    </w:p>
    <w:p w:rsidR="00AB4210" w:rsidRPr="00C25CB6" w:rsidRDefault="00AB4210" w:rsidP="00AB4210">
      <w:pPr>
        <w:pStyle w:val="Listaszerbekezds"/>
        <w:numPr>
          <w:ilvl w:val="0"/>
          <w:numId w:val="47"/>
        </w:numPr>
        <w:spacing w:after="0" w:line="240" w:lineRule="auto"/>
        <w:ind w:right="85"/>
        <w:jc w:val="both"/>
        <w:rPr>
          <w:rFonts w:asciiTheme="minorHAnsi" w:hAnsiTheme="minorHAnsi" w:cstheme="minorHAnsi"/>
        </w:rPr>
      </w:pPr>
      <w:r w:rsidRPr="00C25CB6">
        <w:rPr>
          <w:rFonts w:asciiTheme="minorHAnsi" w:hAnsiTheme="minorHAnsi" w:cstheme="minorHAnsi"/>
        </w:rPr>
        <w:t>Az adatkezelés által érintett személlyel az adat felvétele előtt közölni kell, hogy az adatszolgáltatás önkéntes vagy kötelező</w:t>
      </w:r>
    </w:p>
    <w:p w:rsidR="00AB4210" w:rsidRPr="00C25CB6" w:rsidRDefault="00AB4210" w:rsidP="00AB4210">
      <w:pPr>
        <w:pStyle w:val="Listaszerbekezds"/>
        <w:numPr>
          <w:ilvl w:val="0"/>
          <w:numId w:val="47"/>
        </w:numPr>
        <w:spacing w:after="0" w:line="240" w:lineRule="auto"/>
        <w:ind w:right="85"/>
        <w:jc w:val="both"/>
        <w:rPr>
          <w:rFonts w:asciiTheme="minorHAnsi" w:hAnsiTheme="minorHAnsi" w:cstheme="minorHAnsi"/>
        </w:rPr>
      </w:pPr>
      <w:r w:rsidRPr="00C25CB6">
        <w:rPr>
          <w:rFonts w:asciiTheme="minorHAnsi" w:hAnsiTheme="minorHAnsi" w:cstheme="minorHAnsi"/>
        </w:rPr>
        <w:t>A közalkalmazott, a tanuló vagy gondviselője tájékoztatást kérhet személyes adatainak kezeléséről, valamint kérheti személyi adatainak helyesbítését, ill. kijavítását</w:t>
      </w:r>
    </w:p>
    <w:p w:rsidR="00AB4210" w:rsidRPr="00C25CB6" w:rsidRDefault="00AB4210" w:rsidP="00AB4210">
      <w:pPr>
        <w:pStyle w:val="Listaszerbekezds"/>
        <w:numPr>
          <w:ilvl w:val="0"/>
          <w:numId w:val="47"/>
        </w:numPr>
        <w:spacing w:after="0" w:line="240" w:lineRule="auto"/>
        <w:ind w:right="85"/>
        <w:jc w:val="both"/>
        <w:rPr>
          <w:rFonts w:asciiTheme="minorHAnsi" w:hAnsiTheme="minorHAnsi" w:cstheme="minorHAnsi"/>
        </w:rPr>
      </w:pPr>
      <w:r w:rsidRPr="00C25CB6">
        <w:rPr>
          <w:rFonts w:asciiTheme="minorHAnsi" w:hAnsiTheme="minorHAnsi" w:cstheme="minorHAnsi"/>
        </w:rPr>
        <w:t>Az érintett közalkalmazott, tanuló, ill. gondviselője kérésére az intézményvezetője tájékoztatást ad az intézmény által kezelt, illetőleg az általa megbízott feldolgozó által feldolgozott adatairól, az adatkezelés céljáról, jogalapjairól, időtartamáról, az adatfeldolgozó nevéről, címéről, és az adatkezeléssel összefüggő tevékenységről, továbbá arról, hogy kik és milyen célból kapják vagy kapták meg az adatokat</w:t>
      </w:r>
    </w:p>
    <w:p w:rsidR="00AB4210" w:rsidRPr="00C25CB6" w:rsidRDefault="00AB4210" w:rsidP="00AB4210">
      <w:pPr>
        <w:pStyle w:val="Listaszerbekezds"/>
        <w:numPr>
          <w:ilvl w:val="0"/>
          <w:numId w:val="47"/>
        </w:numPr>
        <w:spacing w:after="0" w:line="240" w:lineRule="auto"/>
        <w:ind w:right="85"/>
        <w:jc w:val="both"/>
        <w:rPr>
          <w:rFonts w:asciiTheme="minorHAnsi" w:hAnsiTheme="minorHAnsi" w:cstheme="minorHAnsi"/>
        </w:rPr>
      </w:pPr>
      <w:r w:rsidRPr="00C25CB6">
        <w:rPr>
          <w:rFonts w:asciiTheme="minorHAnsi" w:hAnsiTheme="minorHAnsi" w:cstheme="minorHAnsi"/>
        </w:rPr>
        <w:t>Az intézményvezetője a kérelem benyújtásától számított 30 napon belül írásban, közérthető formában köteles megadni a tájékoztatást</w:t>
      </w:r>
    </w:p>
    <w:p w:rsidR="00AB4210" w:rsidRPr="00C25CB6" w:rsidRDefault="00AB4210" w:rsidP="00AB4210">
      <w:pPr>
        <w:ind w:right="84"/>
        <w:rPr>
          <w:rFonts w:asciiTheme="minorHAnsi" w:hAnsiTheme="minorHAnsi" w:cstheme="minorHAnsi"/>
          <w:sz w:val="22"/>
          <w:szCs w:val="22"/>
        </w:rPr>
      </w:pPr>
    </w:p>
    <w:p w:rsidR="00AB4210" w:rsidRPr="00C25CB6" w:rsidRDefault="00AB4210" w:rsidP="005543F3">
      <w:pPr>
        <w:pStyle w:val="Cmsor1"/>
        <w:numPr>
          <w:ilvl w:val="0"/>
          <w:numId w:val="49"/>
        </w:numPr>
        <w:rPr>
          <w:rFonts w:asciiTheme="minorHAnsi" w:hAnsiTheme="minorHAnsi" w:cstheme="minorHAnsi"/>
        </w:rPr>
      </w:pPr>
      <w:bookmarkStart w:id="28" w:name="_Toc510786213"/>
      <w:bookmarkStart w:id="29" w:name="_Toc511214568"/>
      <w:r w:rsidRPr="00C25CB6">
        <w:rPr>
          <w:rFonts w:asciiTheme="minorHAnsi" w:hAnsiTheme="minorHAnsi" w:cstheme="minorHAnsi"/>
        </w:rPr>
        <w:t>AZ ÉRINTETT SZEMÉLYEK TILTAKOZÁSI JOGA</w:t>
      </w:r>
      <w:bookmarkEnd w:id="28"/>
      <w:bookmarkEnd w:id="29"/>
    </w:p>
    <w:p w:rsidR="00AB4210" w:rsidRPr="00C25CB6" w:rsidRDefault="00AB4210" w:rsidP="00AB4210">
      <w:pPr>
        <w:ind w:right="84"/>
        <w:rPr>
          <w:rFonts w:asciiTheme="minorHAnsi" w:hAnsiTheme="minorHAnsi" w:cstheme="minorHAnsi"/>
          <w:i/>
          <w:sz w:val="22"/>
          <w:szCs w:val="22"/>
        </w:rPr>
      </w:pPr>
    </w:p>
    <w:p w:rsidR="00AB4210" w:rsidRPr="00C25CB6" w:rsidRDefault="00AB4210" w:rsidP="00AB4210">
      <w:pPr>
        <w:ind w:right="84"/>
        <w:rPr>
          <w:rFonts w:asciiTheme="minorHAnsi" w:hAnsiTheme="minorHAnsi" w:cstheme="minorHAnsi"/>
          <w:i/>
          <w:sz w:val="22"/>
          <w:szCs w:val="22"/>
        </w:rPr>
      </w:pPr>
      <w:r w:rsidRPr="00C25CB6">
        <w:rPr>
          <w:rFonts w:asciiTheme="minorHAnsi" w:hAnsiTheme="minorHAnsi" w:cstheme="minorHAnsi"/>
          <w:i/>
          <w:sz w:val="22"/>
          <w:szCs w:val="22"/>
        </w:rPr>
        <w:t>Az érintett tiltakozhat személyes adatainak kezelése ellen</w:t>
      </w:r>
      <w:r w:rsidR="0003245D" w:rsidRPr="00C25CB6">
        <w:rPr>
          <w:rFonts w:asciiTheme="minorHAnsi" w:hAnsiTheme="minorHAnsi" w:cstheme="minorHAnsi"/>
          <w:i/>
          <w:sz w:val="22"/>
          <w:szCs w:val="22"/>
        </w:rPr>
        <w:t>.</w:t>
      </w:r>
    </w:p>
    <w:p w:rsidR="00AB4210" w:rsidRPr="00C25CB6" w:rsidRDefault="00AB4210" w:rsidP="00AB4210">
      <w:pPr>
        <w:ind w:right="84"/>
        <w:rPr>
          <w:rFonts w:asciiTheme="minorHAnsi" w:hAnsiTheme="minorHAnsi" w:cstheme="minorHAnsi"/>
          <w:i/>
          <w:sz w:val="22"/>
          <w:szCs w:val="22"/>
        </w:rPr>
      </w:pPr>
    </w:p>
    <w:p w:rsidR="00AB4210" w:rsidRPr="00C25CB6" w:rsidRDefault="00AB4210" w:rsidP="00AB4210">
      <w:pPr>
        <w:ind w:right="84"/>
        <w:rPr>
          <w:rFonts w:asciiTheme="minorHAnsi" w:hAnsiTheme="minorHAnsi" w:cstheme="minorHAnsi"/>
          <w:sz w:val="22"/>
          <w:szCs w:val="22"/>
        </w:rPr>
      </w:pPr>
      <w:r w:rsidRPr="00C25CB6">
        <w:rPr>
          <w:rFonts w:asciiTheme="minorHAnsi" w:hAnsiTheme="minorHAnsi" w:cstheme="minorHAnsi"/>
          <w:sz w:val="22"/>
          <w:szCs w:val="22"/>
        </w:rPr>
        <w:t>Amennyiben a tiltakozás indokolt, az adatkezelő köteles az adatkezelést – beleértve a további adatok felvételt és adattovábbítást is – megszüntetni, és az adatokat zárolni.</w:t>
      </w:r>
    </w:p>
    <w:p w:rsidR="00AB4210" w:rsidRPr="00C25CB6" w:rsidRDefault="0003245D" w:rsidP="00AB4210">
      <w:pPr>
        <w:ind w:right="84"/>
        <w:rPr>
          <w:rFonts w:asciiTheme="minorHAnsi" w:hAnsiTheme="minorHAnsi" w:cstheme="minorHAnsi"/>
          <w:sz w:val="22"/>
          <w:szCs w:val="22"/>
        </w:rPr>
      </w:pPr>
      <w:r w:rsidRPr="00C25CB6">
        <w:rPr>
          <w:rFonts w:asciiTheme="minorHAnsi" w:hAnsiTheme="minorHAnsi" w:cstheme="minorHAnsi"/>
          <w:sz w:val="22"/>
          <w:szCs w:val="22"/>
        </w:rPr>
        <w:t>Amennyiben a</w:t>
      </w:r>
      <w:r w:rsidR="00AB4210" w:rsidRPr="00C25CB6">
        <w:rPr>
          <w:rFonts w:asciiTheme="minorHAnsi" w:hAnsiTheme="minorHAnsi" w:cstheme="minorHAnsi"/>
          <w:sz w:val="22"/>
          <w:szCs w:val="22"/>
        </w:rPr>
        <w:t xml:space="preserve">z érintett a meghozott </w:t>
      </w:r>
      <w:r w:rsidR="00C25CB6">
        <w:rPr>
          <w:rFonts w:asciiTheme="minorHAnsi" w:hAnsiTheme="minorHAnsi" w:cstheme="minorHAnsi"/>
          <w:sz w:val="22"/>
          <w:szCs w:val="22"/>
        </w:rPr>
        <w:t>döntéssel nem ért egyet</w:t>
      </w:r>
      <w:r w:rsidR="00AB4210" w:rsidRPr="00C25CB6">
        <w:rPr>
          <w:rFonts w:asciiTheme="minorHAnsi" w:hAnsiTheme="minorHAnsi" w:cstheme="minorHAnsi"/>
          <w:sz w:val="22"/>
          <w:szCs w:val="22"/>
        </w:rPr>
        <w:t>, az ellen – annak közlésétől számított 30 napon belül – az adatvédelmi törvény szerint bírósághoz fordulhat.</w:t>
      </w:r>
    </w:p>
    <w:p w:rsidR="00AB4210" w:rsidRPr="00C25CB6" w:rsidRDefault="00AB4210" w:rsidP="00AB4210">
      <w:pPr>
        <w:ind w:right="84"/>
        <w:rPr>
          <w:rFonts w:asciiTheme="minorHAnsi" w:hAnsiTheme="minorHAnsi" w:cstheme="minorHAnsi"/>
          <w:sz w:val="22"/>
          <w:szCs w:val="22"/>
        </w:rPr>
      </w:pPr>
    </w:p>
    <w:p w:rsidR="00AB4210" w:rsidRPr="00C25CB6" w:rsidRDefault="00AB4210" w:rsidP="00AB4210">
      <w:pPr>
        <w:ind w:right="84"/>
        <w:rPr>
          <w:rFonts w:asciiTheme="minorHAnsi" w:hAnsiTheme="minorHAnsi" w:cstheme="minorHAnsi"/>
          <w:i/>
          <w:sz w:val="22"/>
          <w:szCs w:val="22"/>
        </w:rPr>
      </w:pPr>
      <w:r w:rsidRPr="00C25CB6">
        <w:rPr>
          <w:rFonts w:asciiTheme="minorHAnsi" w:hAnsiTheme="minorHAnsi" w:cstheme="minorHAnsi"/>
          <w:i/>
          <w:sz w:val="22"/>
          <w:szCs w:val="22"/>
        </w:rPr>
        <w:t xml:space="preserve">Az iskola Adatkezelési szabályzata az SZMSZ mellékletét képezi. </w:t>
      </w:r>
    </w:p>
    <w:p w:rsidR="00AB4210" w:rsidRPr="00C25CB6" w:rsidRDefault="00AB4210" w:rsidP="00AB4210">
      <w:pPr>
        <w:ind w:right="84"/>
        <w:rPr>
          <w:rFonts w:asciiTheme="minorHAnsi" w:hAnsiTheme="minorHAnsi" w:cstheme="minorHAnsi"/>
          <w:i/>
          <w:sz w:val="22"/>
          <w:szCs w:val="22"/>
        </w:rPr>
      </w:pPr>
      <w:r w:rsidRPr="00C25CB6">
        <w:rPr>
          <w:rFonts w:asciiTheme="minorHAnsi" w:hAnsiTheme="minorHAnsi" w:cstheme="minorHAnsi"/>
          <w:i/>
          <w:sz w:val="22"/>
          <w:szCs w:val="22"/>
        </w:rPr>
        <w:t>Hozzáférhető az iskola internetes honlapján, nyomtatott formában megtekinthető a könyvtárban.</w:t>
      </w:r>
    </w:p>
    <w:p w:rsidR="00AB4210" w:rsidRPr="00C25CB6" w:rsidRDefault="00AB4210" w:rsidP="00AB4210">
      <w:pPr>
        <w:ind w:right="84"/>
        <w:rPr>
          <w:rFonts w:asciiTheme="minorHAnsi" w:hAnsiTheme="minorHAnsi" w:cstheme="minorHAnsi"/>
          <w:i/>
          <w:sz w:val="22"/>
          <w:szCs w:val="22"/>
        </w:rPr>
      </w:pPr>
    </w:p>
    <w:p w:rsidR="00AB4210" w:rsidRPr="00C25CB6" w:rsidRDefault="00AB4210" w:rsidP="00AB4210">
      <w:pPr>
        <w:ind w:right="84"/>
        <w:rPr>
          <w:rFonts w:asciiTheme="minorHAnsi" w:hAnsiTheme="minorHAnsi" w:cstheme="minorHAnsi"/>
          <w:i/>
          <w:sz w:val="22"/>
          <w:szCs w:val="22"/>
        </w:rPr>
      </w:pPr>
      <w:r w:rsidRPr="00C25CB6">
        <w:rPr>
          <w:rFonts w:asciiTheme="minorHAnsi" w:hAnsiTheme="minorHAnsi" w:cstheme="minorHAnsi"/>
          <w:i/>
          <w:sz w:val="22"/>
          <w:szCs w:val="22"/>
        </w:rPr>
        <w:t>A szabályzat felülvizsgálatáért, a jogszabályi előírásokhoz igazodó módosításáért az igazgató a felelős.</w:t>
      </w:r>
    </w:p>
    <w:p w:rsidR="00AB4210" w:rsidRPr="00C25CB6" w:rsidRDefault="00AB4210" w:rsidP="00AB4210">
      <w:pPr>
        <w:ind w:right="84"/>
        <w:rPr>
          <w:rFonts w:asciiTheme="minorHAnsi" w:hAnsiTheme="minorHAnsi" w:cstheme="minorHAnsi"/>
          <w:szCs w:val="24"/>
        </w:rPr>
      </w:pPr>
    </w:p>
    <w:p w:rsidR="00AB4210" w:rsidRPr="00C25CB6" w:rsidRDefault="00AB4210" w:rsidP="005543F3">
      <w:pPr>
        <w:pStyle w:val="Cmsor1"/>
        <w:numPr>
          <w:ilvl w:val="0"/>
          <w:numId w:val="49"/>
        </w:numPr>
        <w:rPr>
          <w:rFonts w:asciiTheme="minorHAnsi" w:hAnsiTheme="minorHAnsi" w:cstheme="minorHAnsi"/>
        </w:rPr>
      </w:pPr>
      <w:bookmarkStart w:id="30" w:name="_Toc510786214"/>
      <w:bookmarkStart w:id="31" w:name="_Toc511214569"/>
      <w:r w:rsidRPr="00C25CB6">
        <w:rPr>
          <w:rFonts w:asciiTheme="minorHAnsi" w:hAnsiTheme="minorHAnsi" w:cstheme="minorHAnsi"/>
        </w:rPr>
        <w:lastRenderedPageBreak/>
        <w:t>HOZZÁJÁRULÓ NYILATKOZAT SZEMÉLYES ADATOK FELHASZNÁLÁSHOZ, KEZELÉSÉHEZ</w:t>
      </w:r>
      <w:bookmarkEnd w:id="30"/>
      <w:bookmarkEnd w:id="31"/>
    </w:p>
    <w:p w:rsidR="0003245D" w:rsidRPr="00C25CB6" w:rsidRDefault="0003245D" w:rsidP="00AB4210">
      <w:pPr>
        <w:ind w:right="84"/>
        <w:rPr>
          <w:rFonts w:asciiTheme="minorHAnsi" w:hAnsiTheme="minorHAnsi" w:cstheme="minorHAnsi"/>
          <w:i/>
          <w:sz w:val="22"/>
          <w:szCs w:val="22"/>
        </w:rPr>
      </w:pPr>
    </w:p>
    <w:p w:rsidR="00AB4210" w:rsidRPr="00C25CB6" w:rsidRDefault="00AB4210" w:rsidP="00AB4210">
      <w:pPr>
        <w:ind w:right="84"/>
        <w:rPr>
          <w:rFonts w:asciiTheme="minorHAnsi" w:hAnsiTheme="minorHAnsi" w:cstheme="minorHAnsi"/>
          <w:i/>
          <w:sz w:val="22"/>
          <w:szCs w:val="22"/>
        </w:rPr>
      </w:pPr>
      <w:r w:rsidRPr="00C25CB6">
        <w:rPr>
          <w:rFonts w:asciiTheme="minorHAnsi" w:hAnsiTheme="minorHAnsi" w:cstheme="minorHAnsi"/>
          <w:i/>
          <w:sz w:val="22"/>
          <w:szCs w:val="22"/>
        </w:rPr>
        <w:t>OKJ-s szakon vizsgára/képzésre Jelentkezési lapon szerepel:</w:t>
      </w:r>
    </w:p>
    <w:p w:rsidR="00AB4210" w:rsidRPr="00C25CB6" w:rsidRDefault="00AB4210" w:rsidP="00AB4210">
      <w:pPr>
        <w:ind w:right="84"/>
        <w:rPr>
          <w:rFonts w:asciiTheme="minorHAnsi" w:hAnsiTheme="minorHAnsi" w:cstheme="minorHAnsi"/>
          <w:sz w:val="22"/>
          <w:szCs w:val="22"/>
        </w:rPr>
      </w:pPr>
    </w:p>
    <w:p w:rsidR="00AB4210" w:rsidRPr="00C25CB6" w:rsidRDefault="00AB4210" w:rsidP="00AB4210">
      <w:pPr>
        <w:ind w:right="84"/>
        <w:rPr>
          <w:rFonts w:asciiTheme="minorHAnsi" w:hAnsiTheme="minorHAnsi" w:cstheme="minorHAnsi"/>
          <w:i/>
          <w:sz w:val="22"/>
          <w:szCs w:val="22"/>
        </w:rPr>
      </w:pPr>
      <w:r w:rsidRPr="00C25CB6">
        <w:rPr>
          <w:rFonts w:asciiTheme="minorHAnsi" w:hAnsiTheme="minorHAnsi" w:cstheme="minorHAnsi"/>
          <w:i/>
          <w:sz w:val="22"/>
          <w:szCs w:val="22"/>
        </w:rPr>
        <w:t>„Aláírásommal hozzájárulok, hogy a fénymásolt személyes adataimat, dokumentumaimat, az iskola a felnőttoktatásban és a szakmai vizsgán felhasználja.”</w:t>
      </w:r>
    </w:p>
    <w:p w:rsidR="0003245D" w:rsidRPr="00C25CB6" w:rsidRDefault="0003245D" w:rsidP="00AB4210">
      <w:pPr>
        <w:ind w:right="84"/>
        <w:rPr>
          <w:rFonts w:asciiTheme="minorHAnsi" w:hAnsiTheme="minorHAnsi" w:cstheme="minorHAnsi"/>
          <w:i/>
          <w:sz w:val="22"/>
          <w:szCs w:val="22"/>
        </w:rPr>
      </w:pPr>
    </w:p>
    <w:p w:rsidR="0003245D" w:rsidRPr="00C25CB6" w:rsidRDefault="0003245D" w:rsidP="00AB4210">
      <w:pPr>
        <w:ind w:right="84"/>
        <w:rPr>
          <w:rFonts w:asciiTheme="minorHAnsi" w:hAnsiTheme="minorHAnsi" w:cstheme="minorHAnsi"/>
          <w:sz w:val="22"/>
          <w:szCs w:val="22"/>
        </w:rPr>
      </w:pPr>
      <w:r w:rsidRPr="00C25CB6">
        <w:rPr>
          <w:rFonts w:asciiTheme="minorHAnsi" w:hAnsiTheme="minorHAnsi" w:cstheme="minorHAnsi"/>
          <w:sz w:val="22"/>
          <w:szCs w:val="22"/>
        </w:rPr>
        <w:t xml:space="preserve">Az intézmény honlapján elhelyezett fénykép, videó hanganyag 16 éves kor alatti tanulót érintően csak szülői beleegyezéssel, 16 éves kor fölött a tanuló beleegyezésével történhet. </w:t>
      </w:r>
    </w:p>
    <w:p w:rsidR="00AB4210" w:rsidRPr="00C25CB6" w:rsidRDefault="00AB4210" w:rsidP="00AB4210">
      <w:pPr>
        <w:ind w:right="84"/>
        <w:rPr>
          <w:rFonts w:asciiTheme="minorHAnsi" w:hAnsiTheme="minorHAnsi" w:cstheme="minorHAnsi"/>
          <w:szCs w:val="24"/>
        </w:rPr>
      </w:pPr>
    </w:p>
    <w:p w:rsidR="00AB4210" w:rsidRPr="00C25CB6" w:rsidRDefault="00AB4210" w:rsidP="005543F3">
      <w:pPr>
        <w:pStyle w:val="Cmsor1"/>
        <w:numPr>
          <w:ilvl w:val="0"/>
          <w:numId w:val="49"/>
        </w:numPr>
        <w:rPr>
          <w:rFonts w:asciiTheme="minorHAnsi" w:hAnsiTheme="minorHAnsi" w:cstheme="minorHAnsi"/>
        </w:rPr>
      </w:pPr>
      <w:bookmarkStart w:id="32" w:name="_Toc510786215"/>
      <w:bookmarkStart w:id="33" w:name="_Toc511214570"/>
      <w:r w:rsidRPr="00C25CB6">
        <w:rPr>
          <w:rFonts w:asciiTheme="minorHAnsi" w:hAnsiTheme="minorHAnsi" w:cstheme="minorHAnsi"/>
        </w:rPr>
        <w:t>ZÁRÓ RENDELKEZÉS</w:t>
      </w:r>
      <w:bookmarkEnd w:id="32"/>
      <w:bookmarkEnd w:id="33"/>
    </w:p>
    <w:p w:rsidR="00AB4210" w:rsidRPr="00C25CB6" w:rsidRDefault="00AB4210" w:rsidP="00AB4210">
      <w:pPr>
        <w:ind w:right="85"/>
        <w:rPr>
          <w:rFonts w:asciiTheme="minorHAnsi" w:hAnsiTheme="minorHAnsi" w:cstheme="minorHAnsi"/>
          <w:szCs w:val="24"/>
        </w:rPr>
      </w:pPr>
    </w:p>
    <w:p w:rsidR="00AB4210" w:rsidRPr="00C25CB6" w:rsidRDefault="00AB4210" w:rsidP="00AB4210">
      <w:pPr>
        <w:ind w:right="85"/>
        <w:rPr>
          <w:rFonts w:asciiTheme="minorHAnsi" w:hAnsiTheme="minorHAnsi" w:cstheme="minorHAnsi"/>
          <w:sz w:val="22"/>
          <w:szCs w:val="22"/>
        </w:rPr>
      </w:pPr>
      <w:r w:rsidRPr="00C25CB6">
        <w:rPr>
          <w:rFonts w:asciiTheme="minorHAnsi" w:hAnsiTheme="minorHAnsi" w:cstheme="minorHAnsi"/>
          <w:sz w:val="22"/>
          <w:szCs w:val="22"/>
        </w:rPr>
        <w:t>2016. május 4-én közzétették az Európai Parlament és a Tanács (EU) 2016/679 Rendeletének (a továbbiakban: Általános Adatvédelmi Rendelet vagy Rendelet) végleges szövegét az Európai Unió Hivatalos Lapjában.</w:t>
      </w:r>
    </w:p>
    <w:p w:rsidR="00AB4210" w:rsidRPr="00C25CB6" w:rsidRDefault="00AB4210" w:rsidP="00AB4210">
      <w:pPr>
        <w:ind w:right="85"/>
        <w:rPr>
          <w:rFonts w:asciiTheme="minorHAnsi" w:hAnsiTheme="minorHAnsi" w:cstheme="minorHAnsi"/>
          <w:sz w:val="22"/>
          <w:szCs w:val="22"/>
        </w:rPr>
      </w:pPr>
    </w:p>
    <w:p w:rsidR="00AB4210" w:rsidRPr="00C25CB6" w:rsidRDefault="00AB4210" w:rsidP="00AB4210">
      <w:pPr>
        <w:ind w:right="85"/>
        <w:rPr>
          <w:rFonts w:asciiTheme="minorHAnsi" w:hAnsiTheme="minorHAnsi" w:cstheme="minorHAnsi"/>
          <w:sz w:val="22"/>
          <w:szCs w:val="22"/>
        </w:rPr>
      </w:pPr>
      <w:r w:rsidRPr="00C25CB6">
        <w:rPr>
          <w:rFonts w:asciiTheme="minorHAnsi" w:hAnsiTheme="minorHAnsi" w:cstheme="minorHAnsi"/>
          <w:sz w:val="22"/>
          <w:szCs w:val="22"/>
        </w:rPr>
        <w:t>Az Európai Parlament és a Tanács (EU) 2016/679 Rendelete (2016. április 27.) természetes személyeknek a személyes adatok kezelése tekintetében történő védelméről és az ilyen adatok szabad áramlásáról, valamint a 95/46/EK rendelet hatályon kívül helyezéséről (általános adatvédelmi rendelet)</w:t>
      </w:r>
    </w:p>
    <w:p w:rsidR="00AB4210" w:rsidRPr="00C25CB6" w:rsidRDefault="00AB4210" w:rsidP="00AB4210">
      <w:pPr>
        <w:ind w:right="84"/>
        <w:rPr>
          <w:rFonts w:asciiTheme="minorHAnsi" w:hAnsiTheme="minorHAnsi" w:cstheme="minorHAnsi"/>
          <w:sz w:val="22"/>
          <w:szCs w:val="22"/>
        </w:rPr>
      </w:pPr>
    </w:p>
    <w:p w:rsidR="00AB4210" w:rsidRPr="00C25CB6" w:rsidRDefault="00AB4210" w:rsidP="00AB4210">
      <w:pPr>
        <w:ind w:right="84"/>
        <w:rPr>
          <w:rFonts w:asciiTheme="minorHAnsi" w:hAnsiTheme="minorHAnsi" w:cstheme="minorHAnsi"/>
          <w:i/>
          <w:sz w:val="22"/>
          <w:szCs w:val="22"/>
        </w:rPr>
      </w:pPr>
      <w:r w:rsidRPr="00C25CB6">
        <w:rPr>
          <w:rFonts w:asciiTheme="minorHAnsi" w:hAnsiTheme="minorHAnsi" w:cstheme="minorHAnsi"/>
          <w:i/>
          <w:sz w:val="22"/>
          <w:szCs w:val="22"/>
        </w:rPr>
        <w:t xml:space="preserve">Hatályba lépés 2016. május 25. szabályait 2018. május 25-től kell alkalmazni. </w:t>
      </w:r>
    </w:p>
    <w:p w:rsidR="00AB4210" w:rsidRPr="00C25CB6" w:rsidRDefault="00AB4210" w:rsidP="00AB4210">
      <w:pPr>
        <w:ind w:right="84"/>
        <w:rPr>
          <w:rFonts w:asciiTheme="minorHAnsi" w:hAnsiTheme="minorHAnsi" w:cstheme="minorHAnsi"/>
          <w:sz w:val="22"/>
          <w:szCs w:val="22"/>
        </w:rPr>
      </w:pPr>
    </w:p>
    <w:p w:rsidR="00AB4210" w:rsidRPr="00C25CB6" w:rsidRDefault="00AB4210" w:rsidP="00AB4210">
      <w:pPr>
        <w:ind w:right="84"/>
        <w:rPr>
          <w:rFonts w:asciiTheme="minorHAnsi" w:hAnsiTheme="minorHAnsi" w:cstheme="minorHAnsi"/>
          <w:sz w:val="22"/>
          <w:szCs w:val="22"/>
        </w:rPr>
      </w:pPr>
      <w:r w:rsidRPr="00C25CB6">
        <w:rPr>
          <w:rFonts w:asciiTheme="minorHAnsi" w:hAnsiTheme="minorHAnsi" w:cstheme="minorHAnsi"/>
          <w:sz w:val="22"/>
          <w:szCs w:val="22"/>
        </w:rPr>
        <w:t>Az adatkezelők, adatfeldolgozók és nemzeti kodifikátorok tehát kapnak egy kétéves felkészülési időt az európai adatvédelem új szabályainak és elvárásainak való megfelelésre.</w:t>
      </w:r>
    </w:p>
    <w:p w:rsidR="00AB4210" w:rsidRPr="00C25CB6" w:rsidRDefault="00AB4210" w:rsidP="00AB4210">
      <w:pPr>
        <w:ind w:right="84"/>
        <w:rPr>
          <w:rFonts w:asciiTheme="minorHAnsi" w:hAnsiTheme="minorHAnsi" w:cstheme="minorHAnsi"/>
          <w:sz w:val="22"/>
          <w:szCs w:val="22"/>
        </w:rPr>
      </w:pPr>
    </w:p>
    <w:p w:rsidR="00AB4210" w:rsidRPr="00C25CB6" w:rsidRDefault="00AB4210" w:rsidP="00AB4210">
      <w:pPr>
        <w:ind w:right="84"/>
        <w:rPr>
          <w:rFonts w:asciiTheme="minorHAnsi" w:hAnsiTheme="minorHAnsi" w:cstheme="minorHAnsi"/>
          <w:sz w:val="22"/>
          <w:szCs w:val="22"/>
        </w:rPr>
      </w:pPr>
    </w:p>
    <w:p w:rsidR="00AB4210" w:rsidRPr="00C25CB6" w:rsidRDefault="00AB4210" w:rsidP="00AB4210">
      <w:pPr>
        <w:ind w:right="84"/>
        <w:rPr>
          <w:rFonts w:asciiTheme="minorHAnsi" w:hAnsiTheme="minorHAnsi" w:cstheme="minorHAnsi"/>
          <w:i/>
          <w:sz w:val="22"/>
          <w:szCs w:val="22"/>
        </w:rPr>
      </w:pPr>
      <w:r w:rsidRPr="00C25CB6">
        <w:rPr>
          <w:rFonts w:asciiTheme="minorHAnsi" w:hAnsiTheme="minorHAnsi" w:cstheme="minorHAnsi"/>
          <w:b/>
          <w:i/>
          <w:sz w:val="22"/>
          <w:szCs w:val="22"/>
        </w:rPr>
        <w:t>Gyermekek személyes adatai</w:t>
      </w:r>
      <w:r w:rsidRPr="00C25CB6">
        <w:rPr>
          <w:rFonts w:asciiTheme="minorHAnsi" w:hAnsiTheme="minorHAnsi" w:cstheme="minorHAnsi"/>
          <w:i/>
          <w:sz w:val="22"/>
          <w:szCs w:val="22"/>
        </w:rPr>
        <w:t xml:space="preserve"> - </w:t>
      </w:r>
      <w:r w:rsidRPr="00C25CB6">
        <w:rPr>
          <w:rFonts w:asciiTheme="minorHAnsi" w:hAnsiTheme="minorHAnsi" w:cstheme="minorHAnsi"/>
          <w:sz w:val="22"/>
          <w:szCs w:val="22"/>
        </w:rPr>
        <w:t>Európai Parlament és a Tanács (EU) 2016/679 Rendelete kivonat:</w:t>
      </w:r>
    </w:p>
    <w:p w:rsidR="00AB4210" w:rsidRPr="00C25CB6" w:rsidRDefault="00AB4210" w:rsidP="00AB4210">
      <w:pPr>
        <w:ind w:right="84"/>
        <w:rPr>
          <w:rFonts w:asciiTheme="minorHAnsi" w:hAnsiTheme="minorHAnsi" w:cstheme="minorHAnsi"/>
          <w:sz w:val="22"/>
          <w:szCs w:val="22"/>
        </w:rPr>
      </w:pPr>
    </w:p>
    <w:p w:rsidR="00AB4210" w:rsidRPr="00C25CB6" w:rsidRDefault="00AB4210" w:rsidP="00AB4210">
      <w:pPr>
        <w:ind w:right="84"/>
        <w:rPr>
          <w:rFonts w:asciiTheme="minorHAnsi" w:hAnsiTheme="minorHAnsi" w:cstheme="minorHAnsi"/>
          <w:i/>
          <w:sz w:val="22"/>
          <w:szCs w:val="22"/>
        </w:rPr>
      </w:pPr>
      <w:r w:rsidRPr="00C25CB6">
        <w:rPr>
          <w:rFonts w:asciiTheme="minorHAnsi" w:hAnsiTheme="minorHAnsi" w:cstheme="minorHAnsi"/>
          <w:i/>
          <w:sz w:val="22"/>
          <w:szCs w:val="22"/>
        </w:rPr>
        <w:t xml:space="preserve">„3 év alatti gyermekek semmilyen körülmények között nem jogosultak maguk hozzájárulást adni személyes adataik információs társadalommal összefüggő szolgáltatások körében történő kezeléséhez. </w:t>
      </w:r>
    </w:p>
    <w:p w:rsidR="00AB4210" w:rsidRPr="00C25CB6" w:rsidRDefault="00AB4210" w:rsidP="00AB4210">
      <w:pPr>
        <w:ind w:right="84"/>
        <w:rPr>
          <w:rFonts w:asciiTheme="minorHAnsi" w:hAnsiTheme="minorHAnsi" w:cstheme="minorHAnsi"/>
          <w:i/>
          <w:sz w:val="22"/>
          <w:szCs w:val="22"/>
        </w:rPr>
      </w:pPr>
      <w:r w:rsidRPr="00C25CB6">
        <w:rPr>
          <w:rFonts w:asciiTheme="minorHAnsi" w:hAnsiTheme="minorHAnsi" w:cstheme="minorHAnsi"/>
          <w:i/>
          <w:sz w:val="22"/>
          <w:szCs w:val="22"/>
        </w:rPr>
        <w:t xml:space="preserve">16 év fölötti gyermekek önállóan jogosultak ilyen hozzájárulást adni. </w:t>
      </w:r>
    </w:p>
    <w:p w:rsidR="00AB4210" w:rsidRPr="00C25CB6" w:rsidRDefault="00AB4210" w:rsidP="00AB4210">
      <w:pPr>
        <w:ind w:right="84"/>
        <w:rPr>
          <w:rFonts w:asciiTheme="minorHAnsi" w:hAnsiTheme="minorHAnsi" w:cstheme="minorHAnsi"/>
          <w:i/>
          <w:sz w:val="22"/>
          <w:szCs w:val="22"/>
        </w:rPr>
      </w:pPr>
    </w:p>
    <w:p w:rsidR="00AB4210" w:rsidRPr="00C25CB6" w:rsidRDefault="00AB4210" w:rsidP="00AB4210">
      <w:pPr>
        <w:ind w:right="84"/>
        <w:rPr>
          <w:rFonts w:asciiTheme="minorHAnsi" w:hAnsiTheme="minorHAnsi" w:cstheme="minorHAnsi"/>
          <w:i/>
          <w:sz w:val="22"/>
          <w:szCs w:val="22"/>
        </w:rPr>
      </w:pPr>
      <w:r w:rsidRPr="00C25CB6">
        <w:rPr>
          <w:rFonts w:asciiTheme="minorHAnsi" w:hAnsiTheme="minorHAnsi" w:cstheme="minorHAnsi"/>
          <w:i/>
          <w:sz w:val="22"/>
          <w:szCs w:val="22"/>
        </w:rPr>
        <w:t xml:space="preserve">A tagállamok maguk jogosultak meghatározni az ilyen jellegű hozzájáruláshoz szükséges életkort, az előbbiekben rögzített korlátozásokkal, azaz ezen életkor lehet 16 évnél alacsonyabb is, de semmilyen esetben sem rögzíthető 13 éves kor alatt. </w:t>
      </w:r>
    </w:p>
    <w:p w:rsidR="00AB4210" w:rsidRPr="00C25CB6" w:rsidRDefault="00AB4210" w:rsidP="00AB4210">
      <w:pPr>
        <w:ind w:right="84"/>
        <w:rPr>
          <w:rFonts w:asciiTheme="minorHAnsi" w:hAnsiTheme="minorHAnsi" w:cstheme="minorHAnsi"/>
          <w:i/>
          <w:sz w:val="22"/>
          <w:szCs w:val="22"/>
        </w:rPr>
      </w:pPr>
    </w:p>
    <w:p w:rsidR="00AB4210" w:rsidRPr="00C25CB6" w:rsidRDefault="00AB4210" w:rsidP="00AB4210">
      <w:pPr>
        <w:ind w:right="84"/>
        <w:rPr>
          <w:rFonts w:asciiTheme="minorHAnsi" w:hAnsiTheme="minorHAnsi" w:cstheme="minorHAnsi"/>
          <w:i/>
          <w:sz w:val="22"/>
          <w:szCs w:val="22"/>
        </w:rPr>
      </w:pPr>
      <w:r w:rsidRPr="00C25CB6">
        <w:rPr>
          <w:rFonts w:asciiTheme="minorHAnsi" w:hAnsiTheme="minorHAnsi" w:cstheme="minorHAnsi"/>
          <w:i/>
          <w:sz w:val="22"/>
          <w:szCs w:val="22"/>
        </w:rPr>
        <w:t xml:space="preserve">Az előbbiek szerinti korhatár alatti gyermekek esetén szülői hozzájárulás szükséges. </w:t>
      </w:r>
    </w:p>
    <w:p w:rsidR="00AB4210" w:rsidRPr="00C25CB6" w:rsidRDefault="00AB4210" w:rsidP="00AB4210">
      <w:pPr>
        <w:ind w:right="84"/>
        <w:rPr>
          <w:rFonts w:asciiTheme="minorHAnsi" w:hAnsiTheme="minorHAnsi" w:cstheme="minorHAnsi"/>
          <w:sz w:val="22"/>
          <w:szCs w:val="22"/>
        </w:rPr>
      </w:pPr>
      <w:r w:rsidRPr="00C25CB6">
        <w:rPr>
          <w:rFonts w:asciiTheme="minorHAnsi" w:hAnsiTheme="minorHAnsi" w:cstheme="minorHAnsi"/>
          <w:i/>
          <w:sz w:val="22"/>
          <w:szCs w:val="22"/>
        </w:rPr>
        <w:t>E szabály kizárólag az információs társadalommal összefüggő szolgáltatásokra terjed ki – az általános nemzeti cselekvőképességi szabályok az irányadók az egyéb (offline) adatkezelési tevékenységek tekintetében adandó hozzájárulásra</w:t>
      </w:r>
      <w:r w:rsidRPr="00C25CB6">
        <w:rPr>
          <w:rFonts w:asciiTheme="minorHAnsi" w:hAnsiTheme="minorHAnsi" w:cstheme="minorHAnsi"/>
          <w:sz w:val="22"/>
          <w:szCs w:val="22"/>
        </w:rPr>
        <w:t>”.</w:t>
      </w:r>
    </w:p>
    <w:p w:rsidR="00AB4210" w:rsidRPr="00C25CB6" w:rsidRDefault="00AB4210" w:rsidP="00AB4210">
      <w:pPr>
        <w:spacing w:after="160" w:line="259" w:lineRule="auto"/>
        <w:jc w:val="left"/>
        <w:rPr>
          <w:rFonts w:asciiTheme="minorHAnsi" w:hAnsiTheme="minorHAnsi" w:cstheme="minorHAnsi"/>
          <w:szCs w:val="24"/>
        </w:rPr>
      </w:pPr>
      <w:r w:rsidRPr="00C25CB6">
        <w:rPr>
          <w:rFonts w:asciiTheme="minorHAnsi" w:hAnsiTheme="minorHAnsi" w:cstheme="minorHAnsi"/>
          <w:szCs w:val="24"/>
        </w:rPr>
        <w:br w:type="page"/>
      </w:r>
    </w:p>
    <w:p w:rsidR="00AB4210" w:rsidRPr="00C25CB6" w:rsidRDefault="00AB4210" w:rsidP="00AB4210">
      <w:pPr>
        <w:rPr>
          <w:rFonts w:asciiTheme="minorHAnsi" w:hAnsiTheme="minorHAnsi" w:cstheme="minorHAnsi"/>
          <w:b/>
          <w:szCs w:val="24"/>
        </w:rPr>
      </w:pPr>
    </w:p>
    <w:p w:rsidR="00AB4210" w:rsidRPr="00C25CB6" w:rsidRDefault="00AB4210" w:rsidP="005543F3">
      <w:pPr>
        <w:pStyle w:val="Cmsor1"/>
        <w:numPr>
          <w:ilvl w:val="0"/>
          <w:numId w:val="49"/>
        </w:numPr>
        <w:rPr>
          <w:rFonts w:asciiTheme="minorHAnsi" w:hAnsiTheme="minorHAnsi" w:cstheme="minorHAnsi"/>
        </w:rPr>
      </w:pPr>
      <w:bookmarkStart w:id="34" w:name="_Toc510786216"/>
      <w:bookmarkStart w:id="35" w:name="_Toc511214571"/>
      <w:r w:rsidRPr="00C25CB6">
        <w:rPr>
          <w:rFonts w:asciiTheme="minorHAnsi" w:hAnsiTheme="minorHAnsi" w:cstheme="minorHAnsi"/>
        </w:rPr>
        <w:t>A SZABÁLYZAT ELFOGADÁSA, JÓVÁHAGYÁSA</w:t>
      </w:r>
      <w:bookmarkEnd w:id="34"/>
      <w:bookmarkEnd w:id="35"/>
    </w:p>
    <w:p w:rsidR="00AB4210" w:rsidRPr="00C25CB6" w:rsidRDefault="00AB4210" w:rsidP="00AB4210">
      <w:pPr>
        <w:rPr>
          <w:rFonts w:asciiTheme="minorHAnsi" w:hAnsiTheme="minorHAnsi" w:cstheme="minorHAnsi"/>
          <w:szCs w:val="24"/>
        </w:rPr>
      </w:pPr>
    </w:p>
    <w:p w:rsidR="00AB4210" w:rsidRPr="00C25CB6" w:rsidRDefault="00AB4210" w:rsidP="00AB4210">
      <w:pPr>
        <w:rPr>
          <w:rFonts w:asciiTheme="minorHAnsi" w:hAnsiTheme="minorHAnsi" w:cstheme="minorHAnsi"/>
          <w:sz w:val="22"/>
          <w:szCs w:val="22"/>
        </w:rPr>
      </w:pPr>
      <w:r w:rsidRPr="00C25CB6">
        <w:rPr>
          <w:rFonts w:asciiTheme="minorHAnsi" w:hAnsiTheme="minorHAnsi" w:cstheme="minorHAnsi"/>
          <w:sz w:val="22"/>
          <w:szCs w:val="22"/>
        </w:rPr>
        <w:t>Jelen szabályzat az intézmény Szervezeti és Működési Szabályzatának a mellékletét képezi.</w:t>
      </w:r>
    </w:p>
    <w:p w:rsidR="00AB4210" w:rsidRPr="00C25CB6" w:rsidRDefault="00AB4210" w:rsidP="00AB4210">
      <w:pPr>
        <w:rPr>
          <w:rFonts w:asciiTheme="minorHAnsi" w:hAnsiTheme="minorHAnsi" w:cstheme="minorHAnsi"/>
          <w:sz w:val="22"/>
          <w:szCs w:val="22"/>
        </w:rPr>
      </w:pPr>
      <w:r w:rsidRPr="00C25CB6">
        <w:rPr>
          <w:rFonts w:asciiTheme="minorHAnsi" w:hAnsiTheme="minorHAnsi" w:cstheme="minorHAnsi"/>
          <w:sz w:val="22"/>
          <w:szCs w:val="22"/>
        </w:rPr>
        <w:t>Jelen szabályzatot az intézmény alkalmazottai, a gyermekek, tanulók, szüleik megtekinthetik az iskola honlapján.</w:t>
      </w:r>
    </w:p>
    <w:p w:rsidR="00AB4210" w:rsidRPr="00C25CB6" w:rsidRDefault="00AB4210" w:rsidP="00AB4210">
      <w:pPr>
        <w:rPr>
          <w:rFonts w:asciiTheme="minorHAnsi" w:hAnsiTheme="minorHAnsi" w:cstheme="minorHAnsi"/>
          <w:sz w:val="22"/>
          <w:szCs w:val="22"/>
        </w:rPr>
      </w:pPr>
    </w:p>
    <w:p w:rsidR="00AB4210" w:rsidRPr="00C25CB6" w:rsidRDefault="00AB4210" w:rsidP="00AB4210">
      <w:pPr>
        <w:rPr>
          <w:rFonts w:asciiTheme="minorHAnsi" w:hAnsiTheme="minorHAnsi" w:cstheme="minorHAnsi"/>
          <w:sz w:val="22"/>
          <w:szCs w:val="22"/>
        </w:rPr>
      </w:pPr>
      <w:r w:rsidRPr="00C25CB6">
        <w:rPr>
          <w:rFonts w:asciiTheme="minorHAnsi" w:hAnsiTheme="minorHAnsi" w:cstheme="minorHAnsi"/>
          <w:sz w:val="22"/>
          <w:szCs w:val="22"/>
        </w:rPr>
        <w:t>Az Adatkezelési szabályzat betartása az intézmény igazgatójára, valamennyi pedagógus/szaktanár munkavállalóra nézve kötelező érvényű.</w:t>
      </w:r>
    </w:p>
    <w:p w:rsidR="00AB4210" w:rsidRPr="00C25CB6" w:rsidRDefault="00AB4210" w:rsidP="00AB4210">
      <w:pPr>
        <w:rPr>
          <w:rFonts w:asciiTheme="minorHAnsi" w:hAnsiTheme="minorHAnsi" w:cstheme="minorHAnsi"/>
          <w:sz w:val="22"/>
          <w:szCs w:val="22"/>
        </w:rPr>
      </w:pPr>
    </w:p>
    <w:p w:rsidR="00AB4210" w:rsidRPr="00C25CB6" w:rsidRDefault="00AB4210" w:rsidP="00AB4210">
      <w:pPr>
        <w:autoSpaceDE w:val="0"/>
        <w:autoSpaceDN w:val="0"/>
        <w:adjustRightInd w:val="0"/>
        <w:rPr>
          <w:rFonts w:asciiTheme="minorHAnsi" w:eastAsiaTheme="minorHAnsi" w:hAnsiTheme="minorHAnsi" w:cstheme="minorHAnsi"/>
          <w:b/>
          <w:bCs/>
          <w:sz w:val="22"/>
          <w:szCs w:val="22"/>
          <w:lang w:eastAsia="en-US"/>
        </w:rPr>
      </w:pPr>
    </w:p>
    <w:p w:rsidR="00AB4210" w:rsidRPr="00C25CB6" w:rsidRDefault="00AB4210" w:rsidP="00AB4210">
      <w:pPr>
        <w:autoSpaceDE w:val="0"/>
        <w:autoSpaceDN w:val="0"/>
        <w:adjustRightInd w:val="0"/>
        <w:rPr>
          <w:rFonts w:asciiTheme="minorHAnsi" w:eastAsiaTheme="minorHAnsi" w:hAnsiTheme="minorHAnsi" w:cstheme="minorHAnsi"/>
          <w:b/>
          <w:bCs/>
          <w:sz w:val="22"/>
          <w:szCs w:val="22"/>
          <w:lang w:eastAsia="en-US"/>
        </w:rPr>
      </w:pPr>
      <w:r w:rsidRPr="00C25CB6">
        <w:rPr>
          <w:rFonts w:asciiTheme="minorHAnsi" w:eastAsiaTheme="minorHAnsi" w:hAnsiTheme="minorHAnsi" w:cstheme="minorHAnsi"/>
          <w:b/>
          <w:bCs/>
          <w:sz w:val="22"/>
          <w:szCs w:val="22"/>
          <w:lang w:eastAsia="en-US"/>
        </w:rPr>
        <w:t>Az Adatkezelési szabályzat</w:t>
      </w:r>
      <w:r w:rsidR="0075221E" w:rsidRPr="00C25CB6">
        <w:rPr>
          <w:rFonts w:asciiTheme="minorHAnsi" w:eastAsiaTheme="minorHAnsi" w:hAnsiTheme="minorHAnsi" w:cstheme="minorHAnsi"/>
          <w:b/>
          <w:bCs/>
          <w:sz w:val="22"/>
          <w:szCs w:val="22"/>
          <w:lang w:eastAsia="en-US"/>
        </w:rPr>
        <w:t>ot</w:t>
      </w:r>
      <w:r w:rsidRPr="00C25CB6">
        <w:rPr>
          <w:rFonts w:asciiTheme="minorHAnsi" w:eastAsiaTheme="minorHAnsi" w:hAnsiTheme="minorHAnsi" w:cstheme="minorHAnsi"/>
          <w:b/>
          <w:bCs/>
          <w:sz w:val="22"/>
          <w:szCs w:val="22"/>
          <w:lang w:eastAsia="en-US"/>
        </w:rPr>
        <w:t xml:space="preserve"> készít</w:t>
      </w:r>
      <w:r w:rsidR="0075221E" w:rsidRPr="00C25CB6">
        <w:rPr>
          <w:rFonts w:asciiTheme="minorHAnsi" w:eastAsiaTheme="minorHAnsi" w:hAnsiTheme="minorHAnsi" w:cstheme="minorHAnsi"/>
          <w:b/>
          <w:bCs/>
          <w:sz w:val="22"/>
          <w:szCs w:val="22"/>
          <w:lang w:eastAsia="en-US"/>
        </w:rPr>
        <w:t>ette: Mester Tamás Gáborné</w:t>
      </w:r>
    </w:p>
    <w:p w:rsidR="00AB4210" w:rsidRPr="00C25CB6" w:rsidRDefault="00AB4210" w:rsidP="00AB4210">
      <w:pPr>
        <w:autoSpaceDE w:val="0"/>
        <w:autoSpaceDN w:val="0"/>
        <w:adjustRightInd w:val="0"/>
        <w:rPr>
          <w:rFonts w:asciiTheme="minorHAnsi" w:eastAsiaTheme="minorHAnsi" w:hAnsiTheme="minorHAnsi" w:cstheme="minorHAnsi"/>
          <w:bCs/>
          <w:sz w:val="22"/>
          <w:szCs w:val="22"/>
          <w:lang w:eastAsia="en-US"/>
        </w:rPr>
      </w:pPr>
      <w:r w:rsidRPr="00C25CB6">
        <w:rPr>
          <w:rFonts w:asciiTheme="minorHAnsi" w:eastAsiaTheme="minorHAnsi" w:hAnsiTheme="minorHAnsi" w:cstheme="minorHAnsi"/>
          <w:b/>
          <w:bCs/>
          <w:sz w:val="22"/>
          <w:szCs w:val="22"/>
          <w:lang w:eastAsia="en-US"/>
        </w:rPr>
        <w:t xml:space="preserve">Hatályba lépése: </w:t>
      </w:r>
      <w:r w:rsidRPr="00C25CB6">
        <w:rPr>
          <w:rFonts w:asciiTheme="minorHAnsi" w:eastAsiaTheme="minorHAnsi" w:hAnsiTheme="minorHAnsi" w:cstheme="minorHAnsi"/>
          <w:bCs/>
          <w:sz w:val="22"/>
          <w:szCs w:val="22"/>
          <w:lang w:eastAsia="en-US"/>
        </w:rPr>
        <w:t>2018. április 20.</w:t>
      </w:r>
    </w:p>
    <w:p w:rsidR="00AB4210" w:rsidRPr="00C25CB6" w:rsidRDefault="00AB4210" w:rsidP="00AB4210">
      <w:pPr>
        <w:rPr>
          <w:rFonts w:asciiTheme="minorHAnsi" w:hAnsiTheme="minorHAnsi" w:cstheme="minorHAnsi"/>
          <w:sz w:val="22"/>
          <w:szCs w:val="22"/>
        </w:rPr>
      </w:pPr>
    </w:p>
    <w:p w:rsidR="00AB4210" w:rsidRPr="00C25CB6" w:rsidRDefault="00AB4210" w:rsidP="00AB4210">
      <w:pPr>
        <w:rPr>
          <w:rFonts w:asciiTheme="minorHAnsi" w:hAnsiTheme="minorHAnsi" w:cstheme="minorHAnsi"/>
          <w:sz w:val="22"/>
          <w:szCs w:val="22"/>
        </w:rPr>
      </w:pPr>
    </w:p>
    <w:p w:rsidR="00AB4210" w:rsidRPr="00C25CB6" w:rsidRDefault="00AB4210" w:rsidP="00AB4210">
      <w:pPr>
        <w:rPr>
          <w:rFonts w:asciiTheme="minorHAnsi" w:hAnsiTheme="minorHAnsi" w:cstheme="minorHAnsi"/>
          <w:sz w:val="22"/>
          <w:szCs w:val="22"/>
        </w:rPr>
      </w:pPr>
    </w:p>
    <w:p w:rsidR="00AB4210" w:rsidRPr="00C25CB6" w:rsidRDefault="00AB4210" w:rsidP="00AB4210">
      <w:pPr>
        <w:rPr>
          <w:rFonts w:asciiTheme="minorHAnsi" w:hAnsiTheme="minorHAnsi" w:cstheme="minorHAnsi"/>
          <w:sz w:val="22"/>
          <w:szCs w:val="22"/>
        </w:rPr>
      </w:pPr>
      <w:r w:rsidRPr="00C25CB6">
        <w:rPr>
          <w:rFonts w:asciiTheme="minorHAnsi" w:hAnsiTheme="minorHAnsi" w:cstheme="minorHAnsi"/>
          <w:sz w:val="22"/>
          <w:szCs w:val="22"/>
        </w:rPr>
        <w:t>Budapest, 201</w:t>
      </w:r>
      <w:r w:rsidR="00B240F7">
        <w:rPr>
          <w:rFonts w:asciiTheme="minorHAnsi" w:hAnsiTheme="minorHAnsi" w:cstheme="minorHAnsi"/>
          <w:sz w:val="22"/>
          <w:szCs w:val="22"/>
        </w:rPr>
        <w:t>9</w:t>
      </w:r>
      <w:r w:rsidRPr="00C25CB6">
        <w:rPr>
          <w:rFonts w:asciiTheme="minorHAnsi" w:hAnsiTheme="minorHAnsi" w:cstheme="minorHAnsi"/>
          <w:sz w:val="22"/>
          <w:szCs w:val="22"/>
        </w:rPr>
        <w:t xml:space="preserve">. </w:t>
      </w:r>
      <w:r w:rsidR="00B240F7">
        <w:rPr>
          <w:rFonts w:asciiTheme="minorHAnsi" w:hAnsiTheme="minorHAnsi" w:cstheme="minorHAnsi"/>
          <w:sz w:val="22"/>
          <w:szCs w:val="22"/>
        </w:rPr>
        <w:t>szeptember 05</w:t>
      </w:r>
      <w:r w:rsidRPr="00C25CB6">
        <w:rPr>
          <w:rFonts w:asciiTheme="minorHAnsi" w:hAnsiTheme="minorHAnsi" w:cstheme="minorHAnsi"/>
          <w:sz w:val="22"/>
          <w:szCs w:val="22"/>
        </w:rPr>
        <w:t>.</w:t>
      </w:r>
    </w:p>
    <w:p w:rsidR="00AB4210" w:rsidRPr="00C25CB6" w:rsidRDefault="00AB4210" w:rsidP="00AB4210">
      <w:pPr>
        <w:rPr>
          <w:rFonts w:asciiTheme="minorHAnsi" w:hAnsiTheme="minorHAnsi" w:cstheme="minorHAnsi"/>
          <w:sz w:val="22"/>
          <w:szCs w:val="22"/>
        </w:rPr>
      </w:pPr>
    </w:p>
    <w:p w:rsidR="00AB4210" w:rsidRPr="00C25CB6" w:rsidRDefault="00AB4210" w:rsidP="00AB4210">
      <w:pPr>
        <w:rPr>
          <w:rFonts w:asciiTheme="minorHAnsi" w:hAnsiTheme="minorHAnsi" w:cstheme="minorHAnsi"/>
          <w:sz w:val="22"/>
          <w:szCs w:val="22"/>
        </w:rPr>
      </w:pPr>
    </w:p>
    <w:p w:rsidR="00AB4210" w:rsidRPr="00C25CB6" w:rsidRDefault="00AB4210" w:rsidP="00AB4210">
      <w:pPr>
        <w:rPr>
          <w:rFonts w:asciiTheme="minorHAnsi" w:hAnsiTheme="minorHAnsi" w:cstheme="minorHAnsi"/>
          <w:sz w:val="22"/>
          <w:szCs w:val="22"/>
        </w:rPr>
      </w:pPr>
      <w:r w:rsidRPr="00C25CB6">
        <w:rPr>
          <w:rFonts w:asciiTheme="minorHAnsi" w:hAnsiTheme="minorHAnsi" w:cstheme="minorHAnsi"/>
          <w:sz w:val="22"/>
          <w:szCs w:val="22"/>
        </w:rPr>
        <w:tab/>
      </w:r>
      <w:r w:rsidRPr="00C25CB6">
        <w:rPr>
          <w:rFonts w:asciiTheme="minorHAnsi" w:hAnsiTheme="minorHAnsi" w:cstheme="minorHAnsi"/>
          <w:sz w:val="22"/>
          <w:szCs w:val="22"/>
        </w:rPr>
        <w:tab/>
      </w:r>
      <w:r w:rsidRPr="00C25CB6">
        <w:rPr>
          <w:rFonts w:asciiTheme="minorHAnsi" w:hAnsiTheme="minorHAnsi" w:cstheme="minorHAnsi"/>
          <w:sz w:val="22"/>
          <w:szCs w:val="22"/>
        </w:rPr>
        <w:tab/>
      </w:r>
      <w:r w:rsidRPr="00C25CB6">
        <w:rPr>
          <w:rFonts w:asciiTheme="minorHAnsi" w:hAnsiTheme="minorHAnsi" w:cstheme="minorHAnsi"/>
          <w:sz w:val="22"/>
          <w:szCs w:val="22"/>
        </w:rPr>
        <w:tab/>
      </w:r>
      <w:r w:rsidRPr="00C25CB6">
        <w:rPr>
          <w:rFonts w:asciiTheme="minorHAnsi" w:hAnsiTheme="minorHAnsi" w:cstheme="minorHAnsi"/>
          <w:sz w:val="22"/>
          <w:szCs w:val="22"/>
        </w:rPr>
        <w:tab/>
      </w:r>
      <w:r w:rsidRPr="00C25CB6">
        <w:rPr>
          <w:rFonts w:asciiTheme="minorHAnsi" w:hAnsiTheme="minorHAnsi" w:cstheme="minorHAnsi"/>
          <w:sz w:val="22"/>
          <w:szCs w:val="22"/>
        </w:rPr>
        <w:tab/>
      </w:r>
      <w:r w:rsidRPr="00C25CB6">
        <w:rPr>
          <w:rFonts w:asciiTheme="minorHAnsi" w:hAnsiTheme="minorHAnsi" w:cstheme="minorHAnsi"/>
          <w:sz w:val="22"/>
          <w:szCs w:val="22"/>
        </w:rPr>
        <w:tab/>
      </w:r>
      <w:r w:rsidRPr="00C25CB6">
        <w:rPr>
          <w:rFonts w:asciiTheme="minorHAnsi" w:hAnsiTheme="minorHAnsi" w:cstheme="minorHAnsi"/>
          <w:sz w:val="22"/>
          <w:szCs w:val="22"/>
        </w:rPr>
        <w:tab/>
        <w:t>………………………………………….</w:t>
      </w:r>
    </w:p>
    <w:p w:rsidR="00AB4210" w:rsidRPr="00C25CB6" w:rsidRDefault="00AB4210" w:rsidP="00AB4210">
      <w:pPr>
        <w:rPr>
          <w:rFonts w:asciiTheme="minorHAnsi" w:hAnsiTheme="minorHAnsi" w:cstheme="minorHAnsi"/>
          <w:sz w:val="22"/>
          <w:szCs w:val="22"/>
        </w:rPr>
      </w:pPr>
      <w:r w:rsidRPr="00C25CB6">
        <w:rPr>
          <w:rFonts w:asciiTheme="minorHAnsi" w:hAnsiTheme="minorHAnsi" w:cstheme="minorHAnsi"/>
          <w:sz w:val="22"/>
          <w:szCs w:val="22"/>
        </w:rPr>
        <w:tab/>
      </w:r>
      <w:r w:rsidRPr="00C25CB6">
        <w:rPr>
          <w:rFonts w:asciiTheme="minorHAnsi" w:hAnsiTheme="minorHAnsi" w:cstheme="minorHAnsi"/>
          <w:sz w:val="22"/>
          <w:szCs w:val="22"/>
        </w:rPr>
        <w:tab/>
      </w:r>
      <w:r w:rsidRPr="00C25CB6">
        <w:rPr>
          <w:rFonts w:asciiTheme="minorHAnsi" w:hAnsiTheme="minorHAnsi" w:cstheme="minorHAnsi"/>
          <w:sz w:val="22"/>
          <w:szCs w:val="22"/>
        </w:rPr>
        <w:tab/>
      </w:r>
      <w:r w:rsidRPr="00C25CB6">
        <w:rPr>
          <w:rFonts w:asciiTheme="minorHAnsi" w:hAnsiTheme="minorHAnsi" w:cstheme="minorHAnsi"/>
          <w:sz w:val="22"/>
          <w:szCs w:val="22"/>
        </w:rPr>
        <w:tab/>
      </w:r>
      <w:r w:rsidRPr="00C25CB6">
        <w:rPr>
          <w:rFonts w:asciiTheme="minorHAnsi" w:hAnsiTheme="minorHAnsi" w:cstheme="minorHAnsi"/>
          <w:sz w:val="22"/>
          <w:szCs w:val="22"/>
        </w:rPr>
        <w:tab/>
      </w:r>
      <w:r w:rsidRPr="00C25CB6">
        <w:rPr>
          <w:rFonts w:asciiTheme="minorHAnsi" w:hAnsiTheme="minorHAnsi" w:cstheme="minorHAnsi"/>
          <w:sz w:val="22"/>
          <w:szCs w:val="22"/>
        </w:rPr>
        <w:tab/>
      </w:r>
      <w:r w:rsidRPr="00C25CB6">
        <w:rPr>
          <w:rFonts w:asciiTheme="minorHAnsi" w:hAnsiTheme="minorHAnsi" w:cstheme="minorHAnsi"/>
          <w:sz w:val="22"/>
          <w:szCs w:val="22"/>
        </w:rPr>
        <w:tab/>
      </w:r>
      <w:r w:rsidRPr="00C25CB6">
        <w:rPr>
          <w:rFonts w:asciiTheme="minorHAnsi" w:hAnsiTheme="minorHAnsi" w:cstheme="minorHAnsi"/>
          <w:sz w:val="22"/>
          <w:szCs w:val="22"/>
        </w:rPr>
        <w:tab/>
        <w:t>Terdikné Dr. Takács Szilvia</w:t>
      </w:r>
    </w:p>
    <w:p w:rsidR="00AB4210" w:rsidRPr="00C25CB6" w:rsidRDefault="00AB4210" w:rsidP="00AB4210">
      <w:pPr>
        <w:rPr>
          <w:rFonts w:asciiTheme="minorHAnsi" w:hAnsiTheme="minorHAnsi" w:cstheme="minorHAnsi"/>
          <w:sz w:val="22"/>
          <w:szCs w:val="22"/>
        </w:rPr>
      </w:pPr>
      <w:r w:rsidRPr="00C25CB6">
        <w:rPr>
          <w:rFonts w:asciiTheme="minorHAnsi" w:hAnsiTheme="minorHAnsi" w:cstheme="minorHAnsi"/>
          <w:sz w:val="22"/>
          <w:szCs w:val="22"/>
        </w:rPr>
        <w:tab/>
      </w:r>
      <w:r w:rsidRPr="00C25CB6">
        <w:rPr>
          <w:rFonts w:asciiTheme="minorHAnsi" w:hAnsiTheme="minorHAnsi" w:cstheme="minorHAnsi"/>
          <w:sz w:val="22"/>
          <w:szCs w:val="22"/>
        </w:rPr>
        <w:tab/>
      </w:r>
      <w:r w:rsidRPr="00C25CB6">
        <w:rPr>
          <w:rFonts w:asciiTheme="minorHAnsi" w:hAnsiTheme="minorHAnsi" w:cstheme="minorHAnsi"/>
          <w:sz w:val="22"/>
          <w:szCs w:val="22"/>
        </w:rPr>
        <w:tab/>
      </w:r>
      <w:r w:rsidRPr="00C25CB6">
        <w:rPr>
          <w:rFonts w:asciiTheme="minorHAnsi" w:hAnsiTheme="minorHAnsi" w:cstheme="minorHAnsi"/>
          <w:sz w:val="22"/>
          <w:szCs w:val="22"/>
        </w:rPr>
        <w:tab/>
      </w:r>
      <w:r w:rsidRPr="00C25CB6">
        <w:rPr>
          <w:rFonts w:asciiTheme="minorHAnsi" w:hAnsiTheme="minorHAnsi" w:cstheme="minorHAnsi"/>
          <w:sz w:val="22"/>
          <w:szCs w:val="22"/>
        </w:rPr>
        <w:tab/>
      </w:r>
      <w:r w:rsidRPr="00C25CB6">
        <w:rPr>
          <w:rFonts w:asciiTheme="minorHAnsi" w:hAnsiTheme="minorHAnsi" w:cstheme="minorHAnsi"/>
          <w:sz w:val="22"/>
          <w:szCs w:val="22"/>
        </w:rPr>
        <w:tab/>
      </w:r>
      <w:r w:rsidRPr="00C25CB6">
        <w:rPr>
          <w:rFonts w:asciiTheme="minorHAnsi" w:hAnsiTheme="minorHAnsi" w:cstheme="minorHAnsi"/>
          <w:sz w:val="22"/>
          <w:szCs w:val="22"/>
        </w:rPr>
        <w:tab/>
      </w:r>
      <w:r w:rsidRPr="00C25CB6">
        <w:rPr>
          <w:rFonts w:asciiTheme="minorHAnsi" w:hAnsiTheme="minorHAnsi" w:cstheme="minorHAnsi"/>
          <w:sz w:val="22"/>
          <w:szCs w:val="22"/>
        </w:rPr>
        <w:tab/>
      </w:r>
      <w:r w:rsidRPr="00C25CB6">
        <w:rPr>
          <w:rFonts w:asciiTheme="minorHAnsi" w:hAnsiTheme="minorHAnsi" w:cstheme="minorHAnsi"/>
          <w:sz w:val="22"/>
          <w:szCs w:val="22"/>
        </w:rPr>
        <w:tab/>
        <w:t>igazgató</w:t>
      </w:r>
    </w:p>
    <w:p w:rsidR="00AB4210" w:rsidRPr="00C25CB6" w:rsidRDefault="00AB4210" w:rsidP="00AB4210">
      <w:pPr>
        <w:rPr>
          <w:rFonts w:asciiTheme="minorHAnsi" w:hAnsiTheme="minorHAnsi" w:cstheme="minorHAnsi"/>
          <w:sz w:val="22"/>
          <w:szCs w:val="22"/>
        </w:rPr>
      </w:pPr>
    </w:p>
    <w:p w:rsidR="00AB4210" w:rsidRPr="00C25CB6" w:rsidRDefault="00AB4210" w:rsidP="00AB4210">
      <w:pPr>
        <w:rPr>
          <w:rFonts w:asciiTheme="minorHAnsi" w:hAnsiTheme="minorHAnsi" w:cstheme="minorHAnsi"/>
          <w:sz w:val="22"/>
          <w:szCs w:val="22"/>
        </w:rPr>
      </w:pPr>
    </w:p>
    <w:p w:rsidR="00AB4210" w:rsidRPr="00C25CB6" w:rsidRDefault="00AB4210" w:rsidP="00AB4210">
      <w:pPr>
        <w:rPr>
          <w:rFonts w:asciiTheme="minorHAnsi" w:hAnsiTheme="minorHAnsi" w:cstheme="minorHAnsi"/>
          <w:sz w:val="22"/>
          <w:szCs w:val="22"/>
        </w:rPr>
      </w:pPr>
    </w:p>
    <w:p w:rsidR="00AB4210" w:rsidRPr="00C25CB6" w:rsidRDefault="00AB4210" w:rsidP="00AB4210">
      <w:pPr>
        <w:rPr>
          <w:rFonts w:asciiTheme="minorHAnsi" w:hAnsiTheme="minorHAnsi" w:cstheme="minorHAnsi"/>
          <w:sz w:val="22"/>
          <w:szCs w:val="22"/>
        </w:rPr>
      </w:pPr>
      <w:r w:rsidRPr="00C25CB6">
        <w:rPr>
          <w:rFonts w:asciiTheme="minorHAnsi" w:hAnsiTheme="minorHAnsi" w:cstheme="minorHAnsi"/>
          <w:sz w:val="22"/>
          <w:szCs w:val="22"/>
        </w:rPr>
        <w:t>Kézhez kapta: Irattár</w:t>
      </w:r>
    </w:p>
    <w:p w:rsidR="0075221E" w:rsidRPr="00C25CB6" w:rsidRDefault="0075221E" w:rsidP="00AB4210">
      <w:pPr>
        <w:rPr>
          <w:rFonts w:asciiTheme="minorHAnsi" w:hAnsiTheme="minorHAnsi" w:cstheme="minorHAnsi"/>
          <w:sz w:val="22"/>
          <w:szCs w:val="22"/>
        </w:rPr>
      </w:pPr>
    </w:p>
    <w:p w:rsidR="0075221E" w:rsidRPr="00C25CB6" w:rsidRDefault="0075221E" w:rsidP="00AB4210">
      <w:pPr>
        <w:rPr>
          <w:rFonts w:asciiTheme="minorHAnsi" w:hAnsiTheme="minorHAnsi" w:cstheme="minorHAnsi"/>
          <w:sz w:val="22"/>
          <w:szCs w:val="22"/>
        </w:rPr>
      </w:pPr>
    </w:p>
    <w:p w:rsidR="0075221E" w:rsidRPr="00C25CB6" w:rsidRDefault="0075221E" w:rsidP="00AB4210">
      <w:pPr>
        <w:rPr>
          <w:rFonts w:asciiTheme="minorHAnsi" w:hAnsiTheme="minorHAnsi" w:cstheme="minorHAnsi"/>
          <w:sz w:val="22"/>
          <w:szCs w:val="22"/>
        </w:rPr>
      </w:pPr>
      <w:r w:rsidRPr="00C25CB6">
        <w:rPr>
          <w:rFonts w:asciiTheme="minorHAnsi" w:hAnsiTheme="minorHAnsi" w:cstheme="minorHAnsi"/>
          <w:sz w:val="22"/>
          <w:szCs w:val="22"/>
        </w:rPr>
        <w:t>Melléklet: Aláíró ív a Szabályzat megismeréséről és elfogadásáról.</w:t>
      </w:r>
    </w:p>
    <w:bookmarkEnd w:id="3"/>
    <w:bookmarkEnd w:id="4"/>
    <w:p w:rsidR="003F33D2" w:rsidRPr="00C25CB6" w:rsidRDefault="003F33D2" w:rsidP="00F04F3D">
      <w:pPr>
        <w:jc w:val="left"/>
        <w:rPr>
          <w:rFonts w:asciiTheme="minorHAnsi" w:hAnsiTheme="minorHAnsi" w:cstheme="minorHAnsi"/>
          <w:b/>
          <w:sz w:val="22"/>
          <w:szCs w:val="22"/>
        </w:rPr>
      </w:pPr>
    </w:p>
    <w:sectPr w:rsidR="003F33D2" w:rsidRPr="00C25CB6" w:rsidSect="00200950">
      <w:headerReference w:type="default" r:id="rId9"/>
      <w:footerReference w:type="even" r:id="rId10"/>
      <w:footerReference w:type="default" r:id="rId11"/>
      <w:pgSz w:w="11907" w:h="16840" w:code="9"/>
      <w:pgMar w:top="1417" w:right="1417" w:bottom="1417" w:left="1417" w:header="720" w:footer="403" w:gutter="0"/>
      <w:cols w:sep="1" w:space="284"/>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2F1" w:rsidRDefault="000502F1" w:rsidP="008C56C4">
      <w:r>
        <w:separator/>
      </w:r>
    </w:p>
  </w:endnote>
  <w:endnote w:type="continuationSeparator" w:id="0">
    <w:p w:rsidR="000502F1" w:rsidRDefault="000502F1" w:rsidP="008C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HU">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45D" w:rsidRDefault="0003245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3245D" w:rsidRDefault="0003245D">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066795"/>
      <w:docPartObj>
        <w:docPartGallery w:val="Page Numbers (Bottom of Page)"/>
        <w:docPartUnique/>
      </w:docPartObj>
    </w:sdtPr>
    <w:sdtEndPr/>
    <w:sdtContent>
      <w:p w:rsidR="0003245D" w:rsidRPr="003E6C44" w:rsidRDefault="0003245D" w:rsidP="003D5526">
        <w:pPr>
          <w:pStyle w:val="llb"/>
          <w:jc w:val="right"/>
          <w:rPr>
            <w:rFonts w:asciiTheme="minorHAnsi" w:hAnsiTheme="minorHAnsi"/>
            <w:lang w:val="hu-HU"/>
          </w:rPr>
        </w:pPr>
        <w:r w:rsidRPr="003E6C44">
          <w:rPr>
            <w:rFonts w:asciiTheme="minorHAnsi" w:hAnsiTheme="minorHAnsi"/>
          </w:rPr>
          <w:fldChar w:fldCharType="begin"/>
        </w:r>
        <w:r w:rsidRPr="003E6C44">
          <w:rPr>
            <w:rFonts w:asciiTheme="minorHAnsi" w:hAnsiTheme="minorHAnsi"/>
          </w:rPr>
          <w:instrText>PAGE   \* MERGEFORMAT</w:instrText>
        </w:r>
        <w:r w:rsidRPr="003E6C44">
          <w:rPr>
            <w:rFonts w:asciiTheme="minorHAnsi" w:hAnsiTheme="minorHAnsi"/>
          </w:rPr>
          <w:fldChar w:fldCharType="separate"/>
        </w:r>
        <w:r w:rsidR="00DC77A5" w:rsidRPr="00DC77A5">
          <w:rPr>
            <w:rFonts w:asciiTheme="minorHAnsi" w:hAnsiTheme="minorHAnsi"/>
            <w:noProof/>
            <w:lang w:val="hu-HU"/>
          </w:rPr>
          <w:t>2</w:t>
        </w:r>
        <w:r w:rsidRPr="003E6C44">
          <w:rPr>
            <w:rFonts w:asciiTheme="minorHAnsi" w:hAnsiTheme="minorHAnsi"/>
          </w:rPr>
          <w:fldChar w:fldCharType="end"/>
        </w:r>
      </w:p>
      <w:p w:rsidR="0003245D" w:rsidRDefault="0003245D" w:rsidP="003E6C44">
        <w:pPr>
          <w:pStyle w:val="llb"/>
          <w:jc w:val="center"/>
          <w:rPr>
            <w:rFonts w:asciiTheme="minorHAnsi" w:hAnsiTheme="minorHAnsi"/>
            <w:lang w:val="hu-HU"/>
          </w:rPr>
        </w:pPr>
        <w:r>
          <w:rPr>
            <w:rFonts w:asciiTheme="minorHAnsi" w:hAnsiTheme="minorHAnsi"/>
            <w:lang w:val="hu-HU"/>
          </w:rPr>
          <w:t>___________________________________________________________________________</w:t>
        </w:r>
      </w:p>
      <w:p w:rsidR="0003245D" w:rsidRPr="003E6C44" w:rsidRDefault="0003245D" w:rsidP="003E6C44">
        <w:pPr>
          <w:pStyle w:val="llb"/>
          <w:jc w:val="center"/>
          <w:rPr>
            <w:rFonts w:asciiTheme="minorHAnsi" w:hAnsiTheme="minorHAnsi"/>
            <w:lang w:val="hu-HU"/>
          </w:rPr>
        </w:pPr>
        <w:r w:rsidRPr="00734BAB">
          <w:rPr>
            <w:rFonts w:asciiTheme="minorHAnsi" w:hAnsiTheme="minorHAnsi"/>
            <w:lang w:val="hu-HU"/>
          </w:rPr>
          <w:t>Adatkezelési szabályzat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2F1" w:rsidRDefault="000502F1" w:rsidP="008C56C4">
      <w:r>
        <w:separator/>
      </w:r>
    </w:p>
  </w:footnote>
  <w:footnote w:type="continuationSeparator" w:id="0">
    <w:p w:rsidR="000502F1" w:rsidRDefault="000502F1" w:rsidP="008C5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45D" w:rsidRPr="0016048E" w:rsidRDefault="0003245D" w:rsidP="003D5526">
    <w:pPr>
      <w:pStyle w:val="lfej"/>
      <w:rPr>
        <w:rFonts w:asciiTheme="minorHAnsi" w:hAnsiTheme="minorHAnsi"/>
        <w:sz w:val="8"/>
        <w:szCs w:val="8"/>
      </w:rPr>
    </w:pPr>
  </w:p>
  <w:p w:rsidR="0003245D" w:rsidRPr="0016048E" w:rsidRDefault="0003245D" w:rsidP="003D5526">
    <w:pPr>
      <w:shd w:val="clear" w:color="auto" w:fill="FFFFFF"/>
      <w:rPr>
        <w:rFonts w:asciiTheme="minorHAnsi" w:hAnsiTheme="minorHAnsi" w:cs="Tahoma"/>
        <w:color w:val="000000"/>
        <w:kern w:val="1"/>
        <w:sz w:val="16"/>
        <w:szCs w:val="16"/>
      </w:rPr>
    </w:pPr>
    <w:r w:rsidRPr="0016048E">
      <w:rPr>
        <w:rFonts w:asciiTheme="minorHAnsi" w:hAnsiTheme="minorHAnsi"/>
        <w:noProof/>
      </w:rPr>
      <w:drawing>
        <wp:anchor distT="0" distB="0" distL="114935" distR="114935" simplePos="0" relativeHeight="251659264" behindDoc="0" locked="0" layoutInCell="1" allowOverlap="1" wp14:anchorId="6288960E" wp14:editId="2CF1805D">
          <wp:simplePos x="0" y="0"/>
          <wp:positionH relativeFrom="column">
            <wp:posOffset>130480</wp:posOffset>
          </wp:positionH>
          <wp:positionV relativeFrom="paragraph">
            <wp:posOffset>3480</wp:posOffset>
          </wp:positionV>
          <wp:extent cx="499745" cy="514985"/>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514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245D" w:rsidRPr="006D430B" w:rsidRDefault="00B240F7" w:rsidP="00734BAB">
    <w:pPr>
      <w:shd w:val="clear" w:color="auto" w:fill="FFFFFF"/>
      <w:rPr>
        <w:rFonts w:asciiTheme="minorHAnsi" w:hAnsiTheme="minorHAnsi"/>
        <w:color w:val="000000"/>
        <w:kern w:val="1"/>
        <w:sz w:val="22"/>
        <w:szCs w:val="22"/>
      </w:rPr>
    </w:pPr>
    <w:r>
      <w:rPr>
        <w:rFonts w:asciiTheme="minorHAnsi" w:hAnsiTheme="minorHAnsi"/>
        <w:color w:val="000000"/>
        <w:kern w:val="1"/>
        <w:sz w:val="22"/>
        <w:szCs w:val="22"/>
      </w:rPr>
      <w:t>Semmelweis Egyetem</w:t>
    </w:r>
  </w:p>
  <w:p w:rsidR="0003245D" w:rsidRPr="006D430B" w:rsidRDefault="0003245D" w:rsidP="006D430B">
    <w:pPr>
      <w:shd w:val="clear" w:color="auto" w:fill="FFFFFF"/>
      <w:tabs>
        <w:tab w:val="left" w:pos="708"/>
      </w:tabs>
      <w:jc w:val="left"/>
      <w:rPr>
        <w:rFonts w:asciiTheme="minorHAnsi" w:hAnsiTheme="minorHAnsi"/>
        <w:color w:val="000000"/>
        <w:kern w:val="1"/>
        <w:sz w:val="22"/>
        <w:szCs w:val="22"/>
      </w:rPr>
    </w:pPr>
    <w:r w:rsidRPr="006D430B">
      <w:rPr>
        <w:rFonts w:asciiTheme="minorHAnsi" w:hAnsiTheme="minorHAnsi"/>
        <w:color w:val="000000"/>
        <w:kern w:val="1"/>
        <w:sz w:val="22"/>
        <w:szCs w:val="22"/>
      </w:rPr>
      <w:t>Bókay János  Szakgimnáziuma</w:t>
    </w:r>
    <w:r w:rsidRPr="006D430B">
      <w:rPr>
        <w:rFonts w:asciiTheme="minorHAnsi" w:hAnsiTheme="minorHAnsi"/>
        <w:color w:val="000000"/>
        <w:kern w:val="1"/>
        <w:sz w:val="22"/>
        <w:szCs w:val="22"/>
      </w:rPr>
      <w:tab/>
    </w:r>
    <w:r>
      <w:rPr>
        <w:rFonts w:asciiTheme="minorHAnsi" w:hAnsiTheme="minorHAnsi"/>
        <w:color w:val="000000"/>
        <w:kern w:val="1"/>
        <w:sz w:val="22"/>
        <w:szCs w:val="22"/>
      </w:rPr>
      <w:tab/>
    </w:r>
    <w:r>
      <w:rPr>
        <w:rFonts w:asciiTheme="minorHAnsi" w:hAnsiTheme="minorHAnsi"/>
        <w:color w:val="000000"/>
        <w:kern w:val="1"/>
        <w:sz w:val="22"/>
        <w:szCs w:val="22"/>
      </w:rPr>
      <w:tab/>
    </w:r>
    <w:r>
      <w:rPr>
        <w:rFonts w:asciiTheme="minorHAnsi" w:hAnsiTheme="minorHAnsi"/>
        <w:color w:val="000000"/>
        <w:kern w:val="1"/>
        <w:sz w:val="22"/>
        <w:szCs w:val="22"/>
      </w:rPr>
      <w:tab/>
      <w:t xml:space="preserve">OM </w:t>
    </w:r>
    <w:r w:rsidRPr="006D430B">
      <w:rPr>
        <w:rFonts w:asciiTheme="minorHAnsi" w:hAnsiTheme="minorHAnsi"/>
        <w:color w:val="000000"/>
        <w:kern w:val="1"/>
        <w:sz w:val="22"/>
        <w:szCs w:val="22"/>
      </w:rPr>
      <w:t>azonosító: 203</w:t>
    </w:r>
    <w:r w:rsidR="00233A57">
      <w:rPr>
        <w:rFonts w:asciiTheme="minorHAnsi" w:hAnsiTheme="minorHAnsi"/>
        <w:color w:val="000000"/>
        <w:kern w:val="1"/>
        <w:sz w:val="22"/>
        <w:szCs w:val="22"/>
      </w:rPr>
      <w:t>419</w:t>
    </w:r>
  </w:p>
  <w:p w:rsidR="0003245D" w:rsidRPr="0016048E" w:rsidRDefault="0003245D" w:rsidP="003D5526">
    <w:pPr>
      <w:shd w:val="clear" w:color="auto" w:fill="FFFFFF"/>
      <w:tabs>
        <w:tab w:val="left" w:pos="708"/>
      </w:tabs>
      <w:rPr>
        <w:rFonts w:asciiTheme="minorHAnsi" w:hAnsiTheme="minorHAnsi" w:cs="Tahoma"/>
        <w:color w:val="000000"/>
        <w:kern w:val="1"/>
        <w:sz w:val="6"/>
        <w:szCs w:val="6"/>
      </w:rPr>
    </w:pPr>
  </w:p>
  <w:p w:rsidR="0003245D" w:rsidRPr="0016048E" w:rsidRDefault="0003245D" w:rsidP="003D5526">
    <w:pPr>
      <w:shd w:val="clear" w:color="auto" w:fill="FFFFFF"/>
      <w:tabs>
        <w:tab w:val="left" w:pos="708"/>
      </w:tabs>
      <w:rPr>
        <w:rFonts w:asciiTheme="minorHAnsi" w:hAnsiTheme="minorHAnsi" w:cs="Tahoma"/>
        <w:color w:val="000000"/>
        <w:kern w:val="1"/>
        <w:sz w:val="6"/>
        <w:szCs w:val="6"/>
      </w:rPr>
    </w:pPr>
  </w:p>
  <w:p w:rsidR="0003245D" w:rsidRPr="0016048E" w:rsidRDefault="0003245D" w:rsidP="003D5526">
    <w:pPr>
      <w:shd w:val="clear" w:color="auto" w:fill="FFFFFF"/>
      <w:tabs>
        <w:tab w:val="left" w:pos="708"/>
      </w:tabs>
      <w:rPr>
        <w:rFonts w:asciiTheme="minorHAnsi" w:hAnsiTheme="minorHAnsi" w:cs="Tahoma"/>
        <w:color w:val="000000"/>
        <w:kern w:val="1"/>
        <w:sz w:val="6"/>
        <w:szCs w:val="6"/>
      </w:rPr>
    </w:pPr>
  </w:p>
  <w:p w:rsidR="0003245D" w:rsidRPr="0016048E" w:rsidRDefault="0003245D" w:rsidP="003D5526">
    <w:pPr>
      <w:pStyle w:val="lfej"/>
      <w:rPr>
        <w:rFonts w:asciiTheme="minorHAnsi" w:hAnsiTheme="minorHAnsi"/>
        <w:sz w:val="16"/>
        <w:szCs w:val="16"/>
      </w:rPr>
    </w:pPr>
    <w:r w:rsidRPr="0016048E">
      <w:rPr>
        <w:rFonts w:asciiTheme="minorHAnsi" w:hAnsiTheme="minorHAnsi" w:cs="Tahoma"/>
        <w:noProof/>
        <w:color w:val="000000"/>
        <w:kern w:val="1"/>
        <w:sz w:val="6"/>
        <w:szCs w:val="6"/>
      </w:rPr>
      <mc:AlternateContent>
        <mc:Choice Requires="wps">
          <w:drawing>
            <wp:anchor distT="0" distB="0" distL="114300" distR="114300" simplePos="0" relativeHeight="251660288" behindDoc="0" locked="0" layoutInCell="1" allowOverlap="1" wp14:anchorId="4CFB3F35" wp14:editId="5DB4BA14">
              <wp:simplePos x="0" y="0"/>
              <wp:positionH relativeFrom="margin">
                <wp:posOffset>299822</wp:posOffset>
              </wp:positionH>
              <wp:positionV relativeFrom="paragraph">
                <wp:posOffset>7467</wp:posOffset>
              </wp:positionV>
              <wp:extent cx="5259629" cy="0"/>
              <wp:effectExtent l="0" t="0" r="36830" b="19050"/>
              <wp:wrapNone/>
              <wp:docPr id="4" name="Egyenes összekötő 4"/>
              <wp:cNvGraphicFramePr/>
              <a:graphic xmlns:a="http://schemas.openxmlformats.org/drawingml/2006/main">
                <a:graphicData uri="http://schemas.microsoft.com/office/word/2010/wordprocessingShape">
                  <wps:wsp>
                    <wps:cNvCnPr/>
                    <wps:spPr>
                      <a:xfrm>
                        <a:off x="0" y="0"/>
                        <a:ext cx="52596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45CB0" id="Egyenes összekötő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6pt,.6pt" to="43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d0wgEAALkDAAAOAAAAZHJzL2Uyb0RvYy54bWysU11u1DAQfkfiDpbf2WRXbUWjzfahBV4Q&#10;rKAcwHXGG6v+k8dsEm7BZXqBinsx9u6mCBBCiBfHY3/fN/ONJ+ur0Rq2h4jau5YvFzVn4KTvtNu1&#10;/NPt6xcvOcMkXCeMd9DyCZBfbZ4/Ww+hgZXvvekgMhJx2Ayh5X1KoakqlD1YgQsfwNGl8tGKRGHc&#10;VV0UA6lbU63q+qIafOxC9BIQ6fTmcMk3RV8pkOm9UgiJmZZTbamssax3ea02a9Hsogi9lscyxD9U&#10;YYV2lHSWuhFJsM9R/yJltYwevUoL6W3lldISigdys6x/cvOxFwGKF2oOhrlN+P9k5bv9NjLdtfyM&#10;MycsPdGr3QQOkD0+IH6B+8eH9O0rO8udGgI2RLh223iMMGxjtj2qaPOXDLGxdHeauwtjYpIOz1fn&#10;lxerS87k6a56IoaI6Q14y/Km5Ua7bFw0Yv8WEyUj6AlCQS7kkLrs0mQgg437AIrMULJlYZcxgmsT&#10;2V7QAHT3y2yDtAoyU5Q2ZibVfyYdsZkGZbT+ljijS0bv0ky02vn4u6xpPJWqDviT64PXbPvOd1N5&#10;iNIOmo/i7DjLeQB/jAv96Y/bfAcAAP//AwBQSwMEFAAGAAgAAAAhAG1yRi3aAAAABgEAAA8AAABk&#10;cnMvZG93bnJldi54bWxMjktPwzAQhO9I/AdrkbhRh4g+FOJUVSWEuCCawt2Nt05aPyLbScO/Z+FS&#10;TqvZGc185Xqyho0YYuedgMdZBgxd41XntIDP/cvDClhM0ilpvEMB3xhhXd3elLJQ/uJ2ONZJMypx&#10;sZAC2pT6gvPYtGhlnPkeHXlHH6xMJIPmKsgLlVvD8yxbcCs7Rwut7HHbYnOuByvAvIXxS2/1Jg6v&#10;u0V9+jjm7/tRiPu7afMMLOGUrmH4xSd0qIjp4AenIjMCnpY5JelPh+zVcj4HdvjTvCr5f/zqBwAA&#10;//8DAFBLAQItABQABgAIAAAAIQC2gziS/gAAAOEBAAATAAAAAAAAAAAAAAAAAAAAAABbQ29udGVu&#10;dF9UeXBlc10ueG1sUEsBAi0AFAAGAAgAAAAhADj9If/WAAAAlAEAAAsAAAAAAAAAAAAAAAAALwEA&#10;AF9yZWxzLy5yZWxzUEsBAi0AFAAGAAgAAAAhAGW8x3TCAQAAuQMAAA4AAAAAAAAAAAAAAAAALgIA&#10;AGRycy9lMm9Eb2MueG1sUEsBAi0AFAAGAAgAAAAhAG1yRi3aAAAABgEAAA8AAAAAAAAAAAAAAAAA&#10;HAQAAGRycy9kb3ducmV2LnhtbFBLBQYAAAAABAAEAPMAAAAjBQ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0CC5"/>
    <w:multiLevelType w:val="hybridMultilevel"/>
    <w:tmpl w:val="4B5426C4"/>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273377"/>
    <w:multiLevelType w:val="hybridMultilevel"/>
    <w:tmpl w:val="52DAD274"/>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4A0A4E"/>
    <w:multiLevelType w:val="hybridMultilevel"/>
    <w:tmpl w:val="40A20440"/>
    <w:lvl w:ilvl="0" w:tplc="FBFA31FE">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6A52B6"/>
    <w:multiLevelType w:val="hybridMultilevel"/>
    <w:tmpl w:val="CDBA0CC4"/>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3262A6"/>
    <w:multiLevelType w:val="multilevel"/>
    <w:tmpl w:val="92C05FD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1FA661A"/>
    <w:multiLevelType w:val="hybridMultilevel"/>
    <w:tmpl w:val="8652571C"/>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A842A3"/>
    <w:multiLevelType w:val="hybridMultilevel"/>
    <w:tmpl w:val="788039B4"/>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3A95BC7"/>
    <w:multiLevelType w:val="hybridMultilevel"/>
    <w:tmpl w:val="81227E68"/>
    <w:lvl w:ilvl="0" w:tplc="50D427E4">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153D0871"/>
    <w:multiLevelType w:val="hybridMultilevel"/>
    <w:tmpl w:val="1576BDE4"/>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9811940"/>
    <w:multiLevelType w:val="hybridMultilevel"/>
    <w:tmpl w:val="CAACA9C0"/>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B890636"/>
    <w:multiLevelType w:val="hybridMultilevel"/>
    <w:tmpl w:val="B088FB1C"/>
    <w:lvl w:ilvl="0" w:tplc="B4580C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BB46F38"/>
    <w:multiLevelType w:val="hybridMultilevel"/>
    <w:tmpl w:val="3160B864"/>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DCC598E"/>
    <w:multiLevelType w:val="multilevel"/>
    <w:tmpl w:val="1310AEB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7A740B"/>
    <w:multiLevelType w:val="hybridMultilevel"/>
    <w:tmpl w:val="42540D40"/>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2F07779"/>
    <w:multiLevelType w:val="hybridMultilevel"/>
    <w:tmpl w:val="6360B0FA"/>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50D0C49"/>
    <w:multiLevelType w:val="hybridMultilevel"/>
    <w:tmpl w:val="DFE8683C"/>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8922AB9"/>
    <w:multiLevelType w:val="hybridMultilevel"/>
    <w:tmpl w:val="5CB02372"/>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D2467AD"/>
    <w:multiLevelType w:val="multilevel"/>
    <w:tmpl w:val="C0844390"/>
    <w:lvl w:ilvl="0">
      <w:start w:val="7"/>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F3256EC"/>
    <w:multiLevelType w:val="hybridMultilevel"/>
    <w:tmpl w:val="A66C1EE6"/>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0C70544"/>
    <w:multiLevelType w:val="hybridMultilevel"/>
    <w:tmpl w:val="86480B5C"/>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11A6341"/>
    <w:multiLevelType w:val="hybridMultilevel"/>
    <w:tmpl w:val="038093CE"/>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4EF6274"/>
    <w:multiLevelType w:val="hybridMultilevel"/>
    <w:tmpl w:val="B08C58A8"/>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4FF51A9"/>
    <w:multiLevelType w:val="hybridMultilevel"/>
    <w:tmpl w:val="38E649F4"/>
    <w:lvl w:ilvl="0" w:tplc="A80A21A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6871AFE"/>
    <w:multiLevelType w:val="hybridMultilevel"/>
    <w:tmpl w:val="4600DD8A"/>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90A6805"/>
    <w:multiLevelType w:val="hybridMultilevel"/>
    <w:tmpl w:val="B6CEA580"/>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9692165"/>
    <w:multiLevelType w:val="hybridMultilevel"/>
    <w:tmpl w:val="C85ACF8E"/>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994202A"/>
    <w:multiLevelType w:val="hybridMultilevel"/>
    <w:tmpl w:val="69F0927A"/>
    <w:lvl w:ilvl="0" w:tplc="B4580C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B13106E"/>
    <w:multiLevelType w:val="hybridMultilevel"/>
    <w:tmpl w:val="38EE8D2C"/>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E895063"/>
    <w:multiLevelType w:val="hybridMultilevel"/>
    <w:tmpl w:val="43821E10"/>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2BE3C22"/>
    <w:multiLevelType w:val="hybridMultilevel"/>
    <w:tmpl w:val="25626C82"/>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8FB7BA4"/>
    <w:multiLevelType w:val="hybridMultilevel"/>
    <w:tmpl w:val="4D202A8C"/>
    <w:lvl w:ilvl="0" w:tplc="B4580C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F2B6004"/>
    <w:multiLevelType w:val="hybridMultilevel"/>
    <w:tmpl w:val="654A68A8"/>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2037B87"/>
    <w:multiLevelType w:val="hybridMultilevel"/>
    <w:tmpl w:val="6A4C74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38F49C8"/>
    <w:multiLevelType w:val="hybridMultilevel"/>
    <w:tmpl w:val="8F205946"/>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78E2775"/>
    <w:multiLevelType w:val="hybridMultilevel"/>
    <w:tmpl w:val="B6543A60"/>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9513780"/>
    <w:multiLevelType w:val="hybridMultilevel"/>
    <w:tmpl w:val="53D0E0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E7333F0"/>
    <w:multiLevelType w:val="hybridMultilevel"/>
    <w:tmpl w:val="5FFEEF80"/>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14E286F"/>
    <w:multiLevelType w:val="hybridMultilevel"/>
    <w:tmpl w:val="E8EAD65E"/>
    <w:lvl w:ilvl="0" w:tplc="B4580C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2DD1548"/>
    <w:multiLevelType w:val="hybridMultilevel"/>
    <w:tmpl w:val="1A687182"/>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4AE2D0D"/>
    <w:multiLevelType w:val="hybridMultilevel"/>
    <w:tmpl w:val="08D67ABE"/>
    <w:lvl w:ilvl="0" w:tplc="50D427E4">
      <w:start w:val="1"/>
      <w:numFmt w:val="bullet"/>
      <w:lvlText w:val=""/>
      <w:lvlJc w:val="left"/>
      <w:pPr>
        <w:ind w:left="1056" w:hanging="360"/>
      </w:pPr>
      <w:rPr>
        <w:rFonts w:ascii="Symbol" w:hAnsi="Symbol" w:hint="default"/>
      </w:rPr>
    </w:lvl>
    <w:lvl w:ilvl="1" w:tplc="040E0003" w:tentative="1">
      <w:start w:val="1"/>
      <w:numFmt w:val="bullet"/>
      <w:lvlText w:val="o"/>
      <w:lvlJc w:val="left"/>
      <w:pPr>
        <w:ind w:left="1776" w:hanging="360"/>
      </w:pPr>
      <w:rPr>
        <w:rFonts w:ascii="Courier New" w:hAnsi="Courier New" w:cs="Courier New" w:hint="default"/>
      </w:rPr>
    </w:lvl>
    <w:lvl w:ilvl="2" w:tplc="040E0005" w:tentative="1">
      <w:start w:val="1"/>
      <w:numFmt w:val="bullet"/>
      <w:lvlText w:val=""/>
      <w:lvlJc w:val="left"/>
      <w:pPr>
        <w:ind w:left="2496" w:hanging="360"/>
      </w:pPr>
      <w:rPr>
        <w:rFonts w:ascii="Wingdings" w:hAnsi="Wingdings" w:hint="default"/>
      </w:rPr>
    </w:lvl>
    <w:lvl w:ilvl="3" w:tplc="040E0001" w:tentative="1">
      <w:start w:val="1"/>
      <w:numFmt w:val="bullet"/>
      <w:lvlText w:val=""/>
      <w:lvlJc w:val="left"/>
      <w:pPr>
        <w:ind w:left="3216" w:hanging="360"/>
      </w:pPr>
      <w:rPr>
        <w:rFonts w:ascii="Symbol" w:hAnsi="Symbol" w:hint="default"/>
      </w:rPr>
    </w:lvl>
    <w:lvl w:ilvl="4" w:tplc="040E0003" w:tentative="1">
      <w:start w:val="1"/>
      <w:numFmt w:val="bullet"/>
      <w:lvlText w:val="o"/>
      <w:lvlJc w:val="left"/>
      <w:pPr>
        <w:ind w:left="3936" w:hanging="360"/>
      </w:pPr>
      <w:rPr>
        <w:rFonts w:ascii="Courier New" w:hAnsi="Courier New" w:cs="Courier New" w:hint="default"/>
      </w:rPr>
    </w:lvl>
    <w:lvl w:ilvl="5" w:tplc="040E0005" w:tentative="1">
      <w:start w:val="1"/>
      <w:numFmt w:val="bullet"/>
      <w:lvlText w:val=""/>
      <w:lvlJc w:val="left"/>
      <w:pPr>
        <w:ind w:left="4656" w:hanging="360"/>
      </w:pPr>
      <w:rPr>
        <w:rFonts w:ascii="Wingdings" w:hAnsi="Wingdings" w:hint="default"/>
      </w:rPr>
    </w:lvl>
    <w:lvl w:ilvl="6" w:tplc="040E0001" w:tentative="1">
      <w:start w:val="1"/>
      <w:numFmt w:val="bullet"/>
      <w:lvlText w:val=""/>
      <w:lvlJc w:val="left"/>
      <w:pPr>
        <w:ind w:left="5376" w:hanging="360"/>
      </w:pPr>
      <w:rPr>
        <w:rFonts w:ascii="Symbol" w:hAnsi="Symbol" w:hint="default"/>
      </w:rPr>
    </w:lvl>
    <w:lvl w:ilvl="7" w:tplc="040E0003" w:tentative="1">
      <w:start w:val="1"/>
      <w:numFmt w:val="bullet"/>
      <w:lvlText w:val="o"/>
      <w:lvlJc w:val="left"/>
      <w:pPr>
        <w:ind w:left="6096" w:hanging="360"/>
      </w:pPr>
      <w:rPr>
        <w:rFonts w:ascii="Courier New" w:hAnsi="Courier New" w:cs="Courier New" w:hint="default"/>
      </w:rPr>
    </w:lvl>
    <w:lvl w:ilvl="8" w:tplc="040E0005" w:tentative="1">
      <w:start w:val="1"/>
      <w:numFmt w:val="bullet"/>
      <w:lvlText w:val=""/>
      <w:lvlJc w:val="left"/>
      <w:pPr>
        <w:ind w:left="6816" w:hanging="360"/>
      </w:pPr>
      <w:rPr>
        <w:rFonts w:ascii="Wingdings" w:hAnsi="Wingdings" w:hint="default"/>
      </w:rPr>
    </w:lvl>
  </w:abstractNum>
  <w:abstractNum w:abstractNumId="40" w15:restartNumberingAfterBreak="0">
    <w:nsid w:val="65496842"/>
    <w:multiLevelType w:val="multilevel"/>
    <w:tmpl w:val="00A893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B176A4"/>
    <w:multiLevelType w:val="hybridMultilevel"/>
    <w:tmpl w:val="34CE28DC"/>
    <w:lvl w:ilvl="0" w:tplc="3676A8A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9BE5AA8"/>
    <w:multiLevelType w:val="hybridMultilevel"/>
    <w:tmpl w:val="99DCFD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A480FA7"/>
    <w:multiLevelType w:val="hybridMultilevel"/>
    <w:tmpl w:val="62389606"/>
    <w:lvl w:ilvl="0" w:tplc="B4580C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5592BBD"/>
    <w:multiLevelType w:val="hybridMultilevel"/>
    <w:tmpl w:val="3C88B2D6"/>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64809B7"/>
    <w:multiLevelType w:val="hybridMultilevel"/>
    <w:tmpl w:val="D430ED66"/>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A207DD9"/>
    <w:multiLevelType w:val="hybridMultilevel"/>
    <w:tmpl w:val="808E463E"/>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E270407"/>
    <w:multiLevelType w:val="hybridMultilevel"/>
    <w:tmpl w:val="53D0E0A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8" w15:restartNumberingAfterBreak="0">
    <w:nsid w:val="7F8F5C1B"/>
    <w:multiLevelType w:val="hybridMultilevel"/>
    <w:tmpl w:val="8B223314"/>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43"/>
  </w:num>
  <w:num w:numId="3">
    <w:abstractNumId w:val="2"/>
  </w:num>
  <w:num w:numId="4">
    <w:abstractNumId w:val="35"/>
  </w:num>
  <w:num w:numId="5">
    <w:abstractNumId w:val="10"/>
  </w:num>
  <w:num w:numId="6">
    <w:abstractNumId w:val="30"/>
  </w:num>
  <w:num w:numId="7">
    <w:abstractNumId w:val="26"/>
  </w:num>
  <w:num w:numId="8">
    <w:abstractNumId w:val="37"/>
  </w:num>
  <w:num w:numId="9">
    <w:abstractNumId w:val="47"/>
  </w:num>
  <w:num w:numId="10">
    <w:abstractNumId w:val="27"/>
  </w:num>
  <w:num w:numId="11">
    <w:abstractNumId w:val="40"/>
  </w:num>
  <w:num w:numId="12">
    <w:abstractNumId w:val="42"/>
  </w:num>
  <w:num w:numId="13">
    <w:abstractNumId w:val="39"/>
  </w:num>
  <w:num w:numId="14">
    <w:abstractNumId w:val="29"/>
  </w:num>
  <w:num w:numId="15">
    <w:abstractNumId w:val="4"/>
  </w:num>
  <w:num w:numId="16">
    <w:abstractNumId w:val="3"/>
  </w:num>
  <w:num w:numId="17">
    <w:abstractNumId w:val="11"/>
  </w:num>
  <w:num w:numId="18">
    <w:abstractNumId w:val="41"/>
  </w:num>
  <w:num w:numId="19">
    <w:abstractNumId w:val="0"/>
  </w:num>
  <w:num w:numId="20">
    <w:abstractNumId w:val="25"/>
  </w:num>
  <w:num w:numId="21">
    <w:abstractNumId w:val="34"/>
  </w:num>
  <w:num w:numId="22">
    <w:abstractNumId w:val="44"/>
  </w:num>
  <w:num w:numId="23">
    <w:abstractNumId w:val="46"/>
  </w:num>
  <w:num w:numId="24">
    <w:abstractNumId w:val="15"/>
  </w:num>
  <w:num w:numId="25">
    <w:abstractNumId w:val="21"/>
  </w:num>
  <w:num w:numId="26">
    <w:abstractNumId w:val="18"/>
  </w:num>
  <w:num w:numId="27">
    <w:abstractNumId w:val="33"/>
  </w:num>
  <w:num w:numId="28">
    <w:abstractNumId w:val="45"/>
  </w:num>
  <w:num w:numId="29">
    <w:abstractNumId w:val="23"/>
  </w:num>
  <w:num w:numId="30">
    <w:abstractNumId w:val="17"/>
  </w:num>
  <w:num w:numId="31">
    <w:abstractNumId w:val="48"/>
  </w:num>
  <w:num w:numId="32">
    <w:abstractNumId w:val="32"/>
  </w:num>
  <w:num w:numId="33">
    <w:abstractNumId w:val="14"/>
  </w:num>
  <w:num w:numId="34">
    <w:abstractNumId w:val="1"/>
  </w:num>
  <w:num w:numId="35">
    <w:abstractNumId w:val="38"/>
  </w:num>
  <w:num w:numId="36">
    <w:abstractNumId w:val="13"/>
  </w:num>
  <w:num w:numId="37">
    <w:abstractNumId w:val="8"/>
  </w:num>
  <w:num w:numId="38">
    <w:abstractNumId w:val="12"/>
  </w:num>
  <w:num w:numId="39">
    <w:abstractNumId w:val="20"/>
  </w:num>
  <w:num w:numId="40">
    <w:abstractNumId w:val="28"/>
  </w:num>
  <w:num w:numId="41">
    <w:abstractNumId w:val="16"/>
  </w:num>
  <w:num w:numId="42">
    <w:abstractNumId w:val="5"/>
  </w:num>
  <w:num w:numId="43">
    <w:abstractNumId w:val="9"/>
  </w:num>
  <w:num w:numId="44">
    <w:abstractNumId w:val="36"/>
  </w:num>
  <w:num w:numId="45">
    <w:abstractNumId w:val="19"/>
  </w:num>
  <w:num w:numId="46">
    <w:abstractNumId w:val="24"/>
  </w:num>
  <w:num w:numId="47">
    <w:abstractNumId w:val="31"/>
  </w:num>
  <w:num w:numId="48">
    <w:abstractNumId w:val="6"/>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50"/>
    <w:rsid w:val="000040AC"/>
    <w:rsid w:val="00031521"/>
    <w:rsid w:val="0003245D"/>
    <w:rsid w:val="00047DF7"/>
    <w:rsid w:val="000502F1"/>
    <w:rsid w:val="000563B3"/>
    <w:rsid w:val="0006187A"/>
    <w:rsid w:val="0006313D"/>
    <w:rsid w:val="00071165"/>
    <w:rsid w:val="00076D81"/>
    <w:rsid w:val="000804CD"/>
    <w:rsid w:val="00081F62"/>
    <w:rsid w:val="00083BE1"/>
    <w:rsid w:val="000D1B64"/>
    <w:rsid w:val="0016048E"/>
    <w:rsid w:val="001752BF"/>
    <w:rsid w:val="00183708"/>
    <w:rsid w:val="001A76B8"/>
    <w:rsid w:val="00200950"/>
    <w:rsid w:val="00233A57"/>
    <w:rsid w:val="00261000"/>
    <w:rsid w:val="00265404"/>
    <w:rsid w:val="00265A6B"/>
    <w:rsid w:val="00273EDA"/>
    <w:rsid w:val="00281701"/>
    <w:rsid w:val="002A6FA1"/>
    <w:rsid w:val="002B0AFB"/>
    <w:rsid w:val="0031376E"/>
    <w:rsid w:val="00340DE6"/>
    <w:rsid w:val="00342D01"/>
    <w:rsid w:val="00366211"/>
    <w:rsid w:val="0038740A"/>
    <w:rsid w:val="00391406"/>
    <w:rsid w:val="003A7923"/>
    <w:rsid w:val="003C2FB2"/>
    <w:rsid w:val="003C7091"/>
    <w:rsid w:val="003D5526"/>
    <w:rsid w:val="003E6C44"/>
    <w:rsid w:val="003F05AF"/>
    <w:rsid w:val="003F24FF"/>
    <w:rsid w:val="003F33D2"/>
    <w:rsid w:val="0040636A"/>
    <w:rsid w:val="00427642"/>
    <w:rsid w:val="00432D58"/>
    <w:rsid w:val="00433E62"/>
    <w:rsid w:val="0043634A"/>
    <w:rsid w:val="004402A1"/>
    <w:rsid w:val="0044148C"/>
    <w:rsid w:val="004423B9"/>
    <w:rsid w:val="00470EAB"/>
    <w:rsid w:val="00476E63"/>
    <w:rsid w:val="00494465"/>
    <w:rsid w:val="004B5DB9"/>
    <w:rsid w:val="004D28B4"/>
    <w:rsid w:val="004E29A8"/>
    <w:rsid w:val="004E2C03"/>
    <w:rsid w:val="0050246A"/>
    <w:rsid w:val="00532594"/>
    <w:rsid w:val="005512CD"/>
    <w:rsid w:val="005540B4"/>
    <w:rsid w:val="005543F3"/>
    <w:rsid w:val="00562ACF"/>
    <w:rsid w:val="00564BC3"/>
    <w:rsid w:val="005718D5"/>
    <w:rsid w:val="00581063"/>
    <w:rsid w:val="00591438"/>
    <w:rsid w:val="005C73C4"/>
    <w:rsid w:val="005D5E49"/>
    <w:rsid w:val="00600250"/>
    <w:rsid w:val="006009D1"/>
    <w:rsid w:val="006309B2"/>
    <w:rsid w:val="00636962"/>
    <w:rsid w:val="00667377"/>
    <w:rsid w:val="00675EBF"/>
    <w:rsid w:val="006A3C44"/>
    <w:rsid w:val="006A53B8"/>
    <w:rsid w:val="006D430B"/>
    <w:rsid w:val="006E4427"/>
    <w:rsid w:val="006F3B3C"/>
    <w:rsid w:val="006F6D70"/>
    <w:rsid w:val="007015BE"/>
    <w:rsid w:val="00705289"/>
    <w:rsid w:val="007126A1"/>
    <w:rsid w:val="00716723"/>
    <w:rsid w:val="00734BAB"/>
    <w:rsid w:val="00742794"/>
    <w:rsid w:val="0075221E"/>
    <w:rsid w:val="00755C5C"/>
    <w:rsid w:val="00776280"/>
    <w:rsid w:val="007879CA"/>
    <w:rsid w:val="007D7F88"/>
    <w:rsid w:val="007E74E1"/>
    <w:rsid w:val="00805B4E"/>
    <w:rsid w:val="00875938"/>
    <w:rsid w:val="00880F6E"/>
    <w:rsid w:val="00886FC8"/>
    <w:rsid w:val="008C14BB"/>
    <w:rsid w:val="008C56C4"/>
    <w:rsid w:val="00925B36"/>
    <w:rsid w:val="009348A0"/>
    <w:rsid w:val="0096283E"/>
    <w:rsid w:val="009908A9"/>
    <w:rsid w:val="009D5C33"/>
    <w:rsid w:val="00A04AA8"/>
    <w:rsid w:val="00A273EE"/>
    <w:rsid w:val="00A83028"/>
    <w:rsid w:val="00A86991"/>
    <w:rsid w:val="00AA3895"/>
    <w:rsid w:val="00AB1D51"/>
    <w:rsid w:val="00AB4210"/>
    <w:rsid w:val="00AB658C"/>
    <w:rsid w:val="00B240F7"/>
    <w:rsid w:val="00B45822"/>
    <w:rsid w:val="00B46176"/>
    <w:rsid w:val="00BB681B"/>
    <w:rsid w:val="00BC6CD1"/>
    <w:rsid w:val="00BD12E1"/>
    <w:rsid w:val="00BF7292"/>
    <w:rsid w:val="00C067B5"/>
    <w:rsid w:val="00C25CB6"/>
    <w:rsid w:val="00C26037"/>
    <w:rsid w:val="00C272FB"/>
    <w:rsid w:val="00C7130C"/>
    <w:rsid w:val="00C90F8B"/>
    <w:rsid w:val="00CA3A60"/>
    <w:rsid w:val="00CB1CE7"/>
    <w:rsid w:val="00CE19A0"/>
    <w:rsid w:val="00D014A6"/>
    <w:rsid w:val="00D01BD2"/>
    <w:rsid w:val="00D11FC3"/>
    <w:rsid w:val="00D12E5C"/>
    <w:rsid w:val="00D159F5"/>
    <w:rsid w:val="00D17B1F"/>
    <w:rsid w:val="00D445AB"/>
    <w:rsid w:val="00D44B1A"/>
    <w:rsid w:val="00D5149D"/>
    <w:rsid w:val="00D72459"/>
    <w:rsid w:val="00D76987"/>
    <w:rsid w:val="00D8056C"/>
    <w:rsid w:val="00DB7B3F"/>
    <w:rsid w:val="00DC77A5"/>
    <w:rsid w:val="00DD0C0A"/>
    <w:rsid w:val="00DE4EA8"/>
    <w:rsid w:val="00DE5E6E"/>
    <w:rsid w:val="00E372AD"/>
    <w:rsid w:val="00E71352"/>
    <w:rsid w:val="00E74B54"/>
    <w:rsid w:val="00EB0018"/>
    <w:rsid w:val="00EC2B0C"/>
    <w:rsid w:val="00F04F3D"/>
    <w:rsid w:val="00F253E4"/>
    <w:rsid w:val="00F82B28"/>
    <w:rsid w:val="00FB6E8B"/>
    <w:rsid w:val="00FD0095"/>
    <w:rsid w:val="00FE77BB"/>
    <w:rsid w:val="00FF4F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5E9624-E0FB-41E4-B857-92FDB6D0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0950"/>
    <w:pPr>
      <w:spacing w:after="0" w:line="240" w:lineRule="auto"/>
      <w:jc w:val="both"/>
    </w:pPr>
    <w:rPr>
      <w:rFonts w:ascii="TimesHU" w:eastAsia="Times New Roman" w:hAnsi="TimesHU" w:cs="Times New Roman"/>
      <w:sz w:val="24"/>
      <w:szCs w:val="20"/>
      <w:lang w:eastAsia="hu-HU"/>
    </w:rPr>
  </w:style>
  <w:style w:type="paragraph" w:styleId="Cmsor1">
    <w:name w:val="heading 1"/>
    <w:basedOn w:val="Norml"/>
    <w:next w:val="Norml"/>
    <w:link w:val="Cmsor1Char"/>
    <w:qFormat/>
    <w:rsid w:val="00AB4210"/>
    <w:pPr>
      <w:keepNext/>
      <w:jc w:val="left"/>
      <w:outlineLvl w:val="0"/>
    </w:pPr>
    <w:rPr>
      <w:rFonts w:asciiTheme="majorHAnsi" w:hAnsiTheme="majorHAnsi"/>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B4210"/>
    <w:rPr>
      <w:rFonts w:asciiTheme="majorHAnsi" w:eastAsia="Times New Roman" w:hAnsiTheme="majorHAnsi" w:cs="Times New Roman"/>
      <w:b/>
      <w:sz w:val="24"/>
      <w:szCs w:val="20"/>
      <w:lang w:eastAsia="hu-HU"/>
    </w:rPr>
  </w:style>
  <w:style w:type="paragraph" w:styleId="lfej">
    <w:name w:val="header"/>
    <w:basedOn w:val="Norml"/>
    <w:link w:val="lfejChar"/>
    <w:rsid w:val="00200950"/>
    <w:pPr>
      <w:tabs>
        <w:tab w:val="center" w:pos="4153"/>
        <w:tab w:val="right" w:pos="8306"/>
      </w:tabs>
    </w:pPr>
  </w:style>
  <w:style w:type="character" w:customStyle="1" w:styleId="lfejChar">
    <w:name w:val="Élőfej Char"/>
    <w:basedOn w:val="Bekezdsalapbettpusa"/>
    <w:link w:val="lfej"/>
    <w:rsid w:val="00200950"/>
    <w:rPr>
      <w:rFonts w:ascii="TimesHU" w:eastAsia="Times New Roman" w:hAnsi="TimesHU" w:cs="Times New Roman"/>
      <w:sz w:val="24"/>
      <w:szCs w:val="20"/>
      <w:lang w:eastAsia="hu-HU"/>
    </w:rPr>
  </w:style>
  <w:style w:type="paragraph" w:styleId="llb">
    <w:name w:val="footer"/>
    <w:basedOn w:val="Norml"/>
    <w:link w:val="llbChar"/>
    <w:uiPriority w:val="99"/>
    <w:rsid w:val="00200950"/>
    <w:pPr>
      <w:tabs>
        <w:tab w:val="center" w:pos="4153"/>
        <w:tab w:val="right" w:pos="8306"/>
      </w:tabs>
    </w:pPr>
    <w:rPr>
      <w:lang w:val="x-none" w:eastAsia="x-none"/>
    </w:rPr>
  </w:style>
  <w:style w:type="character" w:customStyle="1" w:styleId="llbChar">
    <w:name w:val="Élőláb Char"/>
    <w:basedOn w:val="Bekezdsalapbettpusa"/>
    <w:link w:val="llb"/>
    <w:uiPriority w:val="99"/>
    <w:rsid w:val="00200950"/>
    <w:rPr>
      <w:rFonts w:ascii="TimesHU" w:eastAsia="Times New Roman" w:hAnsi="TimesHU" w:cs="Times New Roman"/>
      <w:sz w:val="24"/>
      <w:szCs w:val="20"/>
      <w:lang w:val="x-none" w:eastAsia="x-none"/>
    </w:rPr>
  </w:style>
  <w:style w:type="character" w:styleId="Oldalszm">
    <w:name w:val="page number"/>
    <w:basedOn w:val="Bekezdsalapbettpusa"/>
    <w:semiHidden/>
    <w:rsid w:val="00200950"/>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4"/>
    <w:qFormat/>
    <w:rsid w:val="00200950"/>
    <w:pPr>
      <w:spacing w:after="200" w:line="276" w:lineRule="auto"/>
      <w:ind w:left="720"/>
      <w:contextualSpacing/>
      <w:jc w:val="left"/>
    </w:pPr>
    <w:rPr>
      <w:rFonts w:ascii="Calibri" w:hAnsi="Calibri"/>
      <w:sz w:val="22"/>
      <w:szCs w:val="22"/>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4"/>
    <w:rsid w:val="00200950"/>
    <w:rPr>
      <w:rFonts w:ascii="Calibri" w:eastAsia="Times New Roman" w:hAnsi="Calibri" w:cs="Times New Roman"/>
      <w:lang w:eastAsia="hu-HU"/>
    </w:rPr>
  </w:style>
  <w:style w:type="paragraph" w:styleId="TJ1">
    <w:name w:val="toc 1"/>
    <w:basedOn w:val="Norml"/>
    <w:next w:val="Norml"/>
    <w:autoRedefine/>
    <w:uiPriority w:val="39"/>
    <w:unhideWhenUsed/>
    <w:qFormat/>
    <w:rsid w:val="00200950"/>
    <w:pPr>
      <w:spacing w:before="120" w:after="120"/>
      <w:jc w:val="left"/>
    </w:pPr>
    <w:rPr>
      <w:rFonts w:asciiTheme="minorHAnsi" w:hAnsiTheme="minorHAnsi"/>
      <w:b/>
      <w:bCs/>
      <w:caps/>
      <w:sz w:val="20"/>
    </w:rPr>
  </w:style>
  <w:style w:type="paragraph" w:customStyle="1" w:styleId="Default">
    <w:name w:val="Default"/>
    <w:rsid w:val="00636962"/>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44148C"/>
    <w:rPr>
      <w:color w:val="0563C1" w:themeColor="hyperlink"/>
      <w:u w:val="single"/>
    </w:rPr>
  </w:style>
  <w:style w:type="table" w:styleId="Rcsostblzat">
    <w:name w:val="Table Grid"/>
    <w:basedOn w:val="Normltblzat"/>
    <w:uiPriority w:val="39"/>
    <w:rsid w:val="00D4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2">
    <w:name w:val="toc 2"/>
    <w:basedOn w:val="Norml"/>
    <w:next w:val="Norml"/>
    <w:autoRedefine/>
    <w:uiPriority w:val="39"/>
    <w:unhideWhenUsed/>
    <w:qFormat/>
    <w:rsid w:val="003F33D2"/>
    <w:pPr>
      <w:ind w:left="240"/>
      <w:jc w:val="left"/>
    </w:pPr>
    <w:rPr>
      <w:rFonts w:asciiTheme="minorHAnsi" w:hAnsiTheme="minorHAnsi"/>
      <w:smallCaps/>
      <w:sz w:val="20"/>
    </w:rPr>
  </w:style>
  <w:style w:type="paragraph" w:styleId="TJ3">
    <w:name w:val="toc 3"/>
    <w:basedOn w:val="Norml"/>
    <w:next w:val="Norml"/>
    <w:autoRedefine/>
    <w:uiPriority w:val="39"/>
    <w:unhideWhenUsed/>
    <w:qFormat/>
    <w:rsid w:val="003F33D2"/>
    <w:pPr>
      <w:ind w:left="480"/>
      <w:jc w:val="left"/>
    </w:pPr>
    <w:rPr>
      <w:rFonts w:asciiTheme="minorHAnsi" w:hAnsiTheme="minorHAnsi"/>
      <w:i/>
      <w:iCs/>
      <w:sz w:val="20"/>
    </w:rPr>
  </w:style>
  <w:style w:type="paragraph" w:styleId="TJ4">
    <w:name w:val="toc 4"/>
    <w:basedOn w:val="Norml"/>
    <w:next w:val="Norml"/>
    <w:autoRedefine/>
    <w:uiPriority w:val="39"/>
    <w:unhideWhenUsed/>
    <w:rsid w:val="003F33D2"/>
    <w:pPr>
      <w:ind w:left="720"/>
      <w:jc w:val="left"/>
    </w:pPr>
    <w:rPr>
      <w:rFonts w:asciiTheme="minorHAnsi" w:hAnsiTheme="minorHAnsi"/>
      <w:sz w:val="18"/>
      <w:szCs w:val="18"/>
    </w:rPr>
  </w:style>
  <w:style w:type="paragraph" w:styleId="TJ5">
    <w:name w:val="toc 5"/>
    <w:basedOn w:val="Norml"/>
    <w:next w:val="Norml"/>
    <w:autoRedefine/>
    <w:uiPriority w:val="39"/>
    <w:unhideWhenUsed/>
    <w:rsid w:val="003F33D2"/>
    <w:pPr>
      <w:ind w:left="960"/>
      <w:jc w:val="left"/>
    </w:pPr>
    <w:rPr>
      <w:rFonts w:asciiTheme="minorHAnsi" w:hAnsiTheme="minorHAnsi"/>
      <w:sz w:val="18"/>
      <w:szCs w:val="18"/>
    </w:rPr>
  </w:style>
  <w:style w:type="paragraph" w:styleId="TJ6">
    <w:name w:val="toc 6"/>
    <w:basedOn w:val="Norml"/>
    <w:next w:val="Norml"/>
    <w:autoRedefine/>
    <w:uiPriority w:val="39"/>
    <w:unhideWhenUsed/>
    <w:rsid w:val="003F33D2"/>
    <w:pPr>
      <w:ind w:left="1200"/>
      <w:jc w:val="left"/>
    </w:pPr>
    <w:rPr>
      <w:rFonts w:asciiTheme="minorHAnsi" w:hAnsiTheme="minorHAnsi"/>
      <w:sz w:val="18"/>
      <w:szCs w:val="18"/>
    </w:rPr>
  </w:style>
  <w:style w:type="paragraph" w:styleId="TJ7">
    <w:name w:val="toc 7"/>
    <w:basedOn w:val="Norml"/>
    <w:next w:val="Norml"/>
    <w:autoRedefine/>
    <w:uiPriority w:val="39"/>
    <w:unhideWhenUsed/>
    <w:rsid w:val="003F33D2"/>
    <w:pPr>
      <w:ind w:left="1440"/>
      <w:jc w:val="left"/>
    </w:pPr>
    <w:rPr>
      <w:rFonts w:asciiTheme="minorHAnsi" w:hAnsiTheme="minorHAnsi"/>
      <w:sz w:val="18"/>
      <w:szCs w:val="18"/>
    </w:rPr>
  </w:style>
  <w:style w:type="paragraph" w:styleId="TJ8">
    <w:name w:val="toc 8"/>
    <w:basedOn w:val="Norml"/>
    <w:next w:val="Norml"/>
    <w:autoRedefine/>
    <w:uiPriority w:val="39"/>
    <w:unhideWhenUsed/>
    <w:rsid w:val="003F33D2"/>
    <w:pPr>
      <w:ind w:left="1680"/>
      <w:jc w:val="left"/>
    </w:pPr>
    <w:rPr>
      <w:rFonts w:asciiTheme="minorHAnsi" w:hAnsiTheme="minorHAnsi"/>
      <w:sz w:val="18"/>
      <w:szCs w:val="18"/>
    </w:rPr>
  </w:style>
  <w:style w:type="paragraph" w:styleId="TJ9">
    <w:name w:val="toc 9"/>
    <w:basedOn w:val="Norml"/>
    <w:next w:val="Norml"/>
    <w:autoRedefine/>
    <w:uiPriority w:val="39"/>
    <w:unhideWhenUsed/>
    <w:rsid w:val="003F33D2"/>
    <w:pPr>
      <w:ind w:left="1920"/>
      <w:jc w:val="left"/>
    </w:pPr>
    <w:rPr>
      <w:rFonts w:asciiTheme="minorHAnsi" w:hAnsiTheme="minorHAnsi"/>
      <w:sz w:val="18"/>
      <w:szCs w:val="18"/>
    </w:rPr>
  </w:style>
  <w:style w:type="paragraph" w:styleId="Tartalomjegyzkcmsora">
    <w:name w:val="TOC Heading"/>
    <w:basedOn w:val="Cmsor1"/>
    <w:next w:val="Norml"/>
    <w:uiPriority w:val="39"/>
    <w:unhideWhenUsed/>
    <w:qFormat/>
    <w:rsid w:val="003F33D2"/>
    <w:pPr>
      <w:keepLines/>
      <w:spacing w:before="480" w:line="276" w:lineRule="auto"/>
      <w:outlineLvl w:val="9"/>
    </w:pPr>
    <w:rPr>
      <w:rFonts w:eastAsiaTheme="majorEastAsia" w:cstheme="majorBidi"/>
      <w:bCs/>
      <w:color w:val="2E74B5" w:themeColor="accent1" w:themeShade="BF"/>
      <w:sz w:val="28"/>
      <w:szCs w:val="28"/>
    </w:rPr>
  </w:style>
  <w:style w:type="paragraph" w:styleId="Buborkszveg">
    <w:name w:val="Balloon Text"/>
    <w:basedOn w:val="Norml"/>
    <w:link w:val="BuborkszvegChar"/>
    <w:uiPriority w:val="99"/>
    <w:semiHidden/>
    <w:unhideWhenUsed/>
    <w:rsid w:val="003F33D2"/>
    <w:rPr>
      <w:rFonts w:ascii="Tahoma" w:hAnsi="Tahoma" w:cs="Tahoma"/>
      <w:sz w:val="16"/>
      <w:szCs w:val="16"/>
    </w:rPr>
  </w:style>
  <w:style w:type="character" w:customStyle="1" w:styleId="BuborkszvegChar">
    <w:name w:val="Buborékszöveg Char"/>
    <w:basedOn w:val="Bekezdsalapbettpusa"/>
    <w:link w:val="Buborkszveg"/>
    <w:uiPriority w:val="99"/>
    <w:semiHidden/>
    <w:rsid w:val="003F33D2"/>
    <w:rPr>
      <w:rFonts w:ascii="Tahoma" w:eastAsia="Times New Roman" w:hAnsi="Tahoma" w:cs="Tahoma"/>
      <w:sz w:val="16"/>
      <w:szCs w:val="16"/>
      <w:lang w:eastAsia="hu-HU"/>
    </w:rPr>
  </w:style>
  <w:style w:type="paragraph" w:styleId="Vgjegyzetszvege">
    <w:name w:val="endnote text"/>
    <w:basedOn w:val="Norml"/>
    <w:link w:val="VgjegyzetszvegeChar"/>
    <w:uiPriority w:val="99"/>
    <w:semiHidden/>
    <w:unhideWhenUsed/>
    <w:rsid w:val="005D5E49"/>
    <w:rPr>
      <w:sz w:val="20"/>
    </w:rPr>
  </w:style>
  <w:style w:type="character" w:customStyle="1" w:styleId="VgjegyzetszvegeChar">
    <w:name w:val="Végjegyzet szövege Char"/>
    <w:basedOn w:val="Bekezdsalapbettpusa"/>
    <w:link w:val="Vgjegyzetszvege"/>
    <w:uiPriority w:val="99"/>
    <w:semiHidden/>
    <w:rsid w:val="005D5E49"/>
    <w:rPr>
      <w:rFonts w:ascii="TimesHU" w:eastAsia="Times New Roman" w:hAnsi="TimesHU" w:cs="Times New Roman"/>
      <w:sz w:val="20"/>
      <w:szCs w:val="20"/>
      <w:lang w:eastAsia="hu-HU"/>
    </w:rPr>
  </w:style>
  <w:style w:type="character" w:styleId="Vgjegyzet-hivatkozs">
    <w:name w:val="endnote reference"/>
    <w:basedOn w:val="Bekezdsalapbettpusa"/>
    <w:uiPriority w:val="99"/>
    <w:semiHidden/>
    <w:unhideWhenUsed/>
    <w:rsid w:val="005D5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31D9D-C1CE-4552-B694-51044479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2797</Words>
  <Characters>19305</Characters>
  <Application>Microsoft Office Word</Application>
  <DocSecurity>0</DocSecurity>
  <Lines>160</Lines>
  <Paragraphs>44</Paragraphs>
  <ScaleCrop>false</ScaleCrop>
  <HeadingPairs>
    <vt:vector size="2" baseType="variant">
      <vt:variant>
        <vt:lpstr>Cím</vt:lpstr>
      </vt:variant>
      <vt:variant>
        <vt:i4>1</vt:i4>
      </vt:variant>
    </vt:vector>
  </HeadingPairs>
  <TitlesOfParts>
    <vt:vector size="1" baseType="lpstr">
      <vt:lpstr>Szabályzat</vt:lpstr>
    </vt:vector>
  </TitlesOfParts>
  <Company/>
  <LinksUpToDate>false</LinksUpToDate>
  <CharactersWithSpaces>22058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Szabályzat</dc:title>
  <dc:creator>Mester Tamás Gáborné Ildikó</dc:creator>
  <cp:keywords>Adatkezelés</cp:keywords>
  <cp:lastModifiedBy>Terdikné dr. Takács Szilvia</cp:lastModifiedBy>
  <cp:revision>2</cp:revision>
  <cp:lastPrinted>2018-04-06T12:02:00Z</cp:lastPrinted>
  <dcterms:created xsi:type="dcterms:W3CDTF">2020-07-20T11:51:00Z</dcterms:created>
  <dcterms:modified xsi:type="dcterms:W3CDTF">2020-07-20T11:51:00Z</dcterms:modified>
</cp:coreProperties>
</file>