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1276"/>
        <w:gridCol w:w="899"/>
        <w:gridCol w:w="661"/>
        <w:gridCol w:w="851"/>
        <w:gridCol w:w="710"/>
        <w:gridCol w:w="1982"/>
        <w:gridCol w:w="1418"/>
        <w:gridCol w:w="10"/>
      </w:tblGrid>
      <w:tr w:rsidR="00830DD1" w:rsidRPr="00830DD1" w14:paraId="58CE68B8" w14:textId="77777777" w:rsidTr="003233A8">
        <w:trPr>
          <w:cantSplit/>
        </w:trPr>
        <w:tc>
          <w:tcPr>
            <w:tcW w:w="5000" w:type="pct"/>
            <w:gridSpan w:val="10"/>
            <w:shd w:val="clear" w:color="auto" w:fill="92D050"/>
          </w:tcPr>
          <w:p w14:paraId="732E2EA8" w14:textId="48EE5B93" w:rsidR="00C03BD8" w:rsidRPr="00830DD1" w:rsidRDefault="00C03BD8" w:rsidP="00C03BD8">
            <w:pPr>
              <w:spacing w:before="120"/>
              <w:jc w:val="center"/>
              <w:rPr>
                <w:rFonts w:ascii="Montserrat" w:hAnsi="Montserrat"/>
              </w:rPr>
            </w:pP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3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/202</w:t>
            </w:r>
            <w:r w:rsidR="00665DEE">
              <w:rPr>
                <w:rFonts w:ascii="Montserrat" w:hAnsi="Montserrat"/>
                <w:b/>
                <w:caps/>
                <w:sz w:val="20"/>
                <w:szCs w:val="20"/>
              </w:rPr>
              <w:t>4</w:t>
            </w:r>
            <w:r w:rsidR="009237EB" w:rsidRPr="00830DD1">
              <w:rPr>
                <w:rFonts w:ascii="Montserrat" w:hAnsi="Montserrat"/>
                <w:b/>
                <w:caps/>
                <w:sz w:val="20"/>
                <w:szCs w:val="20"/>
              </w:rPr>
              <w:t xml:space="preserve">. </w:t>
            </w:r>
            <w:r w:rsidRPr="00830DD1">
              <w:rPr>
                <w:rFonts w:ascii="Montserrat" w:hAnsi="Montserrat"/>
                <w:b/>
                <w:caps/>
                <w:sz w:val="20"/>
                <w:szCs w:val="20"/>
              </w:rPr>
              <w:t>tanévben érvényes</w:t>
            </w:r>
          </w:p>
          <w:p w14:paraId="4DC0D43F" w14:textId="72CA65A6" w:rsidR="00C03BD8" w:rsidRPr="00830DD1" w:rsidRDefault="009237EB" w:rsidP="00C03BD8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TANTÁRGYI PROGRAM 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3233A8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665DEE">
              <w:rPr>
                <w:rFonts w:ascii="Montserrat" w:hAnsi="Montserrat"/>
                <w:b/>
                <w:sz w:val="20"/>
                <w:szCs w:val="20"/>
              </w:rPr>
              <w:t>I</w:t>
            </w:r>
            <w:r w:rsidR="00C03BD8" w:rsidRPr="00830DD1">
              <w:rPr>
                <w:rFonts w:ascii="Montserrat" w:hAnsi="Montserrat"/>
                <w:b/>
                <w:sz w:val="20"/>
                <w:szCs w:val="20"/>
              </w:rPr>
              <w:t>. évfolyamra iratkozó hallgatók részére)</w:t>
            </w:r>
          </w:p>
          <w:p w14:paraId="799B6068" w14:textId="77777777" w:rsidR="00DB7E17" w:rsidRPr="00830DD1" w:rsidRDefault="00DB7E17" w:rsidP="00C56B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26677" w:rsidRPr="00830DD1" w14:paraId="3164C4D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944D43" w14:textId="2634596A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>Tantárgy teljes neve: POLGÁRI VÉDELMI ÉS KATASZTRÓFAVÉDELMI ISMERETEK I</w:t>
            </w:r>
            <w:r w:rsidR="00074292">
              <w:rPr>
                <w:rFonts w:ascii="Montserrat" w:hAnsi="Montserrat"/>
                <w:b/>
                <w:sz w:val="20"/>
                <w:szCs w:val="20"/>
              </w:rPr>
              <w:t>V</w:t>
            </w:r>
            <w:r w:rsidRPr="00EC1781">
              <w:rPr>
                <w:rFonts w:ascii="Montserrat" w:hAnsi="Montserrat"/>
                <w:b/>
                <w:sz w:val="20"/>
                <w:szCs w:val="20"/>
              </w:rPr>
              <w:t>.</w:t>
            </w:r>
          </w:p>
        </w:tc>
      </w:tr>
      <w:tr w:rsidR="00826677" w:rsidRPr="00830DD1" w14:paraId="013EC90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DFC96B" w14:textId="768F3B5D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Képzés: </w:t>
            </w:r>
            <w:r w:rsidRPr="00EC1781">
              <w:rPr>
                <w:rFonts w:ascii="Montserrat" w:hAnsi="Montserrat"/>
                <w:sz w:val="20"/>
                <w:szCs w:val="20"/>
              </w:rPr>
              <w:t>egységes osztatlan képzés (gyógyszerész)</w:t>
            </w:r>
          </w:p>
        </w:tc>
      </w:tr>
      <w:tr w:rsidR="00826677" w:rsidRPr="00830DD1" w14:paraId="4A718D8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0B2E7C0" w14:textId="4CFE4724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Munkarend: </w:t>
            </w:r>
            <w:r w:rsidRPr="00EC1781">
              <w:rPr>
                <w:rFonts w:ascii="Montserrat" w:hAnsi="Montserrat"/>
                <w:sz w:val="20"/>
                <w:szCs w:val="20"/>
              </w:rPr>
              <w:t>nappali</w:t>
            </w:r>
          </w:p>
        </w:tc>
      </w:tr>
      <w:tr w:rsidR="00826677" w:rsidRPr="00830DD1" w14:paraId="7134025E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14FE5EA" w14:textId="43138295" w:rsidR="00826677" w:rsidRPr="00830DD1" w:rsidRDefault="00826677" w:rsidP="00826677">
            <w:pPr>
              <w:rPr>
                <w:rFonts w:ascii="Montserrat" w:hAnsi="Montserrat"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rövidített neve: </w:t>
            </w:r>
            <w:r w:rsidRPr="00EC1781">
              <w:rPr>
                <w:rFonts w:ascii="Montserrat" w:hAnsi="Montserrat"/>
                <w:sz w:val="20"/>
                <w:szCs w:val="20"/>
              </w:rPr>
              <w:t>Polgári védelem I</w:t>
            </w:r>
            <w:r w:rsidR="00074292">
              <w:rPr>
                <w:rFonts w:ascii="Montserrat" w:hAnsi="Montserrat"/>
                <w:sz w:val="20"/>
                <w:szCs w:val="20"/>
              </w:rPr>
              <w:t>V</w:t>
            </w:r>
            <w:r w:rsidRPr="00EC1781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26677" w:rsidRPr="00830DD1" w14:paraId="3EB007F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34BD179" w14:textId="0D8BC475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angol neve: </w:t>
            </w:r>
            <w:r w:rsidRPr="00EC1781">
              <w:rPr>
                <w:rFonts w:ascii="Montserrat" w:hAnsi="Montserrat"/>
                <w:sz w:val="20"/>
                <w:szCs w:val="20"/>
              </w:rPr>
              <w:t xml:space="preserve"> Knowledges of  civil and disaster protection</w:t>
            </w:r>
          </w:p>
        </w:tc>
      </w:tr>
      <w:tr w:rsidR="00826677" w:rsidRPr="00830DD1" w14:paraId="4B73E36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22E7610" w14:textId="00554260" w:rsidR="00826677" w:rsidRPr="00830DD1" w:rsidRDefault="00826677" w:rsidP="0082667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EC1781">
              <w:rPr>
                <w:rFonts w:ascii="Montserrat" w:hAnsi="Montserrat"/>
                <w:b/>
                <w:sz w:val="20"/>
                <w:szCs w:val="20"/>
              </w:rPr>
              <w:t xml:space="preserve">Tantárgy német neve: </w:t>
            </w:r>
            <w:r w:rsidRPr="00EC1781">
              <w:rPr>
                <w:rFonts w:ascii="Montserrat" w:hAnsi="Montserrat"/>
                <w:sz w:val="20"/>
                <w:szCs w:val="20"/>
              </w:rPr>
              <w:t>Studien zum Katastrophenschutz und Katastrophenmanagement</w:t>
            </w:r>
          </w:p>
        </w:tc>
      </w:tr>
      <w:tr w:rsidR="00830DD1" w:rsidRPr="00830DD1" w14:paraId="4C14529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CC5D1F3" w14:textId="1AF25596" w:rsidR="00EF68A5" w:rsidRPr="00830DD1" w:rsidRDefault="00EF68A5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besorolása: </w:t>
            </w:r>
            <w:r w:rsidR="007439ED" w:rsidRPr="00826677">
              <w:rPr>
                <w:rFonts w:ascii="Montserrat" w:hAnsi="Montserrat"/>
                <w:bCs/>
                <w:sz w:val="20"/>
                <w:szCs w:val="20"/>
              </w:rPr>
              <w:t>kötelező</w:t>
            </w:r>
            <w:r w:rsidR="007439ED">
              <w:rPr>
                <w:rFonts w:ascii="Montserrat" w:hAnsi="Montserrat"/>
                <w:bCs/>
                <w:sz w:val="20"/>
                <w:szCs w:val="20"/>
              </w:rPr>
              <w:t>/szabadon választható/</w:t>
            </w:r>
            <w:r w:rsidR="007439ED"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kritériumkövetelmény</w:t>
            </w:r>
            <w:r w:rsidR="007439ED" w:rsidRPr="00826677">
              <w:rPr>
                <w:rFonts w:ascii="Montserrat" w:hAnsi="Montserrat"/>
                <w:b/>
                <w:sz w:val="18"/>
                <w:szCs w:val="18"/>
                <w:u w:val="single"/>
              </w:rPr>
              <w:t xml:space="preserve">      </w:t>
            </w:r>
            <w:r w:rsidR="007439ED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30DD1" w:rsidRPr="00830DD1" w14:paraId="424CE84C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42B203E9" w14:textId="407C350C" w:rsidR="007C7DD1" w:rsidRPr="00830DD1" w:rsidRDefault="007C7DD1" w:rsidP="005E667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Tantárgy neptun kódja: 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GYKBTI115E</w:t>
            </w:r>
            <w:r w:rsidR="00074292">
              <w:rPr>
                <w:rFonts w:ascii="Montserrat" w:hAnsi="Montserrat"/>
                <w:b/>
                <w:sz w:val="20"/>
                <w:szCs w:val="20"/>
              </w:rPr>
              <w:t>4</w:t>
            </w:r>
            <w:r w:rsidR="00826677" w:rsidRPr="00EC1781">
              <w:rPr>
                <w:rFonts w:ascii="Montserrat" w:hAnsi="Montserrat"/>
                <w:b/>
                <w:sz w:val="20"/>
                <w:szCs w:val="20"/>
              </w:rPr>
              <w:t>M</w:t>
            </w:r>
          </w:p>
        </w:tc>
      </w:tr>
      <w:tr w:rsidR="00501C6F" w:rsidRPr="00830DD1" w14:paraId="78C4288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787F9B" w14:textId="1003292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A tantárgy oktatásáért felelős szervezeti egység: </w:t>
            </w:r>
            <w:r w:rsidR="00826677" w:rsidRPr="00EC1781">
              <w:rPr>
                <w:rFonts w:ascii="Montserrat" w:hAnsi="Montserrat"/>
                <w:sz w:val="20"/>
                <w:szCs w:val="20"/>
              </w:rPr>
              <w:t>Biztonságtechnikai Igazgatóság</w:t>
            </w:r>
          </w:p>
        </w:tc>
      </w:tr>
      <w:tr w:rsidR="00501C6F" w:rsidRPr="00830DD1" w14:paraId="32E7C22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1853F7B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tantárgyfelelős neve: </w:t>
            </w:r>
          </w:p>
          <w:p w14:paraId="1437FBA9" w14:textId="403EE9F0" w:rsidR="00501C6F" w:rsidRDefault="00633C40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Simon Mátyás</w:t>
            </w:r>
          </w:p>
          <w:p w14:paraId="1F1B447A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42BE44A2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Elérhetőség: </w:t>
            </w:r>
          </w:p>
          <w:p w14:paraId="37E7B5E2" w14:textId="7A7A1329" w:rsidR="00501C6F" w:rsidRPr="00633C40" w:rsidRDefault="00633C40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633C40">
              <w:rPr>
                <w:rFonts w:ascii="Montserrat" w:hAnsi="Montserrat"/>
                <w:bCs/>
                <w:sz w:val="20"/>
                <w:szCs w:val="20"/>
              </w:rPr>
              <w:t>+36-20/666-3410</w:t>
            </w:r>
          </w:p>
          <w:p w14:paraId="6FBA7B8C" w14:textId="21D3659C" w:rsidR="00501C6F" w:rsidRPr="00830DD1" w:rsidRDefault="00633C40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633C40">
              <w:rPr>
                <w:rFonts w:ascii="Montserrat" w:hAnsi="Montserrat"/>
                <w:bCs/>
                <w:sz w:val="20"/>
                <w:szCs w:val="20"/>
              </w:rPr>
              <w:t>simon.matyas@semmelweis.hu</w:t>
            </w:r>
          </w:p>
        </w:tc>
        <w:tc>
          <w:tcPr>
            <w:tcW w:w="2720" w:type="pct"/>
            <w:gridSpan w:val="6"/>
            <w:shd w:val="clear" w:color="auto" w:fill="auto"/>
          </w:tcPr>
          <w:p w14:paraId="6022A3D7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25290D16" w14:textId="432AA051" w:rsidR="00501C6F" w:rsidRPr="00633C40" w:rsidRDefault="00633C40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633C40">
              <w:rPr>
                <w:rFonts w:ascii="Montserrat" w:hAnsi="Montserrat"/>
                <w:bCs/>
                <w:sz w:val="20"/>
                <w:szCs w:val="20"/>
              </w:rPr>
              <w:t>igazgató, biztonsági összekötő (LÉR)</w:t>
            </w:r>
          </w:p>
        </w:tc>
      </w:tr>
      <w:tr w:rsidR="00501C6F" w:rsidRPr="00830DD1" w14:paraId="25D25B63" w14:textId="77777777" w:rsidTr="00501C6F">
        <w:trPr>
          <w:cantSplit/>
        </w:trPr>
        <w:tc>
          <w:tcPr>
            <w:tcW w:w="2280" w:type="pct"/>
            <w:gridSpan w:val="4"/>
            <w:shd w:val="clear" w:color="auto" w:fill="auto"/>
          </w:tcPr>
          <w:p w14:paraId="000F749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oktatásában résztvevő(k) neve(i):</w:t>
            </w:r>
          </w:p>
          <w:p w14:paraId="1D565DF6" w14:textId="3B18E669" w:rsidR="00501C6F" w:rsidRPr="00633C40" w:rsidRDefault="00633C40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633C40"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4CC6C4FA" w14:textId="47478216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007F9B5E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Beosztás, tudományos fokozat:</w:t>
            </w:r>
          </w:p>
          <w:p w14:paraId="3A7811E2" w14:textId="77777777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  <w:p w14:paraId="728650B0" w14:textId="73621D68" w:rsidR="00501C6F" w:rsidRPr="00830DD1" w:rsidRDefault="00633C40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műszaki főigazgató</w:t>
            </w:r>
          </w:p>
        </w:tc>
      </w:tr>
      <w:tr w:rsidR="00501C6F" w:rsidRPr="00830DD1" w14:paraId="7E9E5FDB" w14:textId="77777777" w:rsidTr="00501C6F">
        <w:trPr>
          <w:cantSplit/>
          <w:trHeight w:val="604"/>
        </w:trPr>
        <w:tc>
          <w:tcPr>
            <w:tcW w:w="2280" w:type="pct"/>
            <w:gridSpan w:val="4"/>
            <w:shd w:val="clear" w:color="auto" w:fill="auto"/>
          </w:tcPr>
          <w:p w14:paraId="310F0D90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heti óraszáma: </w:t>
            </w:r>
          </w:p>
          <w:p w14:paraId="1FD5C21D" w14:textId="160F19AB" w:rsidR="00501C6F" w:rsidRPr="00C85DC2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</w:t>
            </w:r>
            <w:r w:rsidR="00EA2A69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Pr="000A285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26677">
              <w:rPr>
                <w:rFonts w:ascii="Montserrat" w:hAnsi="Montserrat"/>
                <w:b/>
                <w:bCs/>
                <w:sz w:val="20"/>
                <w:szCs w:val="20"/>
              </w:rPr>
              <w:t>óra</w:t>
            </w:r>
            <w:r w:rsidR="00826677" w:rsidRPr="00826677">
              <w:rPr>
                <w:rFonts w:ascii="Montserrat" w:hAnsi="Montserrat"/>
                <w:b/>
                <w:bCs/>
                <w:sz w:val="20"/>
                <w:szCs w:val="20"/>
              </w:rPr>
              <w:t>/félév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elmélet</w:t>
            </w:r>
          </w:p>
          <w:p w14:paraId="1208AABA" w14:textId="2457690E" w:rsidR="00501C6F" w:rsidRPr="00830DD1" w:rsidRDefault="00501C6F" w:rsidP="00501C6F">
            <w:pPr>
              <w:rPr>
                <w:rFonts w:ascii="Montserrat" w:hAnsi="Montserrat"/>
              </w:rPr>
            </w:pPr>
            <w:r w:rsidRPr="00C85DC2"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</w:t>
            </w:r>
            <w:r w:rsidR="00E1083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73AF5" w:rsidRPr="00C73AF5">
              <w:rPr>
                <w:rFonts w:ascii="Montserrat" w:hAnsi="Montserrat"/>
                <w:bCs/>
                <w:sz w:val="20"/>
                <w:szCs w:val="20"/>
              </w:rPr>
              <w:t>0</w:t>
            </w:r>
            <w:r w:rsidRPr="00C85DC2">
              <w:rPr>
                <w:rFonts w:ascii="Montserrat" w:hAnsi="Montserrat"/>
                <w:sz w:val="20"/>
                <w:szCs w:val="20"/>
              </w:rPr>
              <w:t xml:space="preserve"> óra gyakorlat</w:t>
            </w:r>
          </w:p>
          <w:p w14:paraId="718A592A" w14:textId="155F634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720" w:type="pct"/>
            <w:gridSpan w:val="6"/>
            <w:shd w:val="clear" w:color="auto" w:fill="auto"/>
          </w:tcPr>
          <w:p w14:paraId="638B97EB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 kreditpontja: </w:t>
            </w:r>
          </w:p>
          <w:p w14:paraId="4001DDF3" w14:textId="0BDF5CBE" w:rsidR="00501C6F" w:rsidRPr="00501C6F" w:rsidRDefault="00501C6F" w:rsidP="00501C6F">
            <w:pPr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826677">
              <w:rPr>
                <w:rFonts w:ascii="Montserrat" w:hAnsi="Montserrat"/>
                <w:b/>
                <w:sz w:val="20"/>
                <w:szCs w:val="20"/>
              </w:rPr>
              <w:t>0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501C6F">
              <w:rPr>
                <w:rFonts w:ascii="Montserrat" w:hAnsi="Montserrat"/>
                <w:bCs/>
                <w:sz w:val="20"/>
                <w:szCs w:val="20"/>
              </w:rPr>
              <w:t>kredit</w:t>
            </w:r>
          </w:p>
          <w:p w14:paraId="7D4FEF5B" w14:textId="0770B4D9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5EC4162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FE6CAAA" w14:textId="1E987D75" w:rsidR="00794510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14:paraId="55D1985B" w14:textId="77777777" w:rsidR="004D2284" w:rsidRPr="00830DD1" w:rsidRDefault="004D2284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1C2CA7A" w14:textId="77777777" w:rsidR="00C37B0D" w:rsidRDefault="00C37B0D" w:rsidP="00C37B0D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C37B0D">
              <w:rPr>
                <w:rFonts w:ascii="Montserrat" w:hAnsi="Montserrat"/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14:paraId="04397ED8" w14:textId="77777777" w:rsidR="00C37B0D" w:rsidRPr="00C37B0D" w:rsidRDefault="00C37B0D" w:rsidP="00C37B0D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8DEA55B" w14:textId="0C5EE710" w:rsidR="00C37B0D" w:rsidRDefault="00C37B0D" w:rsidP="00C37B0D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C37B0D">
              <w:rPr>
                <w:rFonts w:ascii="Montserrat" w:hAnsi="Montserrat"/>
                <w:sz w:val="20"/>
                <w:szCs w:val="20"/>
              </w:rPr>
              <w:t>A felsőoktatásban résztvevő hallgatók jogszabályban előírt védelmi felkészítése érdekében átfogó képet ad a nemzetközi és hazai polgári védelmi, katasztrófavédelmi intézményi- és feladatrendszerei szabályozásáról, működéséről, kiemelve az állami és civil szervezetek helyét és szerepét a védelmi felkészülés, továbbá a védekezés és a kárelhárítás során.</w:t>
            </w:r>
          </w:p>
          <w:p w14:paraId="729615AF" w14:textId="77777777" w:rsidR="00C37B0D" w:rsidRPr="00C37B0D" w:rsidRDefault="00C37B0D" w:rsidP="00C37B0D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07A5146" w14:textId="5069193F" w:rsidR="00C37B0D" w:rsidRDefault="00C37B0D" w:rsidP="00C37B0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37B0D">
              <w:rPr>
                <w:rFonts w:ascii="Montserrat" w:hAnsi="Montserrat"/>
                <w:sz w:val="20"/>
                <w:szCs w:val="20"/>
              </w:rPr>
              <w:t>Tájékoztatást biztosít a rendkívüli körülmények, katasztrófa bekövetkezése esetén a hazai egészségügy különböző intézményei és dolgozói védelmi felkészítésének és az egészségügyi ellátás fenntartásának tervezéséről, feladatairól és anyagi-technikai hátteréről.</w:t>
            </w:r>
          </w:p>
          <w:p w14:paraId="392CAD94" w14:textId="77777777" w:rsidR="00C37B0D" w:rsidRPr="00C37B0D" w:rsidRDefault="00C37B0D" w:rsidP="00C37B0D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C4E313E" w14:textId="1CBAAF4B" w:rsidR="00501C6F" w:rsidRPr="00830DD1" w:rsidRDefault="00C37B0D" w:rsidP="00C37B0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37B0D">
              <w:rPr>
                <w:rFonts w:ascii="Montserrat" w:hAnsi="Montserrat"/>
                <w:sz w:val="20"/>
                <w:szCs w:val="20"/>
              </w:rPr>
              <w:t>A tantárgy súlypontját a hallgatók szakterületéhez köthető megelőzési, mentési</w:t>
            </w:r>
            <w:r w:rsidR="0050604B"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Pr="00C37B0D">
              <w:rPr>
                <w:rFonts w:ascii="Montserrat" w:hAnsi="Montserrat"/>
                <w:sz w:val="20"/>
                <w:szCs w:val="20"/>
              </w:rPr>
              <w:t>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501C6F" w:rsidRPr="00830DD1" w14:paraId="239E7935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392AF1C" w14:textId="77777777" w:rsidR="00501C6F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tantárgy rövid leírása:</w:t>
            </w:r>
          </w:p>
          <w:p w14:paraId="0F33EF30" w14:textId="77777777" w:rsidR="00794510" w:rsidRPr="00830DD1" w:rsidRDefault="00794510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16820C1D" w14:textId="77777777" w:rsidR="00633C40" w:rsidRDefault="00633C40" w:rsidP="00633C4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kollektív védelmének lehetőségeit, módszereit. </w:t>
            </w:r>
          </w:p>
          <w:p w14:paraId="60F53165" w14:textId="77777777" w:rsidR="00794510" w:rsidRPr="00794510" w:rsidRDefault="00794510" w:rsidP="00633C4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61769E3" w14:textId="0FD21824" w:rsidR="00633C40" w:rsidRDefault="00633C40" w:rsidP="00633C4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Összefoglaljuk a fontosabb nemzetközi és hazai jogszabályok – polgári védelemre, katasztrófavédelemre vonatkozó – előírásait, bemutatjuk a felsőoktatási és egészségügyi területet érintő, a hatályos honvédelmi, katasztrófavédelmi</w:t>
            </w:r>
            <w:r w:rsidR="00794510">
              <w:rPr>
                <w:rFonts w:ascii="Montserrat" w:hAnsi="Montserrat"/>
                <w:sz w:val="20"/>
                <w:szCs w:val="20"/>
              </w:rPr>
              <w:t xml:space="preserve"> törvény, </w:t>
            </w:r>
            <w:r w:rsidRPr="00794510">
              <w:rPr>
                <w:rFonts w:ascii="Montserrat" w:hAnsi="Montserrat"/>
                <w:sz w:val="20"/>
                <w:szCs w:val="20"/>
              </w:rPr>
              <w:t xml:space="preserve">egészségügyi </w:t>
            </w:r>
            <w:r w:rsidR="00794510">
              <w:rPr>
                <w:rFonts w:ascii="Montserrat" w:hAnsi="Montserrat"/>
                <w:sz w:val="20"/>
                <w:szCs w:val="20"/>
              </w:rPr>
              <w:t>t</w:t>
            </w:r>
            <w:r w:rsidRPr="00794510">
              <w:rPr>
                <w:rFonts w:ascii="Montserrat" w:hAnsi="Montserrat"/>
                <w:sz w:val="20"/>
                <w:szCs w:val="20"/>
              </w:rPr>
              <w:t>örvény és ágazati rendeletek védelmi felkészülésre vonatkozó szabályait.</w:t>
            </w:r>
          </w:p>
          <w:p w14:paraId="55663E66" w14:textId="77777777" w:rsidR="00794510" w:rsidRPr="00794510" w:rsidRDefault="00794510" w:rsidP="00633C4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B45E988" w14:textId="424464F6" w:rsidR="00633C40" w:rsidRDefault="00633C40" w:rsidP="00633C4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mentesítés, a LÉR-ek üzemeltetés biztonsági szabályait.</w:t>
            </w:r>
          </w:p>
          <w:p w14:paraId="6CF325B0" w14:textId="77777777" w:rsidR="00794510" w:rsidRPr="00794510" w:rsidRDefault="00794510" w:rsidP="00633C4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E8FDB14" w14:textId="2746294C" w:rsidR="00501C6F" w:rsidRDefault="00633C40" w:rsidP="0079451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14:paraId="7C61AA5A" w14:textId="77777777" w:rsidR="00794510" w:rsidRDefault="00794510" w:rsidP="00794510">
            <w:pPr>
              <w:ind w:firstLine="22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D99B630" w14:textId="77777777" w:rsidR="00C37B0D" w:rsidRPr="00794510" w:rsidRDefault="00C37B0D" w:rsidP="00C37B0D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Az aktuális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14:paraId="402341C2" w14:textId="377C171F" w:rsidR="00501C6F" w:rsidRPr="00830DD1" w:rsidRDefault="00501C6F" w:rsidP="00501C6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3FB3BF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19CB5E8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Az adott félévi kurzusra vonatkozó adatok</w:t>
            </w:r>
          </w:p>
        </w:tc>
      </w:tr>
      <w:tr w:rsidR="00501C6F" w:rsidRPr="00830DD1" w14:paraId="7DCCF172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1838D697" w14:textId="77777777" w:rsidR="00501C6F" w:rsidRPr="00830DD1" w:rsidRDefault="00501C6F" w:rsidP="00501C6F">
            <w:pPr>
              <w:spacing w:before="12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Tárgyfelvétel féléve</w:t>
            </w:r>
          </w:p>
          <w:p w14:paraId="578D207E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C24601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elméleti</w:t>
            </w:r>
          </w:p>
          <w:p w14:paraId="7A87DFF2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óra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9A73595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gyakorlati óra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2EBF79E9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Kontakt demonstrációs gyakorlati óra</w:t>
            </w:r>
            <w:r w:rsidRPr="00830DD1">
              <w:rPr>
                <w:rFonts w:ascii="Montserrat" w:hAnsi="Montserrat"/>
                <w:b/>
                <w:sz w:val="16"/>
                <w:szCs w:val="16"/>
              </w:rPr>
              <w:br/>
              <w:t>(szeminárium)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B49EE3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Egyéni óra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64029A1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Össz. óra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689E40D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Meghirdetés</w:t>
            </w:r>
          </w:p>
          <w:p w14:paraId="32FE9A0B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gyakorisága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C68713C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830DD1">
              <w:rPr>
                <w:rFonts w:ascii="Montserrat" w:hAnsi="Montserrat"/>
                <w:b/>
                <w:sz w:val="16"/>
                <w:szCs w:val="16"/>
              </w:rPr>
              <w:t>Konzultációk száma</w:t>
            </w:r>
          </w:p>
        </w:tc>
      </w:tr>
      <w:tr w:rsidR="00F66D1E" w:rsidRPr="00830DD1" w14:paraId="064DBA01" w14:textId="77777777" w:rsidTr="00501C6F">
        <w:trPr>
          <w:gridAfter w:val="1"/>
          <w:wAfter w:w="5" w:type="pct"/>
          <w:cantSplit/>
        </w:trPr>
        <w:tc>
          <w:tcPr>
            <w:tcW w:w="751" w:type="pct"/>
            <w:shd w:val="clear" w:color="auto" w:fill="auto"/>
            <w:vAlign w:val="center"/>
          </w:tcPr>
          <w:p w14:paraId="3A579CEC" w14:textId="7D40EF38" w:rsidR="00F66D1E" w:rsidRPr="00830DD1" w:rsidRDefault="00074292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  <w:r w:rsidR="00F66D1E" w:rsidRPr="003E6911">
              <w:rPr>
                <w:rFonts w:ascii="Montserrat" w:hAnsi="Montserrat"/>
                <w:sz w:val="20"/>
                <w:szCs w:val="20"/>
              </w:rPr>
              <w:t>. félév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E2BE2F9" w14:textId="75D95649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AF511D" w14:textId="347B47A5" w:rsidR="00F66D1E" w:rsidRPr="00830DD1" w:rsidRDefault="00C73AF5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14:paraId="54C7732A" w14:textId="7BC3D6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9A03DA" w14:textId="185283CD" w:rsidR="00F66D1E" w:rsidRPr="00830DD1" w:rsidRDefault="000A285E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--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9283C1" w14:textId="25B74B4D" w:rsidR="00F66D1E" w:rsidRPr="00830DD1" w:rsidRDefault="00826677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0B141E" w14:textId="77777777" w:rsidR="00F66D1E" w:rsidRPr="006A7762" w:rsidRDefault="00F66D1E" w:rsidP="00F66D1E">
            <w:pPr>
              <w:rPr>
                <w:rFonts w:ascii="Montserrat" w:hAnsi="Montserrat"/>
                <w:bCs/>
                <w:sz w:val="20"/>
                <w:szCs w:val="20"/>
                <w:vertAlign w:val="superscript"/>
              </w:rPr>
            </w:pPr>
            <w:r w:rsidRPr="006A7762">
              <w:rPr>
                <w:rFonts w:ascii="Montserrat" w:hAnsi="Montserrat"/>
                <w:bCs/>
                <w:sz w:val="20"/>
                <w:szCs w:val="20"/>
              </w:rPr>
              <w:t>Őszi szemeszterben</w:t>
            </w:r>
            <w:r w:rsidRPr="006A7762">
              <w:rPr>
                <w:rFonts w:ascii="Montserrat" w:hAnsi="Montserrat"/>
                <w:bCs/>
                <w:sz w:val="20"/>
                <w:szCs w:val="20"/>
                <w:vertAlign w:val="superscript"/>
              </w:rPr>
              <w:t>*</w:t>
            </w:r>
          </w:p>
          <w:p w14:paraId="4A0F8A61" w14:textId="1D9A3250" w:rsidR="00F66D1E" w:rsidRPr="006A7762" w:rsidRDefault="00F66D1E" w:rsidP="00F66D1E">
            <w:pPr>
              <w:rPr>
                <w:rFonts w:ascii="Montserrat" w:hAnsi="Montserrat"/>
                <w:b/>
                <w:bCs/>
                <w:sz w:val="20"/>
                <w:szCs w:val="20"/>
                <w:u w:val="single"/>
                <w:vertAlign w:val="superscript"/>
              </w:rPr>
            </w:pPr>
            <w:r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Tavaszi szemeszter</w:t>
            </w:r>
            <w:r w:rsidR="006A7762"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ben</w:t>
            </w:r>
            <w:r w:rsidRPr="006A7762">
              <w:rPr>
                <w:rFonts w:ascii="Montserrat" w:hAnsi="Montserrat"/>
                <w:b/>
                <w:bCs/>
                <w:sz w:val="20"/>
                <w:szCs w:val="20"/>
                <w:u w:val="single"/>
                <w:vertAlign w:val="superscript"/>
              </w:rPr>
              <w:t>*</w:t>
            </w:r>
          </w:p>
          <w:p w14:paraId="513C9004" w14:textId="77777777" w:rsidR="00F66D1E" w:rsidRPr="00C85DC2" w:rsidRDefault="00F66D1E" w:rsidP="00F66D1E">
            <w:pPr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C85DC2">
              <w:rPr>
                <w:rFonts w:ascii="Montserrat" w:hAnsi="Montserrat"/>
                <w:sz w:val="20"/>
                <w:szCs w:val="20"/>
              </w:rPr>
              <w:t>Mindkét szemeszterben</w:t>
            </w:r>
            <w:r w:rsidRPr="00C85DC2">
              <w:rPr>
                <w:rFonts w:ascii="Montserrat" w:hAnsi="Montserrat"/>
                <w:sz w:val="20"/>
                <w:szCs w:val="20"/>
                <w:vertAlign w:val="superscript"/>
              </w:rPr>
              <w:t>*</w:t>
            </w:r>
          </w:p>
          <w:p w14:paraId="7DBCC75D" w14:textId="1B6DCF0F" w:rsidR="00F66D1E" w:rsidRPr="00830DD1" w:rsidRDefault="00F66D1E" w:rsidP="00F66D1E">
            <w:pPr>
              <w:rPr>
                <w:rFonts w:ascii="Montserrat" w:hAnsi="Montserrat"/>
                <w:i/>
                <w:sz w:val="16"/>
                <w:szCs w:val="16"/>
              </w:rPr>
            </w:pPr>
            <w:r w:rsidRPr="00C85DC2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Pr="00C85DC2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*  </w:t>
            </w:r>
            <w:r w:rsidRPr="00C85DC2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394660" w14:textId="0A716DC2" w:rsidR="00F66D1E" w:rsidRPr="00830DD1" w:rsidRDefault="000A5365" w:rsidP="00F66D1E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501C6F" w:rsidRPr="00830DD1" w14:paraId="717E134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E565C4" w14:textId="77777777" w:rsidR="00501C6F" w:rsidRPr="00830DD1" w:rsidRDefault="00501C6F" w:rsidP="00501C6F">
            <w:pPr>
              <w:keepNext/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A kurzus oktatásának időterve**</w:t>
            </w:r>
          </w:p>
        </w:tc>
      </w:tr>
      <w:tr w:rsidR="00501C6F" w:rsidRPr="00830DD1" w14:paraId="05730661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CB5729E" w14:textId="77777777" w:rsidR="00501C6F" w:rsidRPr="00830DD1" w:rsidRDefault="00501C6F" w:rsidP="00501C6F">
            <w:pPr>
              <w:spacing w:before="12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Elméleti órák tematikája (heti bontásban): </w:t>
            </w:r>
          </w:p>
          <w:p w14:paraId="27FACE53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98EE6A6" w14:textId="77777777" w:rsidR="00794510" w:rsidRPr="00794510" w:rsidRDefault="00794510" w:rsidP="00794510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94510">
              <w:rPr>
                <w:rFonts w:ascii="Montserrat" w:hAnsi="Montserrat"/>
                <w:b/>
                <w:sz w:val="20"/>
                <w:szCs w:val="20"/>
              </w:rPr>
              <w:t>IV. modul (IV. félév - 2 óra)</w:t>
            </w:r>
          </w:p>
          <w:p w14:paraId="7A337699" w14:textId="77777777" w:rsidR="00794510" w:rsidRPr="00794510" w:rsidRDefault="00794510" w:rsidP="00794510">
            <w:pPr>
              <w:numPr>
                <w:ilvl w:val="0"/>
                <w:numId w:val="35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Összefoglalás</w:t>
            </w:r>
          </w:p>
          <w:p w14:paraId="2359B502" w14:textId="77777777" w:rsidR="00794510" w:rsidRPr="00794510" w:rsidRDefault="00794510" w:rsidP="00794510">
            <w:pPr>
              <w:numPr>
                <w:ilvl w:val="0"/>
                <w:numId w:val="35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Kiberbiztonság</w:t>
            </w:r>
          </w:p>
          <w:p w14:paraId="4381D715" w14:textId="266E866A" w:rsidR="00794510" w:rsidRPr="00794510" w:rsidRDefault="00794510" w:rsidP="00794510">
            <w:pPr>
              <w:numPr>
                <w:ilvl w:val="0"/>
                <w:numId w:val="36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egészségügyi vonatkozások, esettanulmányok</w:t>
            </w:r>
          </w:p>
          <w:p w14:paraId="672513CC" w14:textId="080E3853" w:rsidR="00794510" w:rsidRPr="00794510" w:rsidRDefault="00794510" w:rsidP="00794510">
            <w:pPr>
              <w:numPr>
                <w:ilvl w:val="0"/>
                <w:numId w:val="36"/>
              </w:numPr>
              <w:suppressAutoHyphens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az egészségügy szerepe a kritikus infrastruktúravédelemben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  <w:p w14:paraId="603EEE9E" w14:textId="65408603" w:rsidR="00501C6F" w:rsidRPr="00794510" w:rsidRDefault="00794510" w:rsidP="008B1D81">
            <w:pPr>
              <w:pStyle w:val="Listaszerbekezds"/>
              <w:numPr>
                <w:ilvl w:val="0"/>
                <w:numId w:val="37"/>
              </w:numPr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LÉR követelmények.</w:t>
            </w:r>
          </w:p>
          <w:p w14:paraId="4CCA3C2A" w14:textId="695513DD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2DD7C77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E12E4FD" w14:textId="77777777" w:rsidR="00501C6F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Gyakorlati órák és tematikája: </w:t>
            </w:r>
          </w:p>
          <w:p w14:paraId="026A5ED8" w14:textId="736AA655" w:rsidR="00501C6F" w:rsidRPr="00794510" w:rsidRDefault="00794510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794510"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  <w:p w14:paraId="28C87907" w14:textId="5133E73E" w:rsidR="00501C6F" w:rsidRPr="00830DD1" w:rsidRDefault="00501C6F" w:rsidP="00501C6F">
            <w:pPr>
              <w:spacing w:before="12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541E29B0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F41175D" w14:textId="77777777" w:rsidR="00501C6F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500EEC">
              <w:rPr>
                <w:rFonts w:ascii="Montserrat" w:hAnsi="Montserrat"/>
                <w:b/>
                <w:bCs/>
                <w:sz w:val="20"/>
                <w:szCs w:val="20"/>
              </w:rPr>
              <w:t>Az adott tantárgy határterületi kérdéseit érintő egyéb tárgyak (kötelező és választható tantárgyak is). A tematikák lehetséges átfedései</w:t>
            </w:r>
            <w:r>
              <w:rPr>
                <w:rFonts w:ascii="Montserrat" w:hAnsi="Montserrat"/>
                <w:sz w:val="20"/>
                <w:szCs w:val="20"/>
              </w:rPr>
              <w:t>:</w:t>
            </w:r>
          </w:p>
          <w:p w14:paraId="2A6232A0" w14:textId="77620677" w:rsidR="00501C6F" w:rsidRPr="00794510" w:rsidRDefault="00794510" w:rsidP="00501C6F">
            <w:pPr>
              <w:spacing w:before="8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94510">
              <w:rPr>
                <w:rFonts w:ascii="Montserrat" w:hAnsi="Montserrat"/>
                <w:b/>
                <w:bCs/>
                <w:sz w:val="20"/>
                <w:szCs w:val="20"/>
              </w:rPr>
              <w:t>-</w:t>
            </w:r>
          </w:p>
          <w:p w14:paraId="205ABD55" w14:textId="215A4621" w:rsidR="00501C6F" w:rsidRPr="00500EEC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343B1F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782154A3" w14:textId="77777777" w:rsidR="00794510" w:rsidRDefault="00501C6F" w:rsidP="00501C6F">
            <w:pPr>
              <w:spacing w:before="80"/>
              <w:rPr>
                <w:rFonts w:ascii="Montserrat" w:hAnsi="Montserrat"/>
                <w:sz w:val="20"/>
                <w:szCs w:val="20"/>
              </w:rPr>
            </w:pPr>
            <w:r w:rsidRPr="00830DD1">
              <w:rPr>
                <w:rFonts w:ascii="Montserrat" w:hAnsi="Montserrat"/>
              </w:rPr>
              <w:lastRenderedPageBreak/>
              <w:br w:type="page"/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>Konzultációk rendje:</w:t>
            </w:r>
            <w:r w:rsidRPr="00830DD1">
              <w:rPr>
                <w:rFonts w:ascii="Montserrat" w:hAnsi="Montserrat"/>
                <w:sz w:val="20"/>
                <w:szCs w:val="20"/>
              </w:rPr>
              <w:t>.</w:t>
            </w:r>
          </w:p>
          <w:p w14:paraId="46996DDF" w14:textId="31B8D6D2" w:rsidR="00501C6F" w:rsidRDefault="00794510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  <w:r w:rsidR="00501C6F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4A0B72AC" w14:textId="7E420A7E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50F30F8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5B43BE94" w14:textId="77777777" w:rsidR="00501C6F" w:rsidRPr="00830DD1" w:rsidRDefault="00501C6F" w:rsidP="00501C6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Kurzus követelményrendszere</w:t>
            </w:r>
          </w:p>
        </w:tc>
      </w:tr>
      <w:tr w:rsidR="00501C6F" w:rsidRPr="00830DD1" w14:paraId="1E0EBCE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BB91AF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kurzus felvételének előzetes követelménye(i): </w:t>
            </w:r>
          </w:p>
          <w:p w14:paraId="533F928A" w14:textId="344CE02D" w:rsidR="006A7762" w:rsidRPr="006A7762" w:rsidRDefault="006A7762" w:rsidP="00501C6F">
            <w:pPr>
              <w:spacing w:before="80"/>
              <w:rPr>
                <w:rFonts w:ascii="Montserrat" w:hAnsi="Montserrat"/>
                <w:bCs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Polgári védelmi</w:t>
            </w:r>
            <w:r w:rsidR="00074292">
              <w:rPr>
                <w:rFonts w:ascii="Montserrat" w:hAnsi="Montserrat"/>
                <w:bCs/>
                <w:sz w:val="20"/>
                <w:szCs w:val="20"/>
              </w:rPr>
              <w:t xml:space="preserve"> és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 katasztrófavédelmi ismeretek I</w:t>
            </w:r>
            <w:r w:rsidR="00074292">
              <w:rPr>
                <w:rFonts w:ascii="Montserrat" w:hAnsi="Montserrat"/>
                <w:bCs/>
                <w:sz w:val="20"/>
                <w:szCs w:val="20"/>
              </w:rPr>
              <w:t>II</w:t>
            </w:r>
            <w:r>
              <w:rPr>
                <w:rFonts w:ascii="Montserrat" w:hAnsi="Montserrat"/>
                <w:bCs/>
                <w:sz w:val="20"/>
                <w:szCs w:val="20"/>
              </w:rPr>
              <w:t xml:space="preserve">. </w:t>
            </w:r>
          </w:p>
          <w:p w14:paraId="36816BBB" w14:textId="4E1ED41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243FD06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3671A6D6" w14:textId="77777777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14:paraId="01513076" w14:textId="77777777" w:rsidR="00794510" w:rsidRPr="00794510" w:rsidRDefault="00794510" w:rsidP="00AF6884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794510">
              <w:rPr>
                <w:rFonts w:ascii="Montserrat" w:hAnsi="Montserrat"/>
                <w:sz w:val="20"/>
                <w:szCs w:val="20"/>
                <w:u w:val="single"/>
              </w:rPr>
              <w:t>A részvétel követelményei:</w:t>
            </w:r>
          </w:p>
          <w:p w14:paraId="22BCE108" w14:textId="1DE3D6C6" w:rsidR="00794510" w:rsidRPr="00794510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14:paraId="4311B24B" w14:textId="77777777" w:rsidR="00794510" w:rsidRPr="00794510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8F1CA0B" w14:textId="64A8D844" w:rsidR="00794510" w:rsidRPr="00794510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AF6884">
              <w:rPr>
                <w:rFonts w:ascii="Montserrat" w:hAnsi="Montserrat"/>
                <w:sz w:val="20"/>
                <w:szCs w:val="20"/>
                <w:u w:val="single"/>
              </w:rPr>
              <w:t>A távolmaradás igazolásának módja:</w:t>
            </w:r>
          </w:p>
          <w:p w14:paraId="0EE0BB40" w14:textId="373163E0" w:rsidR="00794510" w:rsidRPr="00AF6884" w:rsidRDefault="00794510" w:rsidP="00AF688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AF6884">
              <w:rPr>
                <w:rFonts w:ascii="Montserrat" w:hAnsi="Montserrat"/>
                <w:sz w:val="20"/>
                <w:szCs w:val="20"/>
              </w:rPr>
              <w:t xml:space="preserve">A hiányzás igazolásának módja: orvosi, hivatalos </w:t>
            </w:r>
            <w:r w:rsidR="00AF6884">
              <w:rPr>
                <w:rFonts w:ascii="Montserrat" w:hAnsi="Montserrat"/>
                <w:sz w:val="20"/>
                <w:szCs w:val="20"/>
              </w:rPr>
              <w:t>(</w:t>
            </w:r>
            <w:r w:rsidRPr="00AF6884">
              <w:rPr>
                <w:rFonts w:ascii="Montserrat" w:hAnsi="Montserrat"/>
                <w:sz w:val="20"/>
                <w:szCs w:val="20"/>
              </w:rPr>
              <w:t>bírósági, önkormányzati, munkahelyi, HÖK, stb.</w:t>
            </w:r>
            <w:r w:rsidR="00AF6884">
              <w:rPr>
                <w:rFonts w:ascii="Montserrat" w:hAnsi="Montserrat"/>
                <w:sz w:val="20"/>
                <w:szCs w:val="20"/>
              </w:rPr>
              <w:t>)</w:t>
            </w:r>
          </w:p>
          <w:p w14:paraId="5E7C4304" w14:textId="77777777" w:rsidR="00794510" w:rsidRPr="00794510" w:rsidRDefault="00794510" w:rsidP="00794510">
            <w:pPr>
              <w:ind w:left="360" w:hanging="360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023D634" w14:textId="35BFFA9C" w:rsidR="00794510" w:rsidRPr="00AF6884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  <w:u w:val="single"/>
              </w:rPr>
            </w:pPr>
            <w:r w:rsidRPr="00AF6884">
              <w:rPr>
                <w:rFonts w:ascii="Montserrat" w:hAnsi="Montserrat"/>
                <w:sz w:val="20"/>
                <w:szCs w:val="20"/>
                <w:u w:val="single"/>
              </w:rPr>
              <w:t>A pótlás lehetőségei:</w:t>
            </w:r>
          </w:p>
          <w:p w14:paraId="59DD7C5B" w14:textId="77777777" w:rsidR="00794510" w:rsidRPr="00794510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14:paraId="2F3CADCC" w14:textId="2E7EC228" w:rsidR="00501C6F" w:rsidRPr="00794510" w:rsidRDefault="00794510" w:rsidP="00794510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794510">
              <w:rPr>
                <w:rFonts w:ascii="Montserrat" w:hAnsi="Montserrat"/>
                <w:sz w:val="20"/>
                <w:szCs w:val="20"/>
              </w:rPr>
              <w:t>től függően a hallgató megkaphatja az aláírást.</w:t>
            </w:r>
          </w:p>
          <w:p w14:paraId="411A2D12" w14:textId="45CEF292" w:rsidR="00501C6F" w:rsidRPr="00830DD1" w:rsidRDefault="00501C6F" w:rsidP="00501C6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61BC5B8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BCDE1CF" w14:textId="053430FB" w:rsidR="00D27BDB" w:rsidRPr="001D58E6" w:rsidRDefault="00D27BDB" w:rsidP="00D27BDB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1D58E6">
              <w:rPr>
                <w:rFonts w:ascii="Montserrat" w:hAnsi="Montserrat"/>
                <w:b/>
                <w:sz w:val="20"/>
                <w:szCs w:val="20"/>
              </w:rPr>
              <w:t xml:space="preserve">Az érdemjegy kialakításának </w:t>
            </w:r>
            <w:r w:rsidRPr="001D58E6">
              <w:rPr>
                <w:rFonts w:ascii="Montserrat" w:hAnsi="Montserrat"/>
                <w:b/>
                <w:bCs/>
                <w:sz w:val="20"/>
                <w:szCs w:val="20"/>
              </w:rPr>
              <w:t>módja</w:t>
            </w:r>
            <w:r w:rsidRPr="001D58E6">
              <w:rPr>
                <w:rFonts w:ascii="Montserrat" w:hAnsi="Montserrat"/>
                <w:b/>
                <w:sz w:val="20"/>
                <w:szCs w:val="20"/>
              </w:rPr>
              <w:t xml:space="preserve">, a félévközi részteljesítmény-értékelések (beszámolók, zárthelyi dolgozatok) formája, száma, témakörei és időpontjai, értékelésbe beszámításuk módja, pótlási és javítási lehetőségek (TVSZ. 25.-28.§-ban foglaltak szerint): </w:t>
            </w:r>
          </w:p>
          <w:p w14:paraId="63B371A5" w14:textId="50F11F69" w:rsidR="00501C6F" w:rsidRPr="001D58E6" w:rsidRDefault="008D7C8C" w:rsidP="008D7C8C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1D58E6">
              <w:rPr>
                <w:rFonts w:ascii="Montserrat" w:hAnsi="Montserrat"/>
                <w:bCs/>
                <w:sz w:val="20"/>
                <w:szCs w:val="20"/>
              </w:rPr>
              <w:t>Érdemjegy nincs.</w:t>
            </w:r>
          </w:p>
        </w:tc>
      </w:tr>
      <w:tr w:rsidR="00501C6F" w:rsidRPr="00830DD1" w14:paraId="7924F356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6EC0E52" w14:textId="77777777" w:rsidR="00D27BDB" w:rsidRPr="001D58E6" w:rsidRDefault="00D27BDB" w:rsidP="00D27BDB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félév végi aláírás </w:t>
            </w:r>
            <w:r w:rsidRPr="001D58E6">
              <w:rPr>
                <w:rFonts w:ascii="Montserrat" w:hAnsi="Montserrat"/>
                <w:b/>
                <w:sz w:val="20"/>
                <w:szCs w:val="20"/>
              </w:rPr>
              <w:t>feltételei (TVSZ. 29.§-ban foglaltak szerint):</w:t>
            </w:r>
          </w:p>
          <w:p w14:paraId="50918E4D" w14:textId="6A493CFB" w:rsidR="00501C6F" w:rsidRPr="00794510" w:rsidRDefault="00794510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794510">
              <w:rPr>
                <w:rFonts w:ascii="Montserrat" w:hAnsi="Montserrat"/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794510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794510">
              <w:rPr>
                <w:rFonts w:ascii="Montserrat" w:hAnsi="Montserrat"/>
                <w:sz w:val="20"/>
                <w:szCs w:val="20"/>
              </w:rPr>
              <w:t>A korábban teljesített modulok külön eljárásban, engedély és jóváhagyás alapján elfogadhatók.</w:t>
            </w:r>
          </w:p>
          <w:p w14:paraId="320B5E14" w14:textId="1D188420" w:rsidR="00501C6F" w:rsidRPr="00830DD1" w:rsidRDefault="00501C6F" w:rsidP="00501C6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501C6F" w:rsidRPr="00830DD1" w14:paraId="7F2DD74F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0FFB32CA" w14:textId="77777777" w:rsidR="00794510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>A hallgató félév során egyéni munkával megoldandó feladatainak száma és típusa, ezek leadási határideje:</w:t>
            </w:r>
          </w:p>
          <w:p w14:paraId="199834CA" w14:textId="33BFCF3A" w:rsidR="00501C6F" w:rsidRPr="00830DD1" w:rsidRDefault="00794510" w:rsidP="008D7C8C">
            <w:pPr>
              <w:spacing w:before="80"/>
              <w:rPr>
                <w:rFonts w:ascii="Montserrat" w:hAnsi="Montserrat"/>
                <w:b/>
                <w:i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  <w:r w:rsidR="00501C6F" w:rsidRPr="00830DD1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</w:tr>
      <w:tr w:rsidR="00501C6F" w:rsidRPr="00830DD1" w14:paraId="54FBA59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CA9FF2B" w14:textId="4751F1DC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Cs/>
                <w:sz w:val="18"/>
                <w:szCs w:val="18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A félév végi számonkérés típusa: </w:t>
            </w:r>
            <w:r w:rsidRPr="00826677">
              <w:rPr>
                <w:rFonts w:ascii="Montserrat" w:hAnsi="Montserrat"/>
                <w:b/>
                <w:sz w:val="20"/>
                <w:szCs w:val="20"/>
                <w:u w:val="single"/>
              </w:rPr>
              <w:t>aláírás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0A285E">
              <w:rPr>
                <w:rFonts w:ascii="Montserrat" w:hAnsi="Montserrat"/>
                <w:bCs/>
                <w:sz w:val="20"/>
                <w:szCs w:val="20"/>
              </w:rPr>
              <w:t>gyakorlati jegy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/</w:t>
            </w:r>
            <w:r w:rsidRPr="00826677">
              <w:rPr>
                <w:rFonts w:ascii="Montserrat" w:hAnsi="Montserrat"/>
                <w:bCs/>
                <w:sz w:val="20"/>
                <w:szCs w:val="20"/>
              </w:rPr>
              <w:t>kollokvium/</w:t>
            </w:r>
            <w:r w:rsidRPr="00513935">
              <w:rPr>
                <w:rFonts w:ascii="Montserrat" w:hAnsi="Montserrat"/>
                <w:bCs/>
                <w:sz w:val="20"/>
                <w:szCs w:val="20"/>
              </w:rPr>
              <w:t>szigorlat/projektfeladat*</w:t>
            </w:r>
          </w:p>
          <w:p w14:paraId="40AEC5B3" w14:textId="77777777" w:rsidR="00501C6F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</w:p>
          <w:p w14:paraId="07B55DB1" w14:textId="4A01DF74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  <w:p w14:paraId="43377B1D" w14:textId="4F7334B3" w:rsidR="00501C6F" w:rsidRPr="00513935" w:rsidRDefault="00501C6F" w:rsidP="00501C6F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Vizsgakövetelmények </w:t>
            </w:r>
            <w:r w:rsidRPr="00513935">
              <w:rPr>
                <w:rStyle w:val="markedcontent"/>
                <w:rFonts w:ascii="Montserrat" w:hAnsi="Montserrat" w:cs="Arial"/>
                <w:sz w:val="20"/>
                <w:szCs w:val="20"/>
              </w:rPr>
              <w:t>(tételsor, tesztvizsga témakörei, kötelezően elvárt paraméterek, ábrák, fogalmak, számítások listája, gyakorlati készségek</w:t>
            </w:r>
            <w:r w:rsidRPr="00114B81">
              <w:rPr>
                <w:rStyle w:val="markedcontent"/>
                <w:rFonts w:ascii="Montserrat" w:hAnsi="Montserrat" w:cs="Arial"/>
                <w:sz w:val="20"/>
                <w:szCs w:val="20"/>
              </w:rPr>
              <w:t>, ill. a vizsgaként elismert projektfeladatok témakörei, teljesítésének és értékelésének kritériumai)</w:t>
            </w:r>
            <w:r w:rsidRPr="00114B81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51393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  <w:p w14:paraId="27A3E101" w14:textId="2C517AE5" w:rsidR="00501C6F" w:rsidRPr="00513935" w:rsidRDefault="008D7C8C" w:rsidP="008D7C8C">
            <w:pPr>
              <w:tabs>
                <w:tab w:val="left" w:pos="7200"/>
              </w:tabs>
              <w:rPr>
                <w:rFonts w:ascii="Montserrat" w:hAnsi="Montserrat"/>
                <w:b/>
                <w:sz w:val="20"/>
                <w:szCs w:val="20"/>
              </w:rPr>
            </w:pPr>
            <w:r w:rsidRPr="008D7C8C">
              <w:rPr>
                <w:rFonts w:ascii="Montserrat" w:hAnsi="Montserrat"/>
                <w:bCs/>
                <w:sz w:val="20"/>
                <w:szCs w:val="20"/>
              </w:rPr>
              <w:t>Vizsga nincs.</w:t>
            </w:r>
            <w:r w:rsidR="00501C6F">
              <w:rPr>
                <w:rFonts w:ascii="Montserrat" w:hAnsi="Montserrat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501C6F" w:rsidRPr="00830DD1" w14:paraId="67533324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6B7319D9" w14:textId="563EFBE6" w:rsidR="00D27BDB" w:rsidRDefault="00D27BDB" w:rsidP="00D27BDB">
            <w:pPr>
              <w:spacing w:before="80"/>
              <w:rPr>
                <w:rFonts w:ascii="Montserrat" w:hAnsi="Montserrat"/>
                <w:bCs/>
                <w:i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</w:t>
            </w:r>
            <w:r w:rsidRPr="001D58E6">
              <w:rPr>
                <w:rFonts w:ascii="Montserrat" w:hAnsi="Montserrat"/>
                <w:b/>
                <w:sz w:val="20"/>
                <w:szCs w:val="20"/>
              </w:rPr>
              <w:t>félév végi számonkérés formája</w:t>
            </w:r>
            <w:r w:rsidRPr="001D58E6">
              <w:rPr>
                <w:rFonts w:ascii="Montserrat" w:hAnsi="Montserrat"/>
                <w:b/>
                <w:i/>
                <w:sz w:val="20"/>
                <w:szCs w:val="20"/>
              </w:rPr>
              <w:t xml:space="preserve">: </w:t>
            </w:r>
            <w:r w:rsidRPr="001D58E6">
              <w:rPr>
                <w:rFonts w:ascii="Montserrat" w:hAnsi="Montserrat"/>
                <w:bCs/>
                <w:iCs/>
                <w:sz w:val="20"/>
                <w:szCs w:val="20"/>
              </w:rPr>
              <w:t>írásbeli/szóbeli</w:t>
            </w:r>
            <w:r w:rsidRPr="001D58E6">
              <w:rPr>
                <w:rFonts w:ascii="Montserrat" w:hAnsi="Montserrat"/>
                <w:b/>
                <w:iCs/>
                <w:sz w:val="20"/>
                <w:szCs w:val="20"/>
              </w:rPr>
              <w:t>/gyakorlati feladat teljesítése/projektfeladat teljesítése/kombinált vizsga (TVSZ. 30.§ szerint)</w:t>
            </w:r>
            <w:r w:rsidRPr="001D58E6">
              <w:rPr>
                <w:rFonts w:ascii="Montserrat" w:hAnsi="Montserrat"/>
                <w:bCs/>
                <w:sz w:val="18"/>
                <w:szCs w:val="18"/>
              </w:rPr>
              <w:t>*</w:t>
            </w:r>
            <w:r w:rsidRPr="001D58E6">
              <w:rPr>
                <w:rFonts w:ascii="Montserrat" w:hAnsi="Montserrat"/>
                <w:bCs/>
                <w:iCs/>
                <w:sz w:val="20"/>
                <w:szCs w:val="20"/>
              </w:rPr>
              <w:t xml:space="preserve">          </w:t>
            </w:r>
          </w:p>
          <w:p w14:paraId="39B3892D" w14:textId="34ED3800" w:rsidR="00D27BDB" w:rsidRPr="008D7C8C" w:rsidRDefault="008D7C8C" w:rsidP="00D27BDB">
            <w:pPr>
              <w:spacing w:before="80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-</w:t>
            </w:r>
          </w:p>
          <w:p w14:paraId="550CCE4D" w14:textId="37A25A31" w:rsidR="00501C6F" w:rsidRPr="00114B81" w:rsidRDefault="00D27BDB" w:rsidP="00D27BDB">
            <w:pPr>
              <w:spacing w:before="80"/>
              <w:rPr>
                <w:rFonts w:ascii="Montserrat" w:hAnsi="Montserrat"/>
                <w:b/>
                <w:iCs/>
                <w:sz w:val="20"/>
                <w:szCs w:val="20"/>
                <w:u w:val="single"/>
              </w:rPr>
            </w:pPr>
            <w:r w:rsidRPr="007439ED">
              <w:rPr>
                <w:rFonts w:ascii="Montserrat" w:hAnsi="Montserrat"/>
                <w:bCs/>
                <w:sz w:val="18"/>
                <w:szCs w:val="18"/>
              </w:rPr>
              <w:t>*</w:t>
            </w:r>
            <w:r>
              <w:rPr>
                <w:rFonts w:ascii="Montserrat" w:hAnsi="Montserrat"/>
                <w:bCs/>
                <w:sz w:val="18"/>
                <w:szCs w:val="18"/>
              </w:rPr>
              <w:t xml:space="preserve"> Megfelelő aláhúzandó</w:t>
            </w:r>
          </w:p>
        </w:tc>
      </w:tr>
      <w:tr w:rsidR="00501C6F" w:rsidRPr="00830DD1" w14:paraId="4390B0EB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2125C8C" w14:textId="77777777" w:rsidR="00501C6F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jegymegajánlás lehetősége és feltételei: </w:t>
            </w:r>
          </w:p>
          <w:p w14:paraId="5C03DE6F" w14:textId="1B7E967A" w:rsidR="00501C6F" w:rsidRDefault="0032485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-</w:t>
            </w:r>
          </w:p>
          <w:p w14:paraId="7DDDDDBE" w14:textId="657531C9" w:rsidR="00501C6F" w:rsidRPr="00830DD1" w:rsidRDefault="00501C6F" w:rsidP="00501C6F">
            <w:pPr>
              <w:spacing w:before="8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3C9AF8ED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1069A3EB" w14:textId="73D3E356" w:rsidR="00501C6F" w:rsidRDefault="00D27BDB" w:rsidP="008D7C8C">
            <w:pPr>
              <w:autoSpaceDE w:val="0"/>
              <w:autoSpaceDN w:val="0"/>
              <w:adjustRightInd w:val="0"/>
              <w:rPr>
                <w:rFonts w:ascii="Montserrat" w:hAnsi="Montserrat"/>
                <w:bCs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lastRenderedPageBreak/>
              <w:t>A tananyag elsajátításához, a tanulmányi teljesítmény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értékelések teljesítéséhez szükséges ismeretek </w:t>
            </w:r>
            <w:r w:rsidRPr="009058F6">
              <w:rPr>
                <w:rFonts w:ascii="Montserrat" w:hAnsi="Montserrat"/>
                <w:b/>
                <w:sz w:val="20"/>
                <w:szCs w:val="20"/>
              </w:rPr>
              <w:t xml:space="preserve">megszerzéséhez felhasználható alapvető jegyzetek, tankönyvek, segédletek és </w:t>
            </w:r>
            <w:r w:rsidRPr="001D58E6">
              <w:rPr>
                <w:rFonts w:ascii="Montserrat" w:hAnsi="Montserrat"/>
                <w:b/>
                <w:sz w:val="20"/>
                <w:szCs w:val="20"/>
              </w:rPr>
              <w:t>szakirodalom listáját, po</w:t>
            </w:r>
            <w:r w:rsidRPr="001D58E6">
              <w:rPr>
                <w:rFonts w:ascii="Montserrat" w:hAnsi="Montserrat"/>
                <w:b/>
                <w:i/>
                <w:sz w:val="20"/>
                <w:szCs w:val="20"/>
              </w:rPr>
              <w:t xml:space="preserve">ntosan kijelölve, mely részük ismerete, melyik követelmény elsajátításához szükséges (pl. tételenkénti bontásban), </w:t>
            </w:r>
            <w:r w:rsidRPr="00830DD1">
              <w:rPr>
                <w:rFonts w:ascii="Montserrat" w:hAnsi="Montserrat"/>
                <w:b/>
                <w:i/>
                <w:sz w:val="20"/>
                <w:szCs w:val="20"/>
              </w:rPr>
              <w:t>valamint a felhasználható fontosabb technikai és egyéb segédeszközök, tanulmányi segédanyagok</w:t>
            </w: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: </w:t>
            </w:r>
          </w:p>
          <w:p w14:paraId="0EB614B0" w14:textId="77777777" w:rsidR="008D7C8C" w:rsidRDefault="008D7C8C" w:rsidP="008D7C8C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 w:rsidRPr="00BA16FD">
              <w:rPr>
                <w:rFonts w:ascii="Montserrat" w:hAnsi="Montserrat"/>
                <w:sz w:val="20"/>
                <w:szCs w:val="20"/>
              </w:rPr>
              <w:t>Dr. Major László, Dr. Liptay László, Dr. Orgován György: A katasztrófa-készenlét, a reagálás és a beavatkozásbiztonság egészségügyi alapjai c. könyv 3. fejezet</w:t>
            </w:r>
          </w:p>
          <w:p w14:paraId="4B48AA7C" w14:textId="77777777" w:rsidR="008D7C8C" w:rsidRDefault="008D7C8C" w:rsidP="008D7C8C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2012. évi CLXVI. törvény a létfontosságú rendszerek és létesítmények azonosításáról, kijelöléséről és védelméről</w:t>
            </w:r>
          </w:p>
          <w:p w14:paraId="58D00848" w14:textId="4DC82C23" w:rsidR="008D7C8C" w:rsidRPr="00B42F81" w:rsidRDefault="00B42F81" w:rsidP="005A33A1">
            <w:pPr>
              <w:pStyle w:val="Listaszerbekezds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  <w:r w:rsidRPr="00B42F81">
              <w:rPr>
                <w:rFonts w:ascii="Montserrat" w:hAnsi="Montserrat"/>
                <w:sz w:val="20"/>
                <w:szCs w:val="20"/>
              </w:rPr>
              <w:t>2013. évi L. törvény az állami és önkormányzati szervek elektronikus információbiztonságáról</w:t>
            </w:r>
          </w:p>
          <w:p w14:paraId="6555C46E" w14:textId="77777777" w:rsidR="008D7C8C" w:rsidRDefault="008D7C8C" w:rsidP="008D7C8C">
            <w:pPr>
              <w:autoSpaceDE w:val="0"/>
              <w:autoSpaceDN w:val="0"/>
              <w:adjustRightInd w:val="0"/>
              <w:rPr>
                <w:rFonts w:ascii="Montserrat" w:hAnsi="Montserrat"/>
                <w:sz w:val="20"/>
                <w:szCs w:val="20"/>
              </w:rPr>
            </w:pPr>
          </w:p>
          <w:p w14:paraId="732DBC3A" w14:textId="4A3B0A94" w:rsidR="008D7C8C" w:rsidRPr="00830DD1" w:rsidRDefault="008D7C8C" w:rsidP="00F033F0">
            <w:pPr>
              <w:pStyle w:val="Listaszerbekezds"/>
              <w:autoSpaceDE w:val="0"/>
              <w:autoSpaceDN w:val="0"/>
              <w:adjustRightInd w:val="0"/>
              <w:ind w:left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Technikai eszközök: projektor, asztali számítógép vagy laptop, kihangosítás.</w:t>
            </w:r>
          </w:p>
        </w:tc>
      </w:tr>
      <w:tr w:rsidR="00501C6F" w:rsidRPr="00830DD1" w14:paraId="52C11C19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04AB54A" w14:textId="77777777" w:rsidR="00501C6F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Több féléves tantárgy esetén a párhuzamos felvétel lehetőségére, valamint az engedélyezés feltételeire vonatkozó oktatási-kutatási szervezeti egység álláspontja:  </w:t>
            </w:r>
          </w:p>
          <w:p w14:paraId="4B0D5B45" w14:textId="77777777" w:rsidR="00F66D1E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C178B27" w14:textId="4F58D27B" w:rsidR="00501C6F" w:rsidRDefault="00F66D1E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3E6911">
              <w:rPr>
                <w:rFonts w:ascii="Montserrat" w:hAnsi="Montserrat"/>
                <w:sz w:val="20"/>
                <w:szCs w:val="20"/>
              </w:rPr>
              <w:t>igen*/</w:t>
            </w:r>
            <w:r w:rsidRPr="0032485F">
              <w:rPr>
                <w:rFonts w:ascii="Montserrat" w:hAnsi="Montserrat"/>
                <w:sz w:val="20"/>
                <w:szCs w:val="20"/>
                <w:u w:val="single"/>
              </w:rPr>
              <w:t>nem</w:t>
            </w:r>
            <w:r w:rsidRPr="003E6911">
              <w:rPr>
                <w:rFonts w:ascii="Montserrat" w:hAnsi="Montserrat"/>
                <w:sz w:val="20"/>
                <w:szCs w:val="20"/>
              </w:rPr>
              <w:t xml:space="preserve">*/egyéni elbírálás alapján*    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(</w:t>
            </w:r>
            <w:r w:rsidR="00C73AF5">
              <w:rPr>
                <w:rFonts w:ascii="Montserrat" w:hAnsi="Montserrat"/>
                <w:i/>
                <w:sz w:val="20"/>
                <w:szCs w:val="20"/>
              </w:rPr>
              <w:t>*</w:t>
            </w:r>
            <w:r w:rsidRPr="003E6911">
              <w:rPr>
                <w:rFonts w:ascii="Montserrat" w:hAnsi="Montserrat"/>
                <w:i/>
                <w:sz w:val="20"/>
                <w:szCs w:val="20"/>
                <w:vertAlign w:val="superscript"/>
              </w:rPr>
              <w:t xml:space="preserve">  </w:t>
            </w:r>
            <w:r w:rsidRPr="003E6911">
              <w:rPr>
                <w:rFonts w:ascii="Montserrat" w:hAnsi="Montserrat"/>
                <w:i/>
                <w:sz w:val="20"/>
                <w:szCs w:val="20"/>
              </w:rPr>
              <w:t>Megfelelő aláhúzandó)</w:t>
            </w:r>
          </w:p>
          <w:p w14:paraId="31CAF90C" w14:textId="6D19A68E" w:rsidR="00501C6F" w:rsidRPr="00830DD1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501C6F" w:rsidRPr="00830DD1" w14:paraId="47CF5E07" w14:textId="77777777" w:rsidTr="00501C6F">
        <w:trPr>
          <w:cantSplit/>
        </w:trPr>
        <w:tc>
          <w:tcPr>
            <w:tcW w:w="5000" w:type="pct"/>
            <w:gridSpan w:val="10"/>
            <w:shd w:val="clear" w:color="auto" w:fill="auto"/>
          </w:tcPr>
          <w:p w14:paraId="277A9F75" w14:textId="77777777" w:rsidR="009D486A" w:rsidRDefault="00501C6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830DD1">
              <w:rPr>
                <w:rFonts w:ascii="Montserrat" w:hAnsi="Montserrat"/>
                <w:b/>
                <w:sz w:val="20"/>
                <w:szCs w:val="20"/>
              </w:rPr>
              <w:t xml:space="preserve">A tantárgyleírást készítette: </w:t>
            </w:r>
          </w:p>
          <w:p w14:paraId="555FC3A5" w14:textId="66F38678" w:rsidR="00501C6F" w:rsidRPr="00830DD1" w:rsidRDefault="0032485F" w:rsidP="00501C6F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32485F">
              <w:rPr>
                <w:rFonts w:ascii="Montserrat" w:hAnsi="Montserrat"/>
                <w:bCs/>
                <w:sz w:val="20"/>
                <w:szCs w:val="20"/>
              </w:rPr>
              <w:t>Mészáros István</w:t>
            </w:r>
          </w:p>
          <w:p w14:paraId="55E1859B" w14:textId="0EF51982" w:rsidR="00501C6F" w:rsidRPr="00830DD1" w:rsidRDefault="00501C6F" w:rsidP="00501C6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95720C2" w14:textId="77777777" w:rsidR="00646E3D" w:rsidRPr="00830DD1" w:rsidRDefault="00646E3D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46E0069" w14:textId="77777777" w:rsidR="0081195C" w:rsidRPr="00830DD1" w:rsidRDefault="0081195C" w:rsidP="00A33356">
      <w:pPr>
        <w:autoSpaceDE w:val="0"/>
        <w:autoSpaceDN w:val="0"/>
        <w:adjustRightInd w:val="0"/>
        <w:rPr>
          <w:rFonts w:ascii="Montserrat" w:hAnsi="Montserrat"/>
        </w:rPr>
      </w:pPr>
    </w:p>
    <w:p w14:paraId="0B1280DB" w14:textId="77777777" w:rsidR="00513955" w:rsidRPr="00830DD1" w:rsidRDefault="00513955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  <w:r w:rsidRPr="00830DD1">
        <w:rPr>
          <w:rFonts w:ascii="Montserrat" w:hAnsi="Montserrat"/>
          <w:b/>
          <w:i/>
          <w:sz w:val="16"/>
          <w:szCs w:val="16"/>
        </w:rPr>
        <w:t>** A tantárgy tematikáját oly módon kell meghatározni, hogy az lehetővé tegye más intézményben a kreditelismerési döntéshozatalt, tartalmazza a megszerzendő ismeretek, elsajátítandó alkalmazási (rész)készségek, (rész)kompetenciák és attitűdök leírását, reflektálva  a szak képzési és kimeneti követelményeire.</w:t>
      </w:r>
    </w:p>
    <w:p w14:paraId="5FE61AB0" w14:textId="77777777" w:rsidR="001C07AB" w:rsidRPr="00830DD1" w:rsidRDefault="001C07AB" w:rsidP="00513955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70E69171" w14:textId="77777777" w:rsidR="00D27BDB" w:rsidRPr="009058F6" w:rsidRDefault="00D27BDB" w:rsidP="00D27BDB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 xml:space="preserve">*** </w:t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A tantárgyi programban kell meghatározni azt, hogy a félévközi teljesítményértékelések eredménye hogyan befolyásolja a félévközi érdemjegy (gyakorlati jegy), a vizsgaérdemjegy megállapítását és a jegymegajánlást. A</w:t>
      </w: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br/>
      </w:r>
      <w:r w:rsidRPr="009058F6">
        <w:rPr>
          <w:rStyle w:val="markedcontent"/>
          <w:rFonts w:ascii="Montserrat" w:hAnsi="Montserrat" w:cs="Arial"/>
          <w:b/>
          <w:i/>
          <w:dstrike/>
          <w:color w:val="8DB3E2" w:themeColor="text2" w:themeTint="66"/>
          <w:sz w:val="16"/>
          <w:szCs w:val="16"/>
        </w:rPr>
        <w:t>teljesítményértékelés módját, tartalmi elemeit megfelelő részletességgel fel kell tüntetni a tantárgy követelményrendszerében (tantárgyi programban). A vizsgajeggyel záruló tárgy esetén a félévközi teljesítmény-értékelés: a) nem lehet az aláírás feltétele, de a jól vagy rosszul teljesítőknél kedvezmény vagy többletfeladat megadását vonhatja maga után, b) eredményéhez a tantárgyi programban (tantárgyi követelményrendszerben) meghatározott vizsgakedvezmény vagy többletfeladat társulhat, ilyen vizsgakedvezmény lehet például gyakorlati vizsga, beugró alóli mentesség, bizonyos vizsgarész teljesítése alóli felmentés; többletfeladat lehet például több tétel húzása és teljesítése a vizsgán, c) a tantárgyi programban (tantárgyi követelményrendszerben) részletezni kell az egyes félévközi teljesítmények eredményeihez társított kedvezmény vagy többletfeladat mibenlétét, valamint azt, hogy azok milyen módon és arányban kerülnek figyelembe vételre a vizsgán.</w:t>
      </w:r>
    </w:p>
    <w:p w14:paraId="58668D7E" w14:textId="77777777" w:rsidR="00D27BDB" w:rsidRPr="00830DD1" w:rsidRDefault="00D27BDB" w:rsidP="00D27BDB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p w14:paraId="714EF4E9" w14:textId="77777777" w:rsidR="00D27BDB" w:rsidRPr="009058F6" w:rsidRDefault="00D27BDB" w:rsidP="00D27BDB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</w:pPr>
      <w:r w:rsidRPr="009058F6">
        <w:rPr>
          <w:rFonts w:ascii="Montserrat" w:hAnsi="Montserrat"/>
          <w:b/>
          <w:i/>
          <w:dstrike/>
          <w:color w:val="8DB3E2" w:themeColor="text2" w:themeTint="66"/>
          <w:sz w:val="16"/>
          <w:szCs w:val="16"/>
        </w:rPr>
        <w:t>**** Pontosan jelölni kell, mely részük ismerete melyik követelmény elsajátításához szükséges (pl. tételenkénti bontásban).</w:t>
      </w:r>
    </w:p>
    <w:p w14:paraId="352BE760" w14:textId="26ADB431" w:rsidR="001C07AB" w:rsidRPr="00830DD1" w:rsidRDefault="001C07AB" w:rsidP="00D27BDB">
      <w:pPr>
        <w:autoSpaceDE w:val="0"/>
        <w:autoSpaceDN w:val="0"/>
        <w:adjustRightInd w:val="0"/>
        <w:jc w:val="both"/>
        <w:rPr>
          <w:rFonts w:ascii="Montserrat" w:hAnsi="Montserrat"/>
          <w:b/>
          <w:i/>
          <w:sz w:val="16"/>
          <w:szCs w:val="16"/>
        </w:rPr>
      </w:pPr>
    </w:p>
    <w:sectPr w:rsidR="001C07AB" w:rsidRPr="00830DD1" w:rsidSect="00A33356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851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0AD1" w14:textId="77777777" w:rsidR="00145973" w:rsidRDefault="00145973">
      <w:r>
        <w:separator/>
      </w:r>
    </w:p>
  </w:endnote>
  <w:endnote w:type="continuationSeparator" w:id="0">
    <w:p w14:paraId="38BA6973" w14:textId="77777777" w:rsidR="00145973" w:rsidRDefault="001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27DE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1B2B5E" w14:textId="77777777" w:rsidR="0033721A" w:rsidRDefault="0033721A" w:rsidP="00646E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40F8" w14:textId="77777777" w:rsidR="0033721A" w:rsidRDefault="00407F1A" w:rsidP="003539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95C">
      <w:rPr>
        <w:rStyle w:val="Oldalszm"/>
        <w:noProof/>
      </w:rPr>
      <w:t>3</w:t>
    </w:r>
    <w:r>
      <w:rPr>
        <w:rStyle w:val="Oldalszm"/>
      </w:rPr>
      <w:fldChar w:fldCharType="end"/>
    </w:r>
  </w:p>
  <w:p w14:paraId="41506188" w14:textId="77777777" w:rsidR="0033721A" w:rsidRDefault="0033721A" w:rsidP="00646E3D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956" w14:textId="77777777" w:rsidR="00543E53" w:rsidRDefault="00543E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1195C">
      <w:rPr>
        <w:noProof/>
      </w:rPr>
      <w:t>1</w:t>
    </w:r>
    <w:r>
      <w:fldChar w:fldCharType="end"/>
    </w:r>
  </w:p>
  <w:p w14:paraId="1A8E075D" w14:textId="77777777" w:rsidR="00543E53" w:rsidRDefault="00543E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E8E3" w14:textId="77777777" w:rsidR="00145973" w:rsidRDefault="00145973">
      <w:r>
        <w:separator/>
      </w:r>
    </w:p>
  </w:footnote>
  <w:footnote w:type="continuationSeparator" w:id="0">
    <w:p w14:paraId="65FCFD2E" w14:textId="77777777" w:rsidR="00145973" w:rsidRDefault="0014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C532" w14:textId="77777777" w:rsidR="0033721A" w:rsidRDefault="00407F1A" w:rsidP="000D42A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3721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0DECF9" w14:textId="77777777" w:rsidR="0033721A" w:rsidRDefault="003372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F72"/>
    <w:multiLevelType w:val="hybridMultilevel"/>
    <w:tmpl w:val="7BD4F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91929"/>
    <w:multiLevelType w:val="hybridMultilevel"/>
    <w:tmpl w:val="B268F336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766"/>
    <w:multiLevelType w:val="hybridMultilevel"/>
    <w:tmpl w:val="F49E1676"/>
    <w:lvl w:ilvl="0" w:tplc="7D548948">
      <w:start w:val="1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A397E"/>
    <w:multiLevelType w:val="hybridMultilevel"/>
    <w:tmpl w:val="5BDEC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750E"/>
    <w:multiLevelType w:val="hybridMultilevel"/>
    <w:tmpl w:val="B156C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792"/>
    <w:multiLevelType w:val="hybridMultilevel"/>
    <w:tmpl w:val="F776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0743"/>
    <w:multiLevelType w:val="hybridMultilevel"/>
    <w:tmpl w:val="7CFE9BF4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89EEAF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EE0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3A02B662">
      <w:start w:val="1"/>
      <w:numFmt w:val="bullet"/>
      <w:lvlText w:val="·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446A"/>
    <w:multiLevelType w:val="hybridMultilevel"/>
    <w:tmpl w:val="588689E8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7758F37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E0019" w:tentative="1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8E95A4B"/>
    <w:multiLevelType w:val="hybridMultilevel"/>
    <w:tmpl w:val="76BC6630"/>
    <w:lvl w:ilvl="0" w:tplc="A17E1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D67F7"/>
    <w:multiLevelType w:val="hybridMultilevel"/>
    <w:tmpl w:val="5BB00B1C"/>
    <w:lvl w:ilvl="0" w:tplc="2E54AC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04EC"/>
    <w:multiLevelType w:val="multilevel"/>
    <w:tmpl w:val="637ADE30"/>
    <w:lvl w:ilvl="0">
      <w:start w:val="1"/>
      <w:numFmt w:val="decimal"/>
      <w:lvlText w:val="%1."/>
      <w:lvlJc w:val="left"/>
      <w:pPr>
        <w:tabs>
          <w:tab w:val="num" w:pos="2123"/>
        </w:tabs>
        <w:ind w:left="2123" w:hanging="360"/>
      </w:p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11" w15:restartNumberingAfterBreak="0">
    <w:nsid w:val="24CB39F7"/>
    <w:multiLevelType w:val="hybridMultilevel"/>
    <w:tmpl w:val="7EEEF80C"/>
    <w:lvl w:ilvl="0" w:tplc="3064DF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E750E"/>
    <w:multiLevelType w:val="hybridMultilevel"/>
    <w:tmpl w:val="596AA462"/>
    <w:lvl w:ilvl="0" w:tplc="6800430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D221E18"/>
    <w:multiLevelType w:val="hybridMultilevel"/>
    <w:tmpl w:val="3D58CB1C"/>
    <w:lvl w:ilvl="0" w:tplc="E582702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4CCE"/>
    <w:multiLevelType w:val="hybridMultilevel"/>
    <w:tmpl w:val="749CE314"/>
    <w:lvl w:ilvl="0" w:tplc="19A4EE7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E2595"/>
    <w:multiLevelType w:val="hybridMultilevel"/>
    <w:tmpl w:val="234221F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C2A62"/>
    <w:multiLevelType w:val="hybridMultilevel"/>
    <w:tmpl w:val="44D63A5E"/>
    <w:lvl w:ilvl="0" w:tplc="0CAC9F8E">
      <w:start w:val="1"/>
      <w:numFmt w:val="decimal"/>
      <w:lvlText w:val="(%1)"/>
      <w:lvlJc w:val="left"/>
      <w:pPr>
        <w:tabs>
          <w:tab w:val="num" w:pos="543"/>
        </w:tabs>
        <w:ind w:left="543" w:hanging="363"/>
      </w:pPr>
      <w:rPr>
        <w:rFonts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7" w15:restartNumberingAfterBreak="0">
    <w:nsid w:val="38817663"/>
    <w:multiLevelType w:val="hybridMultilevel"/>
    <w:tmpl w:val="9A566758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B7763"/>
    <w:multiLevelType w:val="hybridMultilevel"/>
    <w:tmpl w:val="A4608F2A"/>
    <w:lvl w:ilvl="0" w:tplc="AA5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B05B0"/>
    <w:multiLevelType w:val="hybridMultilevel"/>
    <w:tmpl w:val="9362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694C"/>
    <w:multiLevelType w:val="hybridMultilevel"/>
    <w:tmpl w:val="E38C1FE2"/>
    <w:lvl w:ilvl="0" w:tplc="6B82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E834F5"/>
    <w:multiLevelType w:val="hybridMultilevel"/>
    <w:tmpl w:val="54F0DBAE"/>
    <w:lvl w:ilvl="0" w:tplc="1F6617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F2464AF"/>
    <w:multiLevelType w:val="multilevel"/>
    <w:tmpl w:val="EFB808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5DD4EBA"/>
    <w:multiLevelType w:val="multilevel"/>
    <w:tmpl w:val="233641C4"/>
    <w:lvl w:ilvl="0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24" w15:restartNumberingAfterBreak="0">
    <w:nsid w:val="58730F18"/>
    <w:multiLevelType w:val="hybridMultilevel"/>
    <w:tmpl w:val="B00C6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1D0245"/>
    <w:multiLevelType w:val="hybridMultilevel"/>
    <w:tmpl w:val="630E69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82EBB4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466B9"/>
    <w:multiLevelType w:val="hybridMultilevel"/>
    <w:tmpl w:val="41CA50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D350F"/>
    <w:multiLevelType w:val="hybridMultilevel"/>
    <w:tmpl w:val="67BAA088"/>
    <w:lvl w:ilvl="0" w:tplc="49E06A16">
      <w:start w:val="1"/>
      <w:numFmt w:val="lowerLetter"/>
      <w:lvlText w:val="%1)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8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B557C"/>
    <w:multiLevelType w:val="hybridMultilevel"/>
    <w:tmpl w:val="93D8361E"/>
    <w:lvl w:ilvl="0" w:tplc="E8B4D310">
      <w:start w:val="3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0933D05"/>
    <w:multiLevelType w:val="hybridMultilevel"/>
    <w:tmpl w:val="1584CB02"/>
    <w:lvl w:ilvl="0" w:tplc="FF8435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843"/>
        </w:tabs>
        <w:ind w:left="284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563"/>
        </w:tabs>
        <w:ind w:left="35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83"/>
        </w:tabs>
        <w:ind w:left="42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03"/>
        </w:tabs>
        <w:ind w:left="50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23"/>
        </w:tabs>
        <w:ind w:left="57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43"/>
        </w:tabs>
        <w:ind w:left="64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63"/>
        </w:tabs>
        <w:ind w:left="71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83"/>
        </w:tabs>
        <w:ind w:left="7883" w:hanging="180"/>
      </w:pPr>
    </w:lvl>
  </w:abstractNum>
  <w:abstractNum w:abstractNumId="31" w15:restartNumberingAfterBreak="0">
    <w:nsid w:val="65832ED9"/>
    <w:multiLevelType w:val="hybridMultilevel"/>
    <w:tmpl w:val="6A4ECA62"/>
    <w:lvl w:ilvl="0" w:tplc="9A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0D3E6C"/>
    <w:multiLevelType w:val="hybridMultilevel"/>
    <w:tmpl w:val="99D0519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3B4B87"/>
    <w:multiLevelType w:val="hybridMultilevel"/>
    <w:tmpl w:val="455062DC"/>
    <w:lvl w:ilvl="0" w:tplc="534AD740">
      <w:start w:val="13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83F11"/>
    <w:multiLevelType w:val="hybridMultilevel"/>
    <w:tmpl w:val="FA72B42C"/>
    <w:lvl w:ilvl="0" w:tplc="58C4E9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493E70"/>
    <w:multiLevelType w:val="hybridMultilevel"/>
    <w:tmpl w:val="186AEE72"/>
    <w:lvl w:ilvl="0" w:tplc="90FEE0FA">
      <w:start w:val="1"/>
      <w:numFmt w:val="lowerLetter"/>
      <w:lvlText w:val="%1)"/>
      <w:lvlJc w:val="left"/>
      <w:pPr>
        <w:tabs>
          <w:tab w:val="num" w:pos="3731"/>
        </w:tabs>
        <w:ind w:left="3731" w:hanging="360"/>
      </w:pPr>
      <w:rPr>
        <w:rFonts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14075"/>
    <w:multiLevelType w:val="hybridMultilevel"/>
    <w:tmpl w:val="54743F5E"/>
    <w:lvl w:ilvl="0" w:tplc="D32E0D18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FDB80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8899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4"/>
      </w:rPr>
    </w:lvl>
    <w:lvl w:ilvl="3" w:tplc="FA10DC2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266EB6"/>
    <w:multiLevelType w:val="hybridMultilevel"/>
    <w:tmpl w:val="7E8C675A"/>
    <w:lvl w:ilvl="0" w:tplc="EA9E4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D1E4C"/>
    <w:multiLevelType w:val="hybridMultilevel"/>
    <w:tmpl w:val="0C9C16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126782"/>
    <w:multiLevelType w:val="hybridMultilevel"/>
    <w:tmpl w:val="8746FE60"/>
    <w:lvl w:ilvl="0" w:tplc="4AD430C6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161782">
    <w:abstractNumId w:val="29"/>
  </w:num>
  <w:num w:numId="2" w16cid:durableId="889342754">
    <w:abstractNumId w:val="30"/>
  </w:num>
  <w:num w:numId="3" w16cid:durableId="152766198">
    <w:abstractNumId w:val="11"/>
  </w:num>
  <w:num w:numId="4" w16cid:durableId="1974559365">
    <w:abstractNumId w:val="27"/>
  </w:num>
  <w:num w:numId="5" w16cid:durableId="481504004">
    <w:abstractNumId w:val="25"/>
  </w:num>
  <w:num w:numId="6" w16cid:durableId="1552886097">
    <w:abstractNumId w:val="2"/>
  </w:num>
  <w:num w:numId="7" w16cid:durableId="1608076031">
    <w:abstractNumId w:val="37"/>
  </w:num>
  <w:num w:numId="8" w16cid:durableId="1579439991">
    <w:abstractNumId w:val="7"/>
  </w:num>
  <w:num w:numId="9" w16cid:durableId="1214997409">
    <w:abstractNumId w:val="6"/>
  </w:num>
  <w:num w:numId="10" w16cid:durableId="110370452">
    <w:abstractNumId w:val="1"/>
  </w:num>
  <w:num w:numId="11" w16cid:durableId="1589533349">
    <w:abstractNumId w:val="35"/>
  </w:num>
  <w:num w:numId="12" w16cid:durableId="130637345">
    <w:abstractNumId w:val="14"/>
  </w:num>
  <w:num w:numId="13" w16cid:durableId="785924172">
    <w:abstractNumId w:val="10"/>
  </w:num>
  <w:num w:numId="14" w16cid:durableId="1468662571">
    <w:abstractNumId w:val="23"/>
  </w:num>
  <w:num w:numId="15" w16cid:durableId="417094511">
    <w:abstractNumId w:val="22"/>
  </w:num>
  <w:num w:numId="16" w16cid:durableId="1603567301">
    <w:abstractNumId w:val="33"/>
  </w:num>
  <w:num w:numId="17" w16cid:durableId="1951470803">
    <w:abstractNumId w:val="8"/>
  </w:num>
  <w:num w:numId="18" w16cid:durableId="766999905">
    <w:abstractNumId w:val="32"/>
  </w:num>
  <w:num w:numId="19" w16cid:durableId="393626273">
    <w:abstractNumId w:val="0"/>
  </w:num>
  <w:num w:numId="20" w16cid:durableId="454716033">
    <w:abstractNumId w:val="24"/>
  </w:num>
  <w:num w:numId="21" w16cid:durableId="174078909">
    <w:abstractNumId w:val="9"/>
  </w:num>
  <w:num w:numId="22" w16cid:durableId="281695478">
    <w:abstractNumId w:val="18"/>
  </w:num>
  <w:num w:numId="23" w16cid:durableId="333536883">
    <w:abstractNumId w:val="31"/>
  </w:num>
  <w:num w:numId="24" w16cid:durableId="778261164">
    <w:abstractNumId w:val="16"/>
  </w:num>
  <w:num w:numId="25" w16cid:durableId="385377235">
    <w:abstractNumId w:val="15"/>
  </w:num>
  <w:num w:numId="26" w16cid:durableId="1523592188">
    <w:abstractNumId w:val="17"/>
  </w:num>
  <w:num w:numId="27" w16cid:durableId="1816558792">
    <w:abstractNumId w:val="38"/>
  </w:num>
  <w:num w:numId="28" w16cid:durableId="1935825357">
    <w:abstractNumId w:val="20"/>
  </w:num>
  <w:num w:numId="29" w16cid:durableId="2001809411">
    <w:abstractNumId w:val="39"/>
  </w:num>
  <w:num w:numId="30" w16cid:durableId="966469211">
    <w:abstractNumId w:val="3"/>
  </w:num>
  <w:num w:numId="31" w16cid:durableId="140737428">
    <w:abstractNumId w:val="12"/>
  </w:num>
  <w:num w:numId="32" w16cid:durableId="269700208">
    <w:abstractNumId w:val="21"/>
  </w:num>
  <w:num w:numId="33" w16cid:durableId="387462610">
    <w:abstractNumId w:val="5"/>
  </w:num>
  <w:num w:numId="34" w16cid:durableId="1122307906">
    <w:abstractNumId w:val="34"/>
  </w:num>
  <w:num w:numId="35" w16cid:durableId="759830972">
    <w:abstractNumId w:val="36"/>
  </w:num>
  <w:num w:numId="36" w16cid:durableId="1819573004">
    <w:abstractNumId w:val="28"/>
  </w:num>
  <w:num w:numId="37" w16cid:durableId="1122262107">
    <w:abstractNumId w:val="26"/>
  </w:num>
  <w:num w:numId="38" w16cid:durableId="35352641">
    <w:abstractNumId w:val="19"/>
  </w:num>
  <w:num w:numId="39" w16cid:durableId="1180781801">
    <w:abstractNumId w:val="4"/>
  </w:num>
  <w:num w:numId="40" w16cid:durableId="156195323">
    <w:abstractNumId w:val="40"/>
  </w:num>
  <w:num w:numId="41" w16cid:durableId="316154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03"/>
    <w:rsid w:val="00000659"/>
    <w:rsid w:val="000021B5"/>
    <w:rsid w:val="00005FFE"/>
    <w:rsid w:val="0001561B"/>
    <w:rsid w:val="0002390A"/>
    <w:rsid w:val="00026DC6"/>
    <w:rsid w:val="00032CFB"/>
    <w:rsid w:val="00035054"/>
    <w:rsid w:val="00036403"/>
    <w:rsid w:val="00037A4D"/>
    <w:rsid w:val="00047886"/>
    <w:rsid w:val="0005491A"/>
    <w:rsid w:val="00057109"/>
    <w:rsid w:val="00067D45"/>
    <w:rsid w:val="00074292"/>
    <w:rsid w:val="00077DF7"/>
    <w:rsid w:val="0008447B"/>
    <w:rsid w:val="0008503D"/>
    <w:rsid w:val="000868B8"/>
    <w:rsid w:val="00086FE0"/>
    <w:rsid w:val="00092619"/>
    <w:rsid w:val="00092BCA"/>
    <w:rsid w:val="00097DB3"/>
    <w:rsid w:val="000A1DA2"/>
    <w:rsid w:val="000A285E"/>
    <w:rsid w:val="000A5365"/>
    <w:rsid w:val="000A7B2A"/>
    <w:rsid w:val="000C00C7"/>
    <w:rsid w:val="000C6F37"/>
    <w:rsid w:val="000D190F"/>
    <w:rsid w:val="000D1D2A"/>
    <w:rsid w:val="000D42AB"/>
    <w:rsid w:val="000D519E"/>
    <w:rsid w:val="000D765E"/>
    <w:rsid w:val="00106243"/>
    <w:rsid w:val="00106793"/>
    <w:rsid w:val="00106D49"/>
    <w:rsid w:val="0010768C"/>
    <w:rsid w:val="00111137"/>
    <w:rsid w:val="00114B81"/>
    <w:rsid w:val="00117096"/>
    <w:rsid w:val="001173B7"/>
    <w:rsid w:val="00120B95"/>
    <w:rsid w:val="00124F14"/>
    <w:rsid w:val="001329B5"/>
    <w:rsid w:val="00145973"/>
    <w:rsid w:val="00152AEE"/>
    <w:rsid w:val="001647E2"/>
    <w:rsid w:val="001700C2"/>
    <w:rsid w:val="00173092"/>
    <w:rsid w:val="00173BBA"/>
    <w:rsid w:val="001750B6"/>
    <w:rsid w:val="00176CF0"/>
    <w:rsid w:val="00181AF3"/>
    <w:rsid w:val="001909D0"/>
    <w:rsid w:val="001910C2"/>
    <w:rsid w:val="001A14E5"/>
    <w:rsid w:val="001A293B"/>
    <w:rsid w:val="001A49D2"/>
    <w:rsid w:val="001B49AB"/>
    <w:rsid w:val="001B4FD9"/>
    <w:rsid w:val="001B7F5D"/>
    <w:rsid w:val="001C07AB"/>
    <w:rsid w:val="001C7FD5"/>
    <w:rsid w:val="001D42A1"/>
    <w:rsid w:val="001D58E6"/>
    <w:rsid w:val="001F113E"/>
    <w:rsid w:val="00200451"/>
    <w:rsid w:val="00201ADE"/>
    <w:rsid w:val="0020382B"/>
    <w:rsid w:val="00212E42"/>
    <w:rsid w:val="00225EFB"/>
    <w:rsid w:val="00227BC7"/>
    <w:rsid w:val="002366DE"/>
    <w:rsid w:val="00237737"/>
    <w:rsid w:val="00240702"/>
    <w:rsid w:val="00243590"/>
    <w:rsid w:val="002534FB"/>
    <w:rsid w:val="0025376E"/>
    <w:rsid w:val="0025628B"/>
    <w:rsid w:val="002611B3"/>
    <w:rsid w:val="00261F70"/>
    <w:rsid w:val="00285E12"/>
    <w:rsid w:val="0029053D"/>
    <w:rsid w:val="002909DF"/>
    <w:rsid w:val="0029584C"/>
    <w:rsid w:val="00295A90"/>
    <w:rsid w:val="002A30A5"/>
    <w:rsid w:val="002B04CD"/>
    <w:rsid w:val="002B0A56"/>
    <w:rsid w:val="002B2A42"/>
    <w:rsid w:val="002B3175"/>
    <w:rsid w:val="002B5B19"/>
    <w:rsid w:val="002C2CAF"/>
    <w:rsid w:val="002D5E78"/>
    <w:rsid w:val="002E104F"/>
    <w:rsid w:val="002E6BC5"/>
    <w:rsid w:val="002E6E56"/>
    <w:rsid w:val="00310354"/>
    <w:rsid w:val="003107A6"/>
    <w:rsid w:val="003117B8"/>
    <w:rsid w:val="0031199B"/>
    <w:rsid w:val="00313ABB"/>
    <w:rsid w:val="003233A8"/>
    <w:rsid w:val="003237CC"/>
    <w:rsid w:val="0032485F"/>
    <w:rsid w:val="00331F48"/>
    <w:rsid w:val="0033721A"/>
    <w:rsid w:val="003411EA"/>
    <w:rsid w:val="003468AD"/>
    <w:rsid w:val="00352926"/>
    <w:rsid w:val="0035392B"/>
    <w:rsid w:val="00353D2A"/>
    <w:rsid w:val="00365EE8"/>
    <w:rsid w:val="00383C51"/>
    <w:rsid w:val="00383D33"/>
    <w:rsid w:val="00386FBC"/>
    <w:rsid w:val="00393773"/>
    <w:rsid w:val="003A2D6E"/>
    <w:rsid w:val="003A5F92"/>
    <w:rsid w:val="003B66F1"/>
    <w:rsid w:val="003C23B8"/>
    <w:rsid w:val="003C4782"/>
    <w:rsid w:val="003E03BC"/>
    <w:rsid w:val="003E7C33"/>
    <w:rsid w:val="003F050A"/>
    <w:rsid w:val="003F6DB7"/>
    <w:rsid w:val="004015C4"/>
    <w:rsid w:val="00407F1A"/>
    <w:rsid w:val="00412E59"/>
    <w:rsid w:val="00415EAA"/>
    <w:rsid w:val="00421743"/>
    <w:rsid w:val="004220D6"/>
    <w:rsid w:val="00423BC1"/>
    <w:rsid w:val="00426041"/>
    <w:rsid w:val="0043453B"/>
    <w:rsid w:val="00434F62"/>
    <w:rsid w:val="00441A3A"/>
    <w:rsid w:val="00446842"/>
    <w:rsid w:val="004539CE"/>
    <w:rsid w:val="00453E96"/>
    <w:rsid w:val="0045503D"/>
    <w:rsid w:val="004600BE"/>
    <w:rsid w:val="004622B8"/>
    <w:rsid w:val="0047481F"/>
    <w:rsid w:val="00481CC4"/>
    <w:rsid w:val="004844FA"/>
    <w:rsid w:val="00484F4B"/>
    <w:rsid w:val="0049112F"/>
    <w:rsid w:val="004A0C1D"/>
    <w:rsid w:val="004A6D83"/>
    <w:rsid w:val="004B731F"/>
    <w:rsid w:val="004C54E5"/>
    <w:rsid w:val="004D2284"/>
    <w:rsid w:val="0050090C"/>
    <w:rsid w:val="00500EEC"/>
    <w:rsid w:val="005017A7"/>
    <w:rsid w:val="00501C6F"/>
    <w:rsid w:val="00504A52"/>
    <w:rsid w:val="00504FBD"/>
    <w:rsid w:val="0050604B"/>
    <w:rsid w:val="00513935"/>
    <w:rsid w:val="00513955"/>
    <w:rsid w:val="005207C7"/>
    <w:rsid w:val="00524EBB"/>
    <w:rsid w:val="00526E56"/>
    <w:rsid w:val="00532534"/>
    <w:rsid w:val="00532778"/>
    <w:rsid w:val="00537009"/>
    <w:rsid w:val="00537464"/>
    <w:rsid w:val="0054316A"/>
    <w:rsid w:val="00543E53"/>
    <w:rsid w:val="0054413C"/>
    <w:rsid w:val="00547409"/>
    <w:rsid w:val="005542B3"/>
    <w:rsid w:val="00560408"/>
    <w:rsid w:val="00572233"/>
    <w:rsid w:val="00572523"/>
    <w:rsid w:val="00580F51"/>
    <w:rsid w:val="00581FE9"/>
    <w:rsid w:val="00584F6A"/>
    <w:rsid w:val="005906EA"/>
    <w:rsid w:val="005A4569"/>
    <w:rsid w:val="005A516D"/>
    <w:rsid w:val="005A531B"/>
    <w:rsid w:val="005A6D33"/>
    <w:rsid w:val="005B0671"/>
    <w:rsid w:val="005B1863"/>
    <w:rsid w:val="005B29F8"/>
    <w:rsid w:val="005B77A2"/>
    <w:rsid w:val="005C257E"/>
    <w:rsid w:val="005C2E21"/>
    <w:rsid w:val="005D1738"/>
    <w:rsid w:val="005D236E"/>
    <w:rsid w:val="005E13DB"/>
    <w:rsid w:val="005E280A"/>
    <w:rsid w:val="005E3F92"/>
    <w:rsid w:val="005E667B"/>
    <w:rsid w:val="005E7EA2"/>
    <w:rsid w:val="005F5C2C"/>
    <w:rsid w:val="00603E60"/>
    <w:rsid w:val="006061D8"/>
    <w:rsid w:val="006071F5"/>
    <w:rsid w:val="006072A9"/>
    <w:rsid w:val="00622FED"/>
    <w:rsid w:val="006313A7"/>
    <w:rsid w:val="00633C40"/>
    <w:rsid w:val="00643083"/>
    <w:rsid w:val="00646E3D"/>
    <w:rsid w:val="0065256F"/>
    <w:rsid w:val="00655ED1"/>
    <w:rsid w:val="00657402"/>
    <w:rsid w:val="00665DEE"/>
    <w:rsid w:val="00680483"/>
    <w:rsid w:val="006809B3"/>
    <w:rsid w:val="00685225"/>
    <w:rsid w:val="00687A76"/>
    <w:rsid w:val="00695B45"/>
    <w:rsid w:val="006977C0"/>
    <w:rsid w:val="006A53E3"/>
    <w:rsid w:val="006A5C47"/>
    <w:rsid w:val="006A70DB"/>
    <w:rsid w:val="006A7762"/>
    <w:rsid w:val="006C066E"/>
    <w:rsid w:val="006C395C"/>
    <w:rsid w:val="006C39A1"/>
    <w:rsid w:val="006D1473"/>
    <w:rsid w:val="006D3879"/>
    <w:rsid w:val="006E299D"/>
    <w:rsid w:val="006E4872"/>
    <w:rsid w:val="006F330D"/>
    <w:rsid w:val="006F3429"/>
    <w:rsid w:val="006F34A2"/>
    <w:rsid w:val="00714783"/>
    <w:rsid w:val="007345A4"/>
    <w:rsid w:val="00740416"/>
    <w:rsid w:val="00741E12"/>
    <w:rsid w:val="00742A6B"/>
    <w:rsid w:val="00742F62"/>
    <w:rsid w:val="007439ED"/>
    <w:rsid w:val="00747591"/>
    <w:rsid w:val="007566AA"/>
    <w:rsid w:val="00776E3B"/>
    <w:rsid w:val="00781712"/>
    <w:rsid w:val="00787C2C"/>
    <w:rsid w:val="00794510"/>
    <w:rsid w:val="007A4202"/>
    <w:rsid w:val="007B1A21"/>
    <w:rsid w:val="007B3EE2"/>
    <w:rsid w:val="007C549C"/>
    <w:rsid w:val="007C7DD1"/>
    <w:rsid w:val="007D648B"/>
    <w:rsid w:val="007D7EF3"/>
    <w:rsid w:val="007E195E"/>
    <w:rsid w:val="00802E5E"/>
    <w:rsid w:val="0081195C"/>
    <w:rsid w:val="008223A6"/>
    <w:rsid w:val="00826677"/>
    <w:rsid w:val="00830DD1"/>
    <w:rsid w:val="00831169"/>
    <w:rsid w:val="0083773F"/>
    <w:rsid w:val="0084044B"/>
    <w:rsid w:val="0084138B"/>
    <w:rsid w:val="008442E6"/>
    <w:rsid w:val="00846D2F"/>
    <w:rsid w:val="00847255"/>
    <w:rsid w:val="008717A4"/>
    <w:rsid w:val="008746BD"/>
    <w:rsid w:val="00874D12"/>
    <w:rsid w:val="00875B7B"/>
    <w:rsid w:val="00880D91"/>
    <w:rsid w:val="0088277B"/>
    <w:rsid w:val="0088689F"/>
    <w:rsid w:val="00891617"/>
    <w:rsid w:val="008A1C59"/>
    <w:rsid w:val="008A7EB5"/>
    <w:rsid w:val="008B7FF2"/>
    <w:rsid w:val="008C01BF"/>
    <w:rsid w:val="008C415F"/>
    <w:rsid w:val="008C6456"/>
    <w:rsid w:val="008D0194"/>
    <w:rsid w:val="008D0B49"/>
    <w:rsid w:val="008D7C8C"/>
    <w:rsid w:val="008F613D"/>
    <w:rsid w:val="0090018B"/>
    <w:rsid w:val="0090499F"/>
    <w:rsid w:val="00915FA8"/>
    <w:rsid w:val="009237EB"/>
    <w:rsid w:val="00927DC4"/>
    <w:rsid w:val="00930ADA"/>
    <w:rsid w:val="00940521"/>
    <w:rsid w:val="00941036"/>
    <w:rsid w:val="00943D4E"/>
    <w:rsid w:val="00950D0A"/>
    <w:rsid w:val="0095108B"/>
    <w:rsid w:val="009513AD"/>
    <w:rsid w:val="00952612"/>
    <w:rsid w:val="00953EC1"/>
    <w:rsid w:val="00954C9F"/>
    <w:rsid w:val="00957FD1"/>
    <w:rsid w:val="009656B1"/>
    <w:rsid w:val="00967D3E"/>
    <w:rsid w:val="00972654"/>
    <w:rsid w:val="00975099"/>
    <w:rsid w:val="0097553E"/>
    <w:rsid w:val="0098745D"/>
    <w:rsid w:val="00993B4A"/>
    <w:rsid w:val="00997810"/>
    <w:rsid w:val="009A6BBE"/>
    <w:rsid w:val="009B66B4"/>
    <w:rsid w:val="009D2551"/>
    <w:rsid w:val="009D2B3D"/>
    <w:rsid w:val="009D4007"/>
    <w:rsid w:val="009D486A"/>
    <w:rsid w:val="009E6158"/>
    <w:rsid w:val="00A00D8C"/>
    <w:rsid w:val="00A11FFD"/>
    <w:rsid w:val="00A1292A"/>
    <w:rsid w:val="00A14FC8"/>
    <w:rsid w:val="00A273CC"/>
    <w:rsid w:val="00A32367"/>
    <w:rsid w:val="00A33356"/>
    <w:rsid w:val="00A34336"/>
    <w:rsid w:val="00A37C89"/>
    <w:rsid w:val="00A44677"/>
    <w:rsid w:val="00A52CF8"/>
    <w:rsid w:val="00A539F3"/>
    <w:rsid w:val="00A63258"/>
    <w:rsid w:val="00A6445D"/>
    <w:rsid w:val="00A715F8"/>
    <w:rsid w:val="00A75342"/>
    <w:rsid w:val="00A85F82"/>
    <w:rsid w:val="00A947C8"/>
    <w:rsid w:val="00AA12E6"/>
    <w:rsid w:val="00AA1BFA"/>
    <w:rsid w:val="00AA4D4E"/>
    <w:rsid w:val="00AB3F42"/>
    <w:rsid w:val="00AC1701"/>
    <w:rsid w:val="00AC4207"/>
    <w:rsid w:val="00AD073E"/>
    <w:rsid w:val="00AD3AD4"/>
    <w:rsid w:val="00AD63AF"/>
    <w:rsid w:val="00AF5B49"/>
    <w:rsid w:val="00AF6884"/>
    <w:rsid w:val="00B02E6C"/>
    <w:rsid w:val="00B200E1"/>
    <w:rsid w:val="00B2302B"/>
    <w:rsid w:val="00B311EB"/>
    <w:rsid w:val="00B3210E"/>
    <w:rsid w:val="00B3353E"/>
    <w:rsid w:val="00B33B24"/>
    <w:rsid w:val="00B42F81"/>
    <w:rsid w:val="00B470FF"/>
    <w:rsid w:val="00B51420"/>
    <w:rsid w:val="00B534EA"/>
    <w:rsid w:val="00B542D0"/>
    <w:rsid w:val="00B55C20"/>
    <w:rsid w:val="00B56FC9"/>
    <w:rsid w:val="00B60EC5"/>
    <w:rsid w:val="00B7025C"/>
    <w:rsid w:val="00B711EA"/>
    <w:rsid w:val="00B73685"/>
    <w:rsid w:val="00B82476"/>
    <w:rsid w:val="00B82B22"/>
    <w:rsid w:val="00B9318F"/>
    <w:rsid w:val="00B97E2C"/>
    <w:rsid w:val="00BA4F85"/>
    <w:rsid w:val="00BA62BD"/>
    <w:rsid w:val="00BB6E40"/>
    <w:rsid w:val="00BC0F5C"/>
    <w:rsid w:val="00BC262C"/>
    <w:rsid w:val="00BC2808"/>
    <w:rsid w:val="00BC295C"/>
    <w:rsid w:val="00BE28D7"/>
    <w:rsid w:val="00BF104A"/>
    <w:rsid w:val="00C01506"/>
    <w:rsid w:val="00C03BD8"/>
    <w:rsid w:val="00C075D2"/>
    <w:rsid w:val="00C1218A"/>
    <w:rsid w:val="00C1244B"/>
    <w:rsid w:val="00C1333A"/>
    <w:rsid w:val="00C13F11"/>
    <w:rsid w:val="00C2102A"/>
    <w:rsid w:val="00C3748A"/>
    <w:rsid w:val="00C37B0D"/>
    <w:rsid w:val="00C37DFF"/>
    <w:rsid w:val="00C5152E"/>
    <w:rsid w:val="00C52B0B"/>
    <w:rsid w:val="00C55164"/>
    <w:rsid w:val="00C55D32"/>
    <w:rsid w:val="00C679A7"/>
    <w:rsid w:val="00C71895"/>
    <w:rsid w:val="00C72668"/>
    <w:rsid w:val="00C73AF5"/>
    <w:rsid w:val="00C75254"/>
    <w:rsid w:val="00C75ABE"/>
    <w:rsid w:val="00C77561"/>
    <w:rsid w:val="00C85B5D"/>
    <w:rsid w:val="00C86610"/>
    <w:rsid w:val="00C86B40"/>
    <w:rsid w:val="00C91635"/>
    <w:rsid w:val="00C921C2"/>
    <w:rsid w:val="00CB7D78"/>
    <w:rsid w:val="00CC2C57"/>
    <w:rsid w:val="00CC307B"/>
    <w:rsid w:val="00CC6F41"/>
    <w:rsid w:val="00CD2B79"/>
    <w:rsid w:val="00CD3FB8"/>
    <w:rsid w:val="00CD4A7D"/>
    <w:rsid w:val="00CE1E1A"/>
    <w:rsid w:val="00CE1ECD"/>
    <w:rsid w:val="00CE77A8"/>
    <w:rsid w:val="00CF78E7"/>
    <w:rsid w:val="00CF7DA8"/>
    <w:rsid w:val="00D0310C"/>
    <w:rsid w:val="00D1685E"/>
    <w:rsid w:val="00D21E92"/>
    <w:rsid w:val="00D23476"/>
    <w:rsid w:val="00D234B9"/>
    <w:rsid w:val="00D26575"/>
    <w:rsid w:val="00D27BDB"/>
    <w:rsid w:val="00D32F34"/>
    <w:rsid w:val="00D37C22"/>
    <w:rsid w:val="00D436FE"/>
    <w:rsid w:val="00D56DA3"/>
    <w:rsid w:val="00D56F77"/>
    <w:rsid w:val="00D57D47"/>
    <w:rsid w:val="00D65815"/>
    <w:rsid w:val="00D72AEF"/>
    <w:rsid w:val="00D82181"/>
    <w:rsid w:val="00D82929"/>
    <w:rsid w:val="00D8308B"/>
    <w:rsid w:val="00DA5E12"/>
    <w:rsid w:val="00DA72A4"/>
    <w:rsid w:val="00DA776A"/>
    <w:rsid w:val="00DB0AF3"/>
    <w:rsid w:val="00DB7E17"/>
    <w:rsid w:val="00DC3725"/>
    <w:rsid w:val="00DD3BC1"/>
    <w:rsid w:val="00DD5663"/>
    <w:rsid w:val="00DE0ECD"/>
    <w:rsid w:val="00DE77D4"/>
    <w:rsid w:val="00DF443F"/>
    <w:rsid w:val="00E005F6"/>
    <w:rsid w:val="00E02391"/>
    <w:rsid w:val="00E10834"/>
    <w:rsid w:val="00E15469"/>
    <w:rsid w:val="00E161B7"/>
    <w:rsid w:val="00E17C3D"/>
    <w:rsid w:val="00E203A5"/>
    <w:rsid w:val="00E25955"/>
    <w:rsid w:val="00E30D91"/>
    <w:rsid w:val="00E41EBC"/>
    <w:rsid w:val="00E50882"/>
    <w:rsid w:val="00E5707F"/>
    <w:rsid w:val="00E6563E"/>
    <w:rsid w:val="00E6604E"/>
    <w:rsid w:val="00E71953"/>
    <w:rsid w:val="00E7211D"/>
    <w:rsid w:val="00E74541"/>
    <w:rsid w:val="00E76D4D"/>
    <w:rsid w:val="00E83687"/>
    <w:rsid w:val="00E90A2F"/>
    <w:rsid w:val="00E94018"/>
    <w:rsid w:val="00E96E32"/>
    <w:rsid w:val="00EA0344"/>
    <w:rsid w:val="00EA2A69"/>
    <w:rsid w:val="00EA46DA"/>
    <w:rsid w:val="00EA58C1"/>
    <w:rsid w:val="00EB15CC"/>
    <w:rsid w:val="00EB6520"/>
    <w:rsid w:val="00EC088D"/>
    <w:rsid w:val="00EC2FC2"/>
    <w:rsid w:val="00ED0079"/>
    <w:rsid w:val="00ED3C03"/>
    <w:rsid w:val="00EF2BDE"/>
    <w:rsid w:val="00EF31AA"/>
    <w:rsid w:val="00EF4CF2"/>
    <w:rsid w:val="00EF57AA"/>
    <w:rsid w:val="00EF68A5"/>
    <w:rsid w:val="00F032FB"/>
    <w:rsid w:val="00F033F0"/>
    <w:rsid w:val="00F065C5"/>
    <w:rsid w:val="00F06A16"/>
    <w:rsid w:val="00F10B77"/>
    <w:rsid w:val="00F169AA"/>
    <w:rsid w:val="00F24B5E"/>
    <w:rsid w:val="00F35958"/>
    <w:rsid w:val="00F45F5D"/>
    <w:rsid w:val="00F46D79"/>
    <w:rsid w:val="00F53209"/>
    <w:rsid w:val="00F54779"/>
    <w:rsid w:val="00F56075"/>
    <w:rsid w:val="00F609C8"/>
    <w:rsid w:val="00F61120"/>
    <w:rsid w:val="00F66D1E"/>
    <w:rsid w:val="00F673C1"/>
    <w:rsid w:val="00F723E8"/>
    <w:rsid w:val="00F86782"/>
    <w:rsid w:val="00F87678"/>
    <w:rsid w:val="00F87CC8"/>
    <w:rsid w:val="00F958C9"/>
    <w:rsid w:val="00FA06C7"/>
    <w:rsid w:val="00FA2E0F"/>
    <w:rsid w:val="00FA69A1"/>
    <w:rsid w:val="00FB04BD"/>
    <w:rsid w:val="00FB22B7"/>
    <w:rsid w:val="00FB33EE"/>
    <w:rsid w:val="00FB74EC"/>
    <w:rsid w:val="00FC11FB"/>
    <w:rsid w:val="00FC1BF8"/>
    <w:rsid w:val="00FC4B25"/>
    <w:rsid w:val="00FC4DE0"/>
    <w:rsid w:val="00FD5C84"/>
    <w:rsid w:val="00FE0D9B"/>
    <w:rsid w:val="00FE24E9"/>
    <w:rsid w:val="00FE611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C51A4"/>
  <w15:docId w15:val="{8CAB752C-F4C3-4258-B4E3-3004A200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503D"/>
    <w:rPr>
      <w:sz w:val="24"/>
      <w:szCs w:val="24"/>
    </w:rPr>
  </w:style>
  <w:style w:type="paragraph" w:styleId="Cmsor2">
    <w:name w:val="heading 2"/>
    <w:basedOn w:val="Norml"/>
    <w:next w:val="Norml"/>
    <w:qFormat/>
    <w:rsid w:val="00F958C9"/>
    <w:pPr>
      <w:autoSpaceDE w:val="0"/>
      <w:autoSpaceDN w:val="0"/>
      <w:adjustRightInd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46E3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6E3D"/>
  </w:style>
  <w:style w:type="paragraph" w:styleId="Szvegtrzs">
    <w:name w:val="Body Text"/>
    <w:basedOn w:val="Norml"/>
    <w:rsid w:val="00E02391"/>
    <w:pPr>
      <w:jc w:val="both"/>
    </w:pPr>
    <w:rPr>
      <w:szCs w:val="20"/>
    </w:rPr>
  </w:style>
  <w:style w:type="character" w:customStyle="1" w:styleId="goohl0">
    <w:name w:val="goohl0"/>
    <w:basedOn w:val="Bekezdsalapbettpusa"/>
    <w:rsid w:val="005E7EA2"/>
  </w:style>
  <w:style w:type="paragraph" w:styleId="Buborkszveg">
    <w:name w:val="Balloon Text"/>
    <w:basedOn w:val="Norml"/>
    <w:semiHidden/>
    <w:rsid w:val="000D519E"/>
    <w:rPr>
      <w:rFonts w:ascii="Tahoma" w:hAnsi="Tahoma" w:cs="Tahoma"/>
      <w:sz w:val="16"/>
      <w:szCs w:val="16"/>
    </w:rPr>
  </w:style>
  <w:style w:type="character" w:styleId="Hiperhivatkozs">
    <w:name w:val="Hyperlink"/>
    <w:rsid w:val="006D3879"/>
    <w:rPr>
      <w:color w:val="0000FF"/>
      <w:u w:val="single"/>
    </w:rPr>
  </w:style>
  <w:style w:type="paragraph" w:styleId="lfej">
    <w:name w:val="header"/>
    <w:basedOn w:val="Norml"/>
    <w:rsid w:val="00CC2C57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3237CC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543E53"/>
    <w:rPr>
      <w:sz w:val="24"/>
      <w:szCs w:val="24"/>
    </w:rPr>
  </w:style>
  <w:style w:type="character" w:customStyle="1" w:styleId="markedcontent">
    <w:name w:val="markedcontent"/>
    <w:basedOn w:val="Bekezdsalapbettpusa"/>
    <w:rsid w:val="00581FE9"/>
  </w:style>
  <w:style w:type="paragraph" w:styleId="Listaszerbekezds">
    <w:name w:val="List Paragraph"/>
    <w:basedOn w:val="Norml"/>
    <w:uiPriority w:val="34"/>
    <w:qFormat/>
    <w:rsid w:val="0074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1125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 Lovász Erzsébet (polgári- és katasztrófavédelmi szakértő)</cp:lastModifiedBy>
  <cp:revision>6</cp:revision>
  <cp:lastPrinted>2022-08-29T13:08:00Z</cp:lastPrinted>
  <dcterms:created xsi:type="dcterms:W3CDTF">2023-07-24T08:53:00Z</dcterms:created>
  <dcterms:modified xsi:type="dcterms:W3CDTF">2023-12-11T10:16:00Z</dcterms:modified>
</cp:coreProperties>
</file>