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72D" w:rsidRPr="00F25ED0" w:rsidRDefault="00E81856">
      <w:pPr>
        <w:jc w:val="center"/>
        <w:rPr>
          <w:b/>
          <w:color w:val="auto"/>
          <w:u w:val="single"/>
        </w:rPr>
      </w:pPr>
      <w:bookmarkStart w:id="0" w:name="_gjdgxs" w:colFirst="0" w:colLast="0"/>
      <w:bookmarkEnd w:id="0"/>
      <w:r w:rsidRPr="00E81856">
        <w:rPr>
          <w:b/>
          <w:color w:val="auto"/>
          <w:highlight w:val="yellow"/>
          <w:u w:val="single"/>
        </w:rPr>
        <w:t>Módosított</w:t>
      </w:r>
      <w:r w:rsidR="0066024F" w:rsidRPr="00F25ED0">
        <w:rPr>
          <w:b/>
          <w:color w:val="auto"/>
          <w:u w:val="single"/>
        </w:rPr>
        <w:t xml:space="preserve">Közbeszerzési műszaki leírás </w:t>
      </w:r>
    </w:p>
    <w:p w:rsidR="00EF772D" w:rsidRPr="00F25ED0" w:rsidRDefault="0066024F">
      <w:pPr>
        <w:jc w:val="center"/>
        <w:rPr>
          <w:color w:val="auto"/>
        </w:rPr>
      </w:pPr>
      <w:r w:rsidRPr="00F25ED0">
        <w:rPr>
          <w:color w:val="auto"/>
        </w:rPr>
        <w:t>(specifikáció)</w:t>
      </w:r>
    </w:p>
    <w:p w:rsidR="00EF772D" w:rsidRDefault="00EF772D">
      <w:pPr>
        <w:jc w:val="center"/>
        <w:rPr>
          <w:b/>
          <w:color w:val="auto"/>
        </w:rPr>
      </w:pPr>
    </w:p>
    <w:p w:rsidR="00E81856" w:rsidRDefault="00E81856">
      <w:pPr>
        <w:jc w:val="center"/>
        <w:rPr>
          <w:b/>
          <w:color w:val="auto"/>
        </w:rPr>
      </w:pPr>
      <w:r w:rsidRPr="00E81856">
        <w:rPr>
          <w:b/>
          <w:color w:val="auto"/>
          <w:highlight w:val="yellow"/>
        </w:rPr>
        <w:t>A módosított szövegrészek sárga háttérrel jelölve</w:t>
      </w:r>
    </w:p>
    <w:p w:rsidR="00E81856" w:rsidRPr="00F25ED0" w:rsidRDefault="00E81856">
      <w:pPr>
        <w:jc w:val="center"/>
        <w:rPr>
          <w:b/>
          <w:color w:val="auto"/>
        </w:rPr>
      </w:pPr>
    </w:p>
    <w:p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SEMMELWEIS EGYETEM</w:t>
      </w:r>
    </w:p>
    <w:p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Városmajori Szív- és Érgyógyászati Klinika</w:t>
      </w:r>
    </w:p>
    <w:p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1122 Budapest, Városmajor u. 68.</w:t>
      </w:r>
    </w:p>
    <w:p w:rsidR="00EF772D" w:rsidRPr="00F25ED0" w:rsidRDefault="00EF772D">
      <w:pPr>
        <w:rPr>
          <w:b/>
          <w:color w:val="auto"/>
        </w:rPr>
      </w:pPr>
    </w:p>
    <w:p w:rsidR="00EF772D" w:rsidRPr="00F25ED0" w:rsidRDefault="00EF772D">
      <w:pPr>
        <w:ind w:left="218"/>
        <w:jc w:val="both"/>
        <w:rPr>
          <w:color w:val="auto"/>
        </w:rPr>
      </w:pPr>
    </w:p>
    <w:p w:rsidR="00EF772D" w:rsidRPr="00F25ED0" w:rsidRDefault="0066024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1.) Sheath-introducer eszköz (6-18Fr):</w:t>
      </w:r>
    </w:p>
    <w:p w:rsidR="00EF772D" w:rsidRPr="00F25ED0" w:rsidRDefault="0066024F">
      <w:pPr>
        <w:ind w:firstLine="284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  Igény összesen: 100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megbízható „hemostatic valve”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- 3 osztatú csappal ellátott oldalcsatlakozás (sideport)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- 0,035”-os drót befogadására alkalmas belső átmérő a „vessel dilatorban”</w:t>
      </w:r>
    </w:p>
    <w:p w:rsidR="00EF772D" w:rsidRPr="00F25ED0" w:rsidRDefault="00EF772D">
      <w:pPr>
        <w:ind w:left="-142"/>
        <w:jc w:val="right"/>
        <w:rPr>
          <w:color w:val="auto"/>
        </w:rPr>
      </w:pPr>
    </w:p>
    <w:p w:rsidR="00EF772D" w:rsidRPr="00F25ED0" w:rsidRDefault="00EF772D">
      <w:pPr>
        <w:ind w:left="-142"/>
        <w:jc w:val="both"/>
        <w:rPr>
          <w:color w:val="auto"/>
        </w:rPr>
      </w:pPr>
    </w:p>
    <w:tbl>
      <w:tblPr>
        <w:tblW w:w="1003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9"/>
        <w:gridCol w:w="1100"/>
        <w:gridCol w:w="5529"/>
        <w:gridCol w:w="1347"/>
        <w:gridCol w:w="1276"/>
      </w:tblGrid>
      <w:tr w:rsidR="00EF772D" w:rsidRPr="00F25ED0" w:rsidTr="00B01682">
        <w:tc>
          <w:tcPr>
            <w:tcW w:w="77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 szám</w:t>
            </w:r>
          </w:p>
        </w:tc>
        <w:tc>
          <w:tcPr>
            <w:tcW w:w="110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52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B01682">
        <w:tc>
          <w:tcPr>
            <w:tcW w:w="77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</w:p>
        </w:tc>
        <w:tc>
          <w:tcPr>
            <w:tcW w:w="110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</w:p>
        </w:tc>
        <w:tc>
          <w:tcPr>
            <w:tcW w:w="5529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belső 18F átmérő, hidrofil bevonat a teljes hosszon, jól záró szelep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276" w:type="dxa"/>
          </w:tcPr>
          <w:p w:rsidR="00EF772D" w:rsidRPr="00F25ED0" w:rsidRDefault="00D71CFA" w:rsidP="005B63C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</w:t>
            </w:r>
            <w:r w:rsidR="005B63CB" w:rsidRPr="00F25ED0">
              <w:rPr>
                <w:b/>
                <w:color w:val="auto"/>
              </w:rPr>
              <w:t>845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Atraumatikus végkiképzés megléte (igen-nem, előny az igen)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Megtöretéssel szembeni ellenállás mértéke (értékelés zsűrizéssel, előny a nagyobb) 2p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Legkisebb külső átmérő (F, előny a kisebb) 8 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2.) Egyszer használatos, steril köpeny:</w:t>
      </w:r>
    </w:p>
    <w:p w:rsidR="00EF772D" w:rsidRPr="00F25ED0" w:rsidRDefault="0066024F">
      <w:pPr>
        <w:ind w:left="5664" w:firstLine="707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Igény összesen: 500 db/év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993" w:firstLine="423"/>
        <w:jc w:val="both"/>
        <w:rPr>
          <w:color w:val="auto"/>
        </w:rPr>
      </w:pPr>
      <w:r w:rsidRPr="00F25ED0">
        <w:rPr>
          <w:color w:val="auto"/>
        </w:rPr>
        <w:t xml:space="preserve">- SMS – 3 rétegű, bőrbarát alapanyagú 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„L” méretű </w:t>
      </w:r>
    </w:p>
    <w:p w:rsidR="00EF772D" w:rsidRPr="00F25ED0" w:rsidRDefault="0066024F">
      <w:pPr>
        <w:ind w:left="993" w:firstLine="423"/>
        <w:jc w:val="both"/>
        <w:rPr>
          <w:color w:val="auto"/>
        </w:rPr>
      </w:pPr>
      <w:r w:rsidRPr="00F25ED0">
        <w:rPr>
          <w:color w:val="auto"/>
        </w:rPr>
        <w:t>- Steril csomagolásban, további külön csomagolás nélkül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Egyszer használatos steril köpeny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430</w:t>
            </w:r>
          </w:p>
        </w:tc>
      </w:tr>
    </w:tbl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</w:p>
    <w:p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Nedvességlepergetés mértéke rendeltetésszerű használat közben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Légáteresztő képesség mértéke rendeltetésszerű használat közben (értékelés zsűrizéssel, előny a nagyobb) 5 p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 xml:space="preserve">Szakítószilárdság mértéke rendeltetésszerű használat közben (értékelés zsűrizéssel, előny a </w:t>
      </w:r>
      <w:r w:rsidRPr="00F25ED0">
        <w:rPr>
          <w:color w:val="auto"/>
        </w:rPr>
        <w:lastRenderedPageBreak/>
        <w:t>nagyobb) 5 p</w:t>
      </w: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66024F">
      <w:pPr>
        <w:jc w:val="center"/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Intervenciós eszközök: drótok, katéterek, ballonok, stentek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pStyle w:val="Cmsor1"/>
        <w:rPr>
          <w:color w:val="auto"/>
          <w:sz w:val="24"/>
          <w:szCs w:val="24"/>
        </w:rPr>
      </w:pPr>
      <w:r w:rsidRPr="00F25ED0">
        <w:rPr>
          <w:color w:val="auto"/>
          <w:sz w:val="24"/>
          <w:szCs w:val="24"/>
        </w:rPr>
        <w:t>PTCA -hoz szükséges vezető drótok</w:t>
      </w:r>
    </w:p>
    <w:p w:rsidR="00EF772D" w:rsidRPr="00F25ED0" w:rsidRDefault="0066024F">
      <w:pPr>
        <w:jc w:val="both"/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Rutin PTCA-hoz</w:t>
      </w:r>
    </w:p>
    <w:p w:rsidR="00EF772D" w:rsidRPr="00F25ED0" w:rsidRDefault="00EF772D">
      <w:pPr>
        <w:jc w:val="both"/>
        <w:rPr>
          <w:color w:val="auto"/>
          <w:u w:val="single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3.) Guide wire workhorse léziókhoz:</w:t>
      </w: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5500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nitinol alapanyag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sugárfogó vég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“tip load” 0.6-0.8 gramm</w:t>
      </w: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- 175-195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 – 10 gramm alatti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egyenes végződés – 10 gramm alatti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 – 10 gramm feletti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egyenes végződés – 10 gramm feletti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rtg. sugár alatt (értékelés zsűrizéssel, előny a nagyobb) 10 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B01682">
      <w:pPr>
        <w:jc w:val="both"/>
        <w:rPr>
          <w:b/>
          <w:color w:val="auto"/>
        </w:rPr>
      </w:pPr>
      <w:r w:rsidRPr="00F25ED0">
        <w:rPr>
          <w:b/>
          <w:color w:val="auto"/>
        </w:rPr>
        <w:t>4</w:t>
      </w:r>
      <w:r w:rsidR="0066024F" w:rsidRPr="00F25ED0">
        <w:rPr>
          <w:b/>
          <w:color w:val="auto"/>
        </w:rPr>
        <w:t>.) Innovatív frontline guide wire workhorse léziókhoz:   Igény összesen: 3000 db/év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nem thrombogen, hidrofil bevonat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akadálymentes átmenet a sugárfogó vég és shaft között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Megnövelt ellenállás és hegy formatartás ú.n. rope coil stabilizációval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“tip load” 0.5, 0.7 ill. 0.8 gramm</w:t>
      </w: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- 175-195 cm hosszú, 0.014” vastagságú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Rész </w:t>
            </w:r>
            <w:r w:rsidRPr="00F25ED0">
              <w:rPr>
                <w:b/>
                <w:color w:val="auto"/>
              </w:rPr>
              <w:lastRenderedPageBreak/>
              <w:t>száma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>Megnevezés</w:t>
            </w:r>
          </w:p>
        </w:tc>
        <w:tc>
          <w:tcPr>
            <w:tcW w:w="1347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Mennyiség </w:t>
            </w:r>
            <w:r w:rsidRPr="00F25ED0">
              <w:rPr>
                <w:b/>
                <w:color w:val="auto"/>
              </w:rPr>
              <w:lastRenderedPageBreak/>
              <w:t>(db)</w:t>
            </w:r>
          </w:p>
        </w:tc>
        <w:tc>
          <w:tcPr>
            <w:tcW w:w="1559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 xml:space="preserve">Fedezeti </w:t>
            </w:r>
            <w:r w:rsidRPr="00F25ED0">
              <w:rPr>
                <w:b/>
                <w:color w:val="auto"/>
              </w:rPr>
              <w:lastRenderedPageBreak/>
              <w:t>egységár (Ft/db)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203E7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„J” végződés – 0.5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0.5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„J” végződés – 0.7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0.7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0.8 gr, megnövelt flexibilitás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15100</w:t>
            </w:r>
          </w:p>
        </w:tc>
      </w:tr>
    </w:tbl>
    <w:p w:rsidR="00203E7F" w:rsidRPr="00F25ED0" w:rsidRDefault="00203E7F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       Torque kontroll mértéke (értékelés zsűrizéssel, előny a nagyobb) 10 p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       Sugárfogó képesség mértéke rtg. sugár alatt (értékelés zsűrizéssel, előny a nagyobb) 10 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3E7F">
      <w:pPr>
        <w:jc w:val="both"/>
        <w:rPr>
          <w:b/>
          <w:color w:val="auto"/>
        </w:rPr>
      </w:pPr>
      <w:r w:rsidRPr="00F25ED0">
        <w:rPr>
          <w:b/>
          <w:color w:val="auto"/>
        </w:rPr>
        <w:t>5</w:t>
      </w:r>
      <w:r w:rsidR="0066024F" w:rsidRPr="00F25ED0">
        <w:rPr>
          <w:b/>
          <w:color w:val="auto"/>
        </w:rPr>
        <w:t>.) Guide wire externalizációhoz</w:t>
      </w: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200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externalizációra kifejlesztett drót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“tip load” 3.0 gr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 distális min. 3cm-es szakaszon megerősített rtg. sugárfogású</w:t>
      </w:r>
    </w:p>
    <w:p w:rsidR="00EF772D" w:rsidRPr="00F25ED0" w:rsidRDefault="00EF772D">
      <w:pPr>
        <w:ind w:left="1418"/>
        <w:jc w:val="both"/>
        <w:rPr>
          <w:color w:val="auto"/>
        </w:rPr>
      </w:pP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- 300-350 cm hossz, 0,010”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3E7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</w:t>
            </w:r>
          </w:p>
        </w:tc>
        <w:tc>
          <w:tcPr>
            <w:tcW w:w="1063" w:type="dxa"/>
          </w:tcPr>
          <w:p w:rsidR="00203E7F" w:rsidRPr="00F25ED0" w:rsidRDefault="0066024F" w:rsidP="00203E7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203E7F" w:rsidRPr="00F25ED0">
              <w:rPr>
                <w:b/>
                <w:color w:val="auto"/>
              </w:rPr>
              <w:t>2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Externalizációs drót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  <w:r w:rsidR="00107B2B" w:rsidRPr="00F25ED0">
              <w:rPr>
                <w:b/>
                <w:color w:val="auto"/>
              </w:rPr>
              <w:t>0</w:t>
            </w:r>
            <w:r w:rsidRPr="00F25ED0">
              <w:rPr>
                <w:b/>
                <w:color w:val="auto"/>
              </w:rPr>
              <w:t>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26100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Flexibiltás mértéke microcsatornán való átvezetéskor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5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a distalis min. 3cm-es szakaszon (értékelés zsűrizéssel, előny a nagyobb) 3p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2p</w:t>
      </w:r>
    </w:p>
    <w:p w:rsidR="00EF772D" w:rsidRPr="00F25ED0" w:rsidRDefault="00EF772D" w:rsidP="00203E7F">
      <w:pPr>
        <w:ind w:left="218"/>
        <w:contextualSpacing/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6</w:t>
      </w:r>
      <w:r w:rsidR="0066024F" w:rsidRPr="00F25ED0">
        <w:rPr>
          <w:b/>
          <w:color w:val="auto"/>
        </w:rPr>
        <w:t>.) Guide wire puha, kanyargós erekhez:</w:t>
      </w: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Igény összesen: </w:t>
      </w:r>
      <w:r w:rsidR="003942F4" w:rsidRPr="00F25ED0">
        <w:rPr>
          <w:b/>
          <w:color w:val="auto"/>
        </w:rPr>
        <w:t>1</w:t>
      </w:r>
      <w:r w:rsidRPr="00F25ED0">
        <w:rPr>
          <w:b/>
          <w:color w:val="auto"/>
        </w:rPr>
        <w:t>200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thrombogén felszín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“tip load” 0.5-0.7 gramm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atraumatikus, formatartó distalis vég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 distális 3cm-es szakaszon megerősített rtg. sugárfogású</w:t>
      </w:r>
    </w:p>
    <w:p w:rsidR="00EF772D" w:rsidRPr="00F25ED0" w:rsidRDefault="00EF772D">
      <w:pPr>
        <w:ind w:left="1418"/>
        <w:jc w:val="both"/>
        <w:rPr>
          <w:color w:val="auto"/>
        </w:rPr>
      </w:pP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- 175-195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Rész </w:t>
            </w:r>
            <w:r w:rsidRPr="00F25ED0">
              <w:rPr>
                <w:b/>
                <w:color w:val="auto"/>
              </w:rPr>
              <w:lastRenderedPageBreak/>
              <w:t>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Mennyiség </w:t>
            </w:r>
            <w:r w:rsidRPr="00F25ED0">
              <w:rPr>
                <w:b/>
                <w:color w:val="auto"/>
              </w:rPr>
              <w:lastRenderedPageBreak/>
              <w:t>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 xml:space="preserve">Fedezeti </w:t>
            </w:r>
            <w:r w:rsidRPr="00F25ED0">
              <w:rPr>
                <w:b/>
                <w:color w:val="auto"/>
              </w:rPr>
              <w:lastRenderedPageBreak/>
              <w:t>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6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</w:t>
            </w:r>
          </w:p>
        </w:tc>
        <w:tc>
          <w:tcPr>
            <w:tcW w:w="1347" w:type="dxa"/>
          </w:tcPr>
          <w:p w:rsidR="00EF772D" w:rsidRPr="00F25ED0" w:rsidRDefault="003942F4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66024F"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Flexibiltás mértéke C típusú lézióban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5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 a distalis 3cm-es szakaszon (értékelés zsűrizéssel, előny a nagyobb) 3p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2p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7</w:t>
      </w:r>
      <w:r w:rsidR="0066024F" w:rsidRPr="00F25ED0">
        <w:rPr>
          <w:b/>
          <w:color w:val="auto"/>
        </w:rPr>
        <w:t>.) Crossing profile típusú guide wire igen szűk léziókhoz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</w:t>
      </w:r>
      <w:r w:rsidR="003942F4" w:rsidRPr="00F25ED0">
        <w:rPr>
          <w:b/>
          <w:color w:val="auto"/>
        </w:rPr>
        <w:t>1</w:t>
      </w:r>
      <w:r w:rsidRPr="00F25ED0">
        <w:rPr>
          <w:b/>
          <w:color w:val="auto"/>
        </w:rPr>
        <w:t>200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polimer hegy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teljes hidrofil bevonat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rozsdamentes acél mag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tip load 1.5-4.1 gramm</w:t>
      </w:r>
    </w:p>
    <w:p w:rsidR="00EF772D" w:rsidRPr="00F25ED0" w:rsidRDefault="00EF772D">
      <w:pPr>
        <w:ind w:left="1418"/>
        <w:jc w:val="both"/>
        <w:rPr>
          <w:b/>
          <w:color w:val="auto"/>
        </w:rPr>
      </w:pP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- 175-300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TableNormal1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890"/>
        <w:gridCol w:w="1418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7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Normál-kemény (standard), „J” végződés</w:t>
            </w:r>
          </w:p>
        </w:tc>
        <w:tc>
          <w:tcPr>
            <w:tcW w:w="1418" w:type="dxa"/>
          </w:tcPr>
          <w:p w:rsidR="00EF772D" w:rsidRPr="00F25ED0" w:rsidRDefault="003942F4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66024F"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Penetráló képesség mértéke (értékelés zsűrizéssel, előny a nagyobb) 8</w:t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Flexibilitás mértéke C típusú lézión (értékelés zsűrizéssel, előny a nagyobb) 6</w:t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Torque kontroll mértéke (értékelés zsűrizéssel, előny a nagyobb) 4</w:t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2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8</w:t>
      </w:r>
      <w:r w:rsidR="0066024F" w:rsidRPr="00F25ED0">
        <w:rPr>
          <w:b/>
          <w:color w:val="auto"/>
        </w:rPr>
        <w:t>.) Rekanalizációs drótok / CTO-ra alkalmas drót:</w:t>
      </w:r>
    </w:p>
    <w:p w:rsidR="00EF772D" w:rsidRPr="00F25ED0" w:rsidRDefault="0066024F">
      <w:pPr>
        <w:ind w:left="5664" w:firstLine="707"/>
        <w:jc w:val="both"/>
        <w:rPr>
          <w:b/>
          <w:color w:val="auto"/>
          <w:u w:val="single"/>
        </w:rPr>
      </w:pPr>
      <w:r w:rsidRPr="00F25ED0">
        <w:rPr>
          <w:b/>
          <w:color w:val="auto"/>
        </w:rPr>
        <w:t xml:space="preserve">        Igény összesen: 275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rtg. sugárfogó képesség az eszköz teljes hosszán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tbl>
      <w:tblPr>
        <w:tblW w:w="999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80"/>
        <w:gridCol w:w="1050"/>
        <w:gridCol w:w="4961"/>
        <w:gridCol w:w="1347"/>
        <w:gridCol w:w="1559"/>
      </w:tblGrid>
      <w:tr w:rsidR="00EF772D" w:rsidRPr="00F25ED0">
        <w:tc>
          <w:tcPr>
            <w:tcW w:w="1080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50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8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8</w:t>
            </w:r>
          </w:p>
        </w:tc>
        <w:tc>
          <w:tcPr>
            <w:tcW w:w="105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15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Sliding és drilling, vegyes CTO technikára alkalmas hydrophil, polymerbevonatos drót, 1mm-es pre-formált J alakú heggyel. Opcionálisan 130 és 170 cm ill.  280 és 320 cm </w:t>
            </w:r>
            <w:r w:rsidRPr="00F25ED0">
              <w:rPr>
                <w:color w:val="auto"/>
              </w:rPr>
              <w:lastRenderedPageBreak/>
              <w:t>közötti hosszúságú változat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250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23800</w:t>
            </w:r>
          </w:p>
        </w:tc>
      </w:tr>
      <w:tr w:rsidR="00EF772D" w:rsidRPr="00F25ED0">
        <w:tc>
          <w:tcPr>
            <w:tcW w:w="108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8</w:t>
            </w:r>
          </w:p>
        </w:tc>
        <w:tc>
          <w:tcPr>
            <w:tcW w:w="105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Penetrációs CTO technikára alkalmas nem-hyrophil drót, bevonat nélküli vékonyított hegy, tip load: 9-20 gramm – 280 és 320 cm közötti hosszúságú változat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559" w:type="dxa"/>
          </w:tcPr>
          <w:p w:rsidR="00EF772D" w:rsidRPr="00F25ED0" w:rsidRDefault="00661342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21980</w:t>
            </w:r>
          </w:p>
          <w:p w:rsidR="00661342" w:rsidRPr="00F25ED0" w:rsidRDefault="00661342">
            <w:pPr>
              <w:jc w:val="right"/>
              <w:rPr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a teljes hosszon (értékelés zsűrizéssel, előny a nagyobb) 8,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2.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9</w:t>
      </w:r>
      <w:r w:rsidR="0066024F" w:rsidRPr="00F25ED0">
        <w:rPr>
          <w:b/>
          <w:color w:val="auto"/>
        </w:rPr>
        <w:t>.) Distális protekciós eszköz thrombotikus lézió kezeléséhez: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ind w:left="5664" w:firstLine="707"/>
        <w:jc w:val="both"/>
        <w:rPr>
          <w:b/>
          <w:color w:val="auto"/>
          <w:u w:val="single"/>
        </w:rPr>
      </w:pPr>
      <w:r w:rsidRPr="00F25ED0">
        <w:rPr>
          <w:b/>
          <w:color w:val="auto"/>
        </w:rPr>
        <w:t xml:space="preserve">    Igény összesen: 5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rtg sugárfogó képesség a kosaras végen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filter rendszerű embólus védődrót, SVG és natív erekhez használható</w:t>
      </w: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- 175-200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889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9"/>
        <w:gridCol w:w="959"/>
        <w:gridCol w:w="4819"/>
        <w:gridCol w:w="1631"/>
        <w:gridCol w:w="1701"/>
      </w:tblGrid>
      <w:tr w:rsidR="00EF772D" w:rsidRPr="00F25ED0" w:rsidTr="00204F20">
        <w:tc>
          <w:tcPr>
            <w:tcW w:w="77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Sor-szám</w:t>
            </w:r>
          </w:p>
        </w:tc>
        <w:tc>
          <w:tcPr>
            <w:tcW w:w="959" w:type="dxa"/>
          </w:tcPr>
          <w:p w:rsidR="00EF772D" w:rsidRPr="00F25ED0" w:rsidRDefault="0066024F">
            <w:pPr>
              <w:ind w:left="-70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63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204F20">
        <w:tc>
          <w:tcPr>
            <w:tcW w:w="779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9</w:t>
            </w:r>
          </w:p>
        </w:tc>
        <w:tc>
          <w:tcPr>
            <w:tcW w:w="959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</w:t>
            </w:r>
          </w:p>
        </w:tc>
        <w:tc>
          <w:tcPr>
            <w:tcW w:w="4819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Embólus védődrót filter rendszerű, 3-5 mm érátmérőhöz</w:t>
            </w:r>
          </w:p>
        </w:tc>
        <w:tc>
          <w:tcPr>
            <w:tcW w:w="1631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155000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Levezethetőség könnyedségének mértéke (értékelés zsűrizéssel, előny a könnyedebb)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10.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10</w:t>
      </w:r>
      <w:r w:rsidR="0066024F" w:rsidRPr="00F25ED0">
        <w:rPr>
          <w:b/>
          <w:color w:val="auto"/>
        </w:rPr>
        <w:t>. Mikrokatéterek:</w:t>
      </w:r>
    </w:p>
    <w:p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Igény összesen: </w:t>
      </w:r>
      <w:r w:rsidR="00E74F87" w:rsidRPr="00F25ED0">
        <w:rPr>
          <w:b/>
          <w:color w:val="auto"/>
        </w:rPr>
        <w:t xml:space="preserve">180 </w:t>
      </w:r>
      <w:r w:rsidRPr="00F25ED0">
        <w:rPr>
          <w:b/>
          <w:color w:val="auto"/>
        </w:rPr>
        <w:t>db/év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ab/>
        <w:t>Követelmény: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Vékonyított hegy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Hegy kiképzés &lt;2F-nél vékonyabb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Könnyű felvezethetőség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Szuperszelektív angiográfiára alkalmas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Hydrophil bevonat</w:t>
      </w:r>
    </w:p>
    <w:p w:rsidR="00EF772D" w:rsidRPr="00F25ED0" w:rsidRDefault="00EF772D">
      <w:pPr>
        <w:ind w:left="1776"/>
        <w:jc w:val="both"/>
        <w:rPr>
          <w:color w:val="auto"/>
        </w:rPr>
      </w:pPr>
    </w:p>
    <w:tbl>
      <w:tblPr>
        <w:tblStyle w:val="a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748"/>
        <w:gridCol w:w="1560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6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204F20" w:rsidRPr="00F25ED0">
              <w:rPr>
                <w:color w:val="auto"/>
              </w:rPr>
              <w:t>0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204F20" w:rsidRPr="00F25ED0">
              <w:rPr>
                <w:b/>
                <w:color w:val="auto"/>
              </w:rPr>
              <w:t>8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color w:val="auto"/>
              </w:rPr>
              <w:t xml:space="preserve">‘Workhorse’ - mikrokatéter </w:t>
            </w:r>
            <w:r w:rsidR="00E81856">
              <w:rPr>
                <w:color w:val="auto"/>
              </w:rPr>
              <w:t>–</w:t>
            </w:r>
            <w:r w:rsidRPr="00E81856">
              <w:rPr>
                <w:color w:val="auto"/>
                <w:highlight w:val="yellow"/>
              </w:rPr>
              <w:t>130</w:t>
            </w:r>
            <w:r w:rsidR="00E81856" w:rsidRPr="00E81856">
              <w:rPr>
                <w:color w:val="auto"/>
                <w:highlight w:val="yellow"/>
              </w:rPr>
              <w:t>-135</w:t>
            </w:r>
            <w:r w:rsidRPr="00E81856">
              <w:rPr>
                <w:color w:val="auto"/>
                <w:highlight w:val="yellow"/>
              </w:rPr>
              <w:t xml:space="preserve"> cm</w:t>
            </w:r>
          </w:p>
        </w:tc>
        <w:tc>
          <w:tcPr>
            <w:tcW w:w="1560" w:type="dxa"/>
          </w:tcPr>
          <w:p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129500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10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color w:val="auto"/>
              </w:rPr>
              <w:t xml:space="preserve">‘Workhorse’ - mikrokatéter- </w:t>
            </w:r>
            <w:r w:rsidRPr="00E81856">
              <w:rPr>
                <w:color w:val="auto"/>
                <w:highlight w:val="yellow"/>
              </w:rPr>
              <w:t>150</w:t>
            </w:r>
            <w:r w:rsidR="00E81856" w:rsidRPr="00E81856">
              <w:rPr>
                <w:color w:val="auto"/>
                <w:highlight w:val="yellow"/>
              </w:rPr>
              <w:t>-160</w:t>
            </w:r>
            <w:r w:rsidRPr="00E81856">
              <w:rPr>
                <w:color w:val="auto"/>
                <w:highlight w:val="yellow"/>
              </w:rPr>
              <w:t xml:space="preserve"> cm</w:t>
            </w:r>
          </w:p>
        </w:tc>
        <w:tc>
          <w:tcPr>
            <w:tcW w:w="1560" w:type="dxa"/>
          </w:tcPr>
          <w:p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129500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10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Wol</w:t>
            </w:r>
            <w:r w:rsidR="00204F20" w:rsidRPr="00F25ED0">
              <w:rPr>
                <w:color w:val="auto"/>
              </w:rPr>
              <w:t>frám és acélszál erősített mikro</w:t>
            </w:r>
            <w:r w:rsidRPr="00F25ED0">
              <w:rPr>
                <w:color w:val="auto"/>
              </w:rPr>
              <w:t>katéter</w:t>
            </w:r>
          </w:p>
        </w:tc>
        <w:tc>
          <w:tcPr>
            <w:tcW w:w="1560" w:type="dxa"/>
          </w:tcPr>
          <w:p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175000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lastRenderedPageBreak/>
        <w:t>Pontozás (súlyszám)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teljes eszköz flexibilitásának mértéke (értékelés zsűrizéssel,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10.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11</w:t>
      </w:r>
      <w:r w:rsidR="0066024F" w:rsidRPr="00F25ED0">
        <w:rPr>
          <w:b/>
          <w:color w:val="auto"/>
        </w:rPr>
        <w:t>.) Intracoronáriás nyomásmérő vezetődrót:</w:t>
      </w:r>
    </w:p>
    <w:p w:rsidR="00EF772D" w:rsidRPr="00F25ED0" w:rsidRDefault="0066024F">
      <w:pPr>
        <w:ind w:left="5660" w:firstLine="700"/>
        <w:jc w:val="both"/>
        <w:rPr>
          <w:b/>
          <w:color w:val="auto"/>
        </w:rPr>
      </w:pPr>
      <w:r w:rsidRPr="00F25ED0">
        <w:rPr>
          <w:b/>
          <w:color w:val="auto"/>
        </w:rPr>
        <w:tab/>
        <w:t>Igény összesen: 250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coronáriákban és perifériás erekben lévő nyomás meghatározására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jó rtg. sugárfogó képesség a flexibilis végen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nem piezo-elektromos működési mód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baseline shift ellenőrzés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PTFE bevonat</w:t>
      </w:r>
    </w:p>
    <w:p w:rsidR="002E55CF" w:rsidRDefault="0066024F" w:rsidP="002E55CF">
      <w:pPr>
        <w:ind w:left="860" w:firstLine="280"/>
        <w:jc w:val="both"/>
        <w:rPr>
          <w:color w:val="auto"/>
        </w:rPr>
      </w:pPr>
      <w:r w:rsidRPr="002E55CF">
        <w:rPr>
          <w:color w:val="auto"/>
        </w:rPr>
        <w:t>- legyen kompatibilis Boston Comet rendszerrel</w:t>
      </w:r>
      <w:r w:rsidR="002E55CF" w:rsidRPr="00C31457">
        <w:rPr>
          <w:color w:val="auto"/>
          <w:highlight w:val="yellow"/>
        </w:rPr>
        <w:t xml:space="preserve">(Ajánlatkérő elfogad olyan intracoronáriás nyomásmérő vezetődrótot, </w:t>
      </w:r>
      <w:r w:rsidR="00C31457" w:rsidRPr="00C31457">
        <w:rPr>
          <w:color w:val="auto"/>
          <w:highlight w:val="yellow"/>
        </w:rPr>
        <w:t>amely a termékkel szemben támasztott általános orvosszakmai követelményeknek megfelel, amennyiben Ajánlattevő a szerződés időtartama alatt térítésmentesen biztosít megfelleő számú (min. 2 db) működéséhez szükséges rendszert.)</w:t>
      </w:r>
    </w:p>
    <w:p w:rsidR="00EF772D" w:rsidRPr="00F25ED0" w:rsidRDefault="00EF772D" w:rsidP="002E55CF">
      <w:pPr>
        <w:ind w:left="860" w:firstLine="280"/>
        <w:jc w:val="both"/>
        <w:rPr>
          <w:color w:val="auto"/>
        </w:rPr>
      </w:pPr>
    </w:p>
    <w:tbl>
      <w:tblPr>
        <w:tblW w:w="9889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9"/>
        <w:gridCol w:w="959"/>
        <w:gridCol w:w="4819"/>
        <w:gridCol w:w="1631"/>
        <w:gridCol w:w="1701"/>
      </w:tblGrid>
      <w:tr w:rsidR="00204F20" w:rsidRPr="00F25ED0" w:rsidTr="00426B0D">
        <w:tc>
          <w:tcPr>
            <w:tcW w:w="779" w:type="dxa"/>
          </w:tcPr>
          <w:p w:rsidR="00204F20" w:rsidRPr="00F25ED0" w:rsidRDefault="00204F20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Sor-szám</w:t>
            </w:r>
          </w:p>
        </w:tc>
        <w:tc>
          <w:tcPr>
            <w:tcW w:w="959" w:type="dxa"/>
          </w:tcPr>
          <w:p w:rsidR="00204F20" w:rsidRPr="00F25ED0" w:rsidRDefault="00204F20" w:rsidP="00426B0D">
            <w:pPr>
              <w:ind w:left="-70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631" w:type="dxa"/>
          </w:tcPr>
          <w:p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204F20" w:rsidRPr="00F25ED0" w:rsidTr="00426B0D">
        <w:tc>
          <w:tcPr>
            <w:tcW w:w="779" w:type="dxa"/>
          </w:tcPr>
          <w:p w:rsidR="00204F20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11</w:t>
            </w:r>
          </w:p>
        </w:tc>
        <w:tc>
          <w:tcPr>
            <w:tcW w:w="959" w:type="dxa"/>
          </w:tcPr>
          <w:p w:rsidR="00204F20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</w:t>
            </w:r>
          </w:p>
        </w:tc>
        <w:tc>
          <w:tcPr>
            <w:tcW w:w="4819" w:type="dxa"/>
          </w:tcPr>
          <w:p w:rsidR="00204F20" w:rsidRPr="00F25ED0" w:rsidRDefault="00204F20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Nyomásmérő vezetődrót flexibilis véggel</w:t>
            </w:r>
          </w:p>
        </w:tc>
        <w:tc>
          <w:tcPr>
            <w:tcW w:w="1631" w:type="dxa"/>
          </w:tcPr>
          <w:p w:rsidR="00204F20" w:rsidRPr="00F25ED0" w:rsidRDefault="00204F20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250</w:t>
            </w:r>
          </w:p>
        </w:tc>
        <w:tc>
          <w:tcPr>
            <w:tcW w:w="1701" w:type="dxa"/>
          </w:tcPr>
          <w:p w:rsidR="00204F20" w:rsidRPr="00F25ED0" w:rsidRDefault="00204F20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194000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204F20" w:rsidRPr="00F25ED0" w:rsidRDefault="00204F20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a végen (értékelés zsűrizéssel,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5.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keepNext/>
        <w:numPr>
          <w:ilvl w:val="6"/>
          <w:numId w:val="3"/>
        </w:numPr>
        <w:ind w:hanging="1295"/>
        <w:jc w:val="center"/>
        <w:rPr>
          <w:color w:val="auto"/>
        </w:rPr>
      </w:pPr>
      <w:r w:rsidRPr="00F25ED0">
        <w:rPr>
          <w:b/>
          <w:color w:val="auto"/>
          <w:u w:val="single"/>
        </w:rPr>
        <w:t>PTCA ballonkatéterek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keepNext/>
        <w:numPr>
          <w:ilvl w:val="0"/>
          <w:numId w:val="3"/>
        </w:numPr>
        <w:ind w:hanging="431"/>
        <w:jc w:val="both"/>
        <w:rPr>
          <w:color w:val="auto"/>
        </w:rPr>
      </w:pPr>
      <w:r w:rsidRPr="00F25ED0">
        <w:rPr>
          <w:b/>
          <w:color w:val="auto"/>
        </w:rPr>
        <w:t xml:space="preserve">Az értékelésben szereplő számszerűsíthető paramétereket a kiírásban szereplő legalacsonyabb </w:t>
      </w:r>
      <w:r w:rsidR="004C7AE2" w:rsidRPr="00F25ED0">
        <w:rPr>
          <w:b/>
          <w:color w:val="auto"/>
        </w:rPr>
        <w:t>átmérő</w:t>
      </w:r>
      <w:r w:rsidRPr="00F25ED0">
        <w:rPr>
          <w:b/>
          <w:color w:val="auto"/>
        </w:rPr>
        <w:t>re és min. 15 mm-es ballonhosszra kell megadni.</w:t>
      </w:r>
    </w:p>
    <w:p w:rsidR="00EF772D" w:rsidRPr="00F25ED0" w:rsidRDefault="00EF772D">
      <w:pPr>
        <w:ind w:left="432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12</w:t>
      </w:r>
      <w:r w:rsidR="0066024F" w:rsidRPr="00F25ED0">
        <w:rPr>
          <w:b/>
          <w:color w:val="auto"/>
        </w:rPr>
        <w:t>.) Aorta billentyű tágításra alkalmas karcsúsított ballon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>Igény összesen: 10 db/év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láthatósága, minimum 3 marker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Rated burst pressure &gt;= 8 atm. (25 mm átmérőig)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hosszúsága min. 110 cm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Monorail kivitel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A ballon középső átmérője a distalis végek max. 90%-a lehet</w:t>
      </w: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1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Fedezeti egységár </w:t>
            </w:r>
            <w:r w:rsidRPr="00F25ED0">
              <w:rPr>
                <w:b/>
                <w:color w:val="auto"/>
              </w:rPr>
              <w:lastRenderedPageBreak/>
              <w:t>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1</w:t>
            </w:r>
            <w:r w:rsidR="004C7AE2" w:rsidRPr="00F25ED0">
              <w:rPr>
                <w:color w:val="auto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12-30 mm átmérő, 40-60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219950</w:t>
            </w:r>
          </w:p>
        </w:tc>
      </w:tr>
    </w:tbl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(atm, előny a nagyobb) 5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13</w:t>
      </w:r>
      <w:r w:rsidR="0066024F" w:rsidRPr="00F25ED0">
        <w:rPr>
          <w:b/>
          <w:color w:val="auto"/>
        </w:rPr>
        <w:t>.) Aortabillentyű tágításra alkalmas nagynyomású ballon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Igény összesen: 15 db/év 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rated burst pressure 14mm ámérőig &gt;= 8 atm.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kis átmérőjű bevezetés 14 mm átmérőig&gt;= 7 Fr. sheath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E81856">
        <w:rPr>
          <w:color w:val="auto"/>
          <w:highlight w:val="yellow"/>
        </w:rPr>
        <w:t>- shaft min. 1</w:t>
      </w:r>
      <w:r w:rsidR="00E81856">
        <w:rPr>
          <w:color w:val="auto"/>
          <w:highlight w:val="yellow"/>
        </w:rPr>
        <w:t>0</w:t>
      </w:r>
      <w:r w:rsidRPr="00E81856">
        <w:rPr>
          <w:color w:val="auto"/>
          <w:highlight w:val="yellow"/>
        </w:rPr>
        <w:t>0 cm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2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12-18 mm átmérő, 20-40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272635</w:t>
            </w:r>
          </w:p>
        </w:tc>
      </w:tr>
    </w:tbl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14 mm átmérőig (atm, előny a nagyobb) 5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>1</w:t>
      </w:r>
      <w:r w:rsidR="004C7AE2" w:rsidRPr="00F25ED0">
        <w:rPr>
          <w:b/>
          <w:color w:val="auto"/>
        </w:rPr>
        <w:t>4</w:t>
      </w:r>
      <w:r w:rsidRPr="00F25ED0">
        <w:rPr>
          <w:b/>
          <w:color w:val="auto"/>
        </w:rPr>
        <w:t xml:space="preserve">.)  Ballon aortabillentyű tágításra  </w:t>
      </w:r>
    </w:p>
    <w:p w:rsidR="00EF772D" w:rsidRPr="00F25ED0" w:rsidRDefault="003942F4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Igény összesen: 10</w:t>
      </w:r>
      <w:r w:rsidR="0066024F" w:rsidRPr="00F25ED0">
        <w:rPr>
          <w:b/>
          <w:color w:val="auto"/>
        </w:rPr>
        <w:t xml:space="preserve">0 db/év 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többszöri felfújásra alkalmas</w:t>
      </w:r>
    </w:p>
    <w:p w:rsidR="00EF772D" w:rsidRPr="00F25ED0" w:rsidRDefault="0066024F">
      <w:pPr>
        <w:ind w:left="851" w:firstLine="567"/>
        <w:jc w:val="both"/>
        <w:rPr>
          <w:rFonts w:ascii="Arial" w:eastAsia="Arial" w:hAnsi="Arial" w:cs="Arial"/>
          <w:color w:val="auto"/>
        </w:rPr>
      </w:pPr>
      <w:r w:rsidRPr="00F25ED0">
        <w:rPr>
          <w:color w:val="auto"/>
        </w:rPr>
        <w:t>- rövid ballon vállak, puha, atraumatikus vég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Rated Burst Pressure &gt;= 5 atm.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hossza min. 110 cm</w:t>
      </w:r>
    </w:p>
    <w:p w:rsidR="00EF772D" w:rsidRPr="00F25ED0" w:rsidRDefault="00EF772D">
      <w:pPr>
        <w:ind w:left="851" w:firstLine="567"/>
        <w:jc w:val="both"/>
        <w:rPr>
          <w:rFonts w:ascii="Arial" w:eastAsia="Arial" w:hAnsi="Arial" w:cs="Arial"/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14-25 mm átmérő, 40-60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0A558B">
            <w:pPr>
              <w:jc w:val="right"/>
              <w:rPr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40500</w:t>
            </w:r>
          </w:p>
        </w:tc>
      </w:tr>
    </w:tbl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14 mm-es átmérőig (atm, előny a nagyobb) 5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4C7AE2" w:rsidRPr="00F25ED0" w:rsidRDefault="004C7AE2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15</w:t>
      </w:r>
      <w:r w:rsidR="0066024F" w:rsidRPr="00F25ED0">
        <w:rPr>
          <w:b/>
          <w:color w:val="auto"/>
        </w:rPr>
        <w:t>.) Kettős tulajdonságú előtágításra és utótágításra is alkalmas semi- vagy noncompli</w:t>
      </w:r>
      <w:r w:rsidR="00A42630" w:rsidRPr="00F25ED0">
        <w:rPr>
          <w:b/>
          <w:color w:val="auto"/>
        </w:rPr>
        <w:t>a</w:t>
      </w:r>
      <w:r w:rsidR="0066024F" w:rsidRPr="00F25ED0">
        <w:rPr>
          <w:b/>
          <w:color w:val="auto"/>
        </w:rPr>
        <w:t>nt ballonok:</w:t>
      </w:r>
    </w:p>
    <w:p w:rsidR="00EF772D" w:rsidRPr="00F25ED0" w:rsidRDefault="0066024F">
      <w:pPr>
        <w:ind w:left="5800" w:firstLine="560"/>
        <w:jc w:val="both"/>
        <w:rPr>
          <w:b/>
          <w:color w:val="auto"/>
        </w:rPr>
      </w:pPr>
      <w:r w:rsidRPr="00F25ED0">
        <w:rPr>
          <w:b/>
          <w:color w:val="auto"/>
        </w:rPr>
        <w:tab/>
        <w:t xml:space="preserve">Igény összesen: </w:t>
      </w:r>
      <w:r w:rsidR="00E74F87" w:rsidRPr="00F25ED0">
        <w:rPr>
          <w:b/>
          <w:color w:val="auto"/>
        </w:rPr>
        <w:t xml:space="preserve">5000 </w:t>
      </w:r>
      <w:r w:rsidRPr="00F25ED0">
        <w:rPr>
          <w:b/>
          <w:color w:val="auto"/>
        </w:rPr>
        <w:t>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-a katéter hegyének finom kiképzése</w:t>
      </w:r>
    </w:p>
    <w:p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color w:val="auto"/>
        </w:rPr>
        <w:t>- stenten keresztüli oldalág eléréshez, tortouzus erekhez, bifurcatios laesiok kissing utótágításához</w:t>
      </w:r>
    </w:p>
    <w:p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color w:val="auto"/>
        </w:rPr>
        <w:t>- legalább 7 féle hossz: 6 mm-től – 30 mm-ig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széles átmérő választék: 1.20 mm-től – 5.00 mm-ig, legalább 13 féle)</w:t>
      </w:r>
    </w:p>
    <w:p w:rsidR="00EF772D" w:rsidRPr="00F25ED0" w:rsidRDefault="0066024F">
      <w:pPr>
        <w:ind w:left="1060" w:firstLine="360"/>
        <w:jc w:val="both"/>
        <w:rPr>
          <w:color w:val="auto"/>
        </w:rPr>
      </w:pPr>
      <w:r w:rsidRPr="00F25ED0">
        <w:rPr>
          <w:color w:val="auto"/>
        </w:rPr>
        <w:t>- tip entry profile maximum 0.017” (3 mm-es átmérőnél)</w:t>
      </w:r>
    </w:p>
    <w:p w:rsidR="00EF772D" w:rsidRPr="00F25ED0" w:rsidRDefault="0066024F">
      <w:pPr>
        <w:ind w:left="1060" w:firstLine="360"/>
        <w:jc w:val="both"/>
        <w:rPr>
          <w:color w:val="auto"/>
        </w:rPr>
      </w:pPr>
      <w:r w:rsidRPr="00F25ED0">
        <w:rPr>
          <w:color w:val="auto"/>
        </w:rPr>
        <w:t>- crossing profile maximum 0.021” (3 mm-es átmérőnél)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Rated Burst Pressure. &gt;=14 ATM (3 mm-es átmérőnél)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legyen elérhető NC kivitelben, valamint RX és OTW változatban is</w:t>
      </w:r>
    </w:p>
    <w:p w:rsidR="00EF772D" w:rsidRPr="00F25ED0" w:rsidRDefault="00EF772D">
      <w:pPr>
        <w:ind w:left="700" w:firstLine="700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4C7AE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2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2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65536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36" w:rsidRPr="00F25ED0" w:rsidRDefault="00065536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36" w:rsidRPr="00F25ED0" w:rsidRDefault="00065536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36" w:rsidRPr="00F25ED0" w:rsidRDefault="00065536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1,2-5,0 mm átmérő, 6-30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6" w:rsidRPr="00F25ED0" w:rsidRDefault="000A558B" w:rsidP="00065536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5000</w:t>
            </w:r>
          </w:p>
          <w:p w:rsidR="000A558B" w:rsidRPr="00F25ED0" w:rsidRDefault="000A558B" w:rsidP="00065536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6" w:rsidRPr="00F25ED0" w:rsidRDefault="00065536" w:rsidP="00065536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</w:tbl>
    <w:p w:rsidR="004C7AE2" w:rsidRPr="00F25ED0" w:rsidRDefault="004C7AE2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A rendeltetésszerű használat egyszerűségének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- Ballon nyomásállóságának mértéke </w:t>
      </w:r>
      <w:r w:rsidR="00A42630" w:rsidRPr="00F25ED0">
        <w:rPr>
          <w:color w:val="auto"/>
        </w:rPr>
        <w:t xml:space="preserve">3 mm átmérőjű ballonnál </w:t>
      </w:r>
      <w:r w:rsidRPr="00F25ED0">
        <w:rPr>
          <w:color w:val="auto"/>
        </w:rPr>
        <w:t>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2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94510E">
      <w:pPr>
        <w:jc w:val="both"/>
        <w:rPr>
          <w:b/>
          <w:color w:val="auto"/>
        </w:rPr>
      </w:pPr>
      <w:r w:rsidRPr="00F25ED0">
        <w:rPr>
          <w:b/>
          <w:color w:val="auto"/>
        </w:rPr>
        <w:t>1</w:t>
      </w:r>
      <w:r w:rsidR="0066024F" w:rsidRPr="00F25ED0">
        <w:rPr>
          <w:b/>
          <w:color w:val="auto"/>
        </w:rPr>
        <w:t>6.) Monorail semicompliant ballonok:</w:t>
      </w:r>
    </w:p>
    <w:p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lastRenderedPageBreak/>
        <w:t xml:space="preserve">    Igény összesen: 1800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- a katéter hegyének lehető legfinomabb kiképzése (u. n. „laser bounded”, vagy „tapered tip”)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tip entry profile átmérője max. 0,017” legyen a 3 mm-es ballonnál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 xml:space="preserve">- rated burst pressure </w:t>
      </w:r>
      <w:r w:rsidRPr="00F25ED0">
        <w:rPr>
          <w:b/>
          <w:color w:val="auto"/>
        </w:rPr>
        <w:t>&gt;=</w:t>
      </w:r>
      <w:r w:rsidRPr="00F25ED0">
        <w:rPr>
          <w:color w:val="auto"/>
        </w:rPr>
        <w:t>14 atm (1,5 – 3,25 mm átmérőnél)</w:t>
      </w:r>
    </w:p>
    <w:p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 xml:space="preserve">- rated burst pressure </w:t>
      </w:r>
      <w:r w:rsidRPr="00F25ED0">
        <w:rPr>
          <w:b/>
          <w:color w:val="auto"/>
        </w:rPr>
        <w:t>&gt;=</w:t>
      </w:r>
      <w:r w:rsidRPr="00F25ED0">
        <w:rPr>
          <w:color w:val="auto"/>
        </w:rPr>
        <w:t>18 atm (1,2 mm átmérőnél)</w:t>
      </w:r>
    </w:p>
    <w:p w:rsidR="00EF772D" w:rsidRPr="00F25ED0" w:rsidRDefault="00EF772D">
      <w:pPr>
        <w:ind w:left="1420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Konstrukció: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:rsidR="00EF772D" w:rsidRPr="00F25ED0" w:rsidRDefault="0066024F">
      <w:pPr>
        <w:ind w:left="1560" w:hanging="140"/>
        <w:jc w:val="both"/>
        <w:rPr>
          <w:color w:val="auto"/>
        </w:rPr>
      </w:pPr>
      <w:r w:rsidRPr="00F25ED0">
        <w:rPr>
          <w:color w:val="auto"/>
        </w:rPr>
        <w:t>- ballonja korszerű semicompliant, vagy noncompliant műanyag, azaz poly- imide vagy nylon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flexibilis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sugárfogó marker</w:t>
      </w:r>
    </w:p>
    <w:p w:rsidR="00EF772D" w:rsidRPr="00F25ED0" w:rsidRDefault="00EF772D">
      <w:pPr>
        <w:ind w:left="1420"/>
        <w:jc w:val="both"/>
        <w:rPr>
          <w:color w:val="auto"/>
        </w:rPr>
      </w:pPr>
    </w:p>
    <w:p w:rsidR="00EF772D" w:rsidRPr="00F25ED0" w:rsidRDefault="0066024F">
      <w:pPr>
        <w:ind w:left="700"/>
        <w:jc w:val="both"/>
        <w:rPr>
          <w:color w:val="auto"/>
        </w:rPr>
      </w:pPr>
      <w:r w:rsidRPr="00F25ED0">
        <w:rPr>
          <w:b/>
          <w:color w:val="auto"/>
        </w:rPr>
        <w:t>Méret:</w:t>
      </w:r>
      <w:r w:rsidRPr="00F25ED0">
        <w:rPr>
          <w:color w:val="auto"/>
        </w:rPr>
        <w:t xml:space="preserve">[S1] 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- 6-8/9-12/14-19 mm hosszú ballonok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2,0-2,25-2,5-3,0-3,5-4,0-4,5-5 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:rsidR="00F20932" w:rsidRPr="00F25ED0" w:rsidRDefault="00F20932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700"/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- 20 mm hosszú ballonok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2,0-2,25-2,5-2,75-3,0-3,25-3,5-4,0-4,5mm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:rsidR="00F20932" w:rsidRPr="00F25ED0" w:rsidRDefault="00F20932">
      <w:pPr>
        <w:jc w:val="both"/>
        <w:rPr>
          <w:color w:val="auto"/>
        </w:rPr>
      </w:pPr>
    </w:p>
    <w:p w:rsidR="00EF772D" w:rsidRPr="00F25ED0" w:rsidRDefault="0066024F">
      <w:pPr>
        <w:ind w:left="700"/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780" w:hanging="360"/>
        <w:jc w:val="both"/>
        <w:rPr>
          <w:color w:val="auto"/>
        </w:rPr>
      </w:pPr>
      <w:r w:rsidRPr="00F25ED0">
        <w:rPr>
          <w:color w:val="auto"/>
        </w:rPr>
        <w:t>-        25-30 mm hosszú ballonok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2,5-3,0-3,5-4,0 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:rsidR="00F20932" w:rsidRPr="00F25ED0" w:rsidRDefault="00F20932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 minden soron!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8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lastRenderedPageBreak/>
        <w:t>- A rendeltetésszerű használat egyszerűségének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2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>1</w:t>
      </w:r>
      <w:r w:rsidR="00CC3527" w:rsidRPr="00F25ED0">
        <w:rPr>
          <w:b/>
          <w:color w:val="auto"/>
        </w:rPr>
        <w:t>7</w:t>
      </w:r>
      <w:r w:rsidRPr="00F25ED0">
        <w:rPr>
          <w:b/>
          <w:color w:val="auto"/>
        </w:rPr>
        <w:t>.) Transzkatéteres aortabillentyű csomag (TAVI)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9360A0" w:rsidRPr="00F25ED0">
        <w:rPr>
          <w:b/>
          <w:color w:val="auto"/>
        </w:rPr>
        <w:t>80</w:t>
      </w:r>
      <w:r w:rsidRPr="00F25ED0">
        <w:rPr>
          <w:b/>
          <w:color w:val="auto"/>
        </w:rPr>
        <w:t xml:space="preserve"> db/év 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numPr>
          <w:ilvl w:val="0"/>
          <w:numId w:val="2"/>
        </w:numPr>
        <w:ind w:hanging="359"/>
        <w:jc w:val="both"/>
        <w:rPr>
          <w:color w:val="auto"/>
        </w:rPr>
      </w:pPr>
      <w:r w:rsidRPr="00F25ED0">
        <w:rPr>
          <w:color w:val="auto"/>
        </w:rPr>
        <w:t xml:space="preserve">Significans aorta stenosis során percutan implantálható egységcsomag, mely tartalmaz egy </w:t>
      </w:r>
    </w:p>
    <w:p w:rsidR="00EF772D" w:rsidRPr="00F25ED0" w:rsidRDefault="0066024F" w:rsidP="00CC3527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Felvezető/billentyűdeponáló katéter rendszer, amely repoziciót is lehetővé tesz</w:t>
      </w:r>
    </w:p>
    <w:p w:rsidR="00EF772D" w:rsidRPr="00F25ED0" w:rsidRDefault="0066024F" w:rsidP="00CC3527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Nitinol alapú keretre rögzített biológiai műbillentyűt</w:t>
      </w:r>
    </w:p>
    <w:p w:rsidR="00EF772D" w:rsidRPr="00F25ED0" w:rsidRDefault="0066024F">
      <w:pPr>
        <w:numPr>
          <w:ilvl w:val="0"/>
          <w:numId w:val="2"/>
        </w:numPr>
        <w:ind w:hanging="359"/>
        <w:jc w:val="both"/>
        <w:rPr>
          <w:color w:val="auto"/>
        </w:rPr>
      </w:pPr>
      <w:r w:rsidRPr="00F25ED0">
        <w:rPr>
          <w:color w:val="auto"/>
        </w:rPr>
        <w:t>femoralis és vagy subclavia/axillaris felőli bevezetésre alkalmas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8"/>
        <w:tblW w:w="9727" w:type="dxa"/>
        <w:tblInd w:w="-196" w:type="dxa"/>
        <w:tblLayout w:type="fixed"/>
        <w:tblLook w:val="0400"/>
      </w:tblPr>
      <w:tblGrid>
        <w:gridCol w:w="1182"/>
        <w:gridCol w:w="987"/>
        <w:gridCol w:w="4860"/>
        <w:gridCol w:w="1438"/>
        <w:gridCol w:w="1260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TAVI változatos anulus átmérőkre – min. 4 tagú méretválaszték (23, 25, 27, 29 mm). Valódi 18F-es kompatibilitás. Szobahőmérsékleten be</w:t>
            </w:r>
            <w:r w:rsidR="007332A5" w:rsidRPr="00F25ED0">
              <w:rPr>
                <w:color w:val="auto"/>
              </w:rPr>
              <w:t>t</w:t>
            </w:r>
            <w:r w:rsidRPr="00F25ED0">
              <w:rPr>
                <w:color w:val="auto"/>
              </w:rPr>
              <w:t>ölthető billentyű.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3650000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Aktív zármechnizmussal rendelkező TAVI, felvezető sheattel és dróttal együtt – min. 3 méretválasztékban. Tetszőleges alkalommal repozicionálható, nagy radiális erővel rendelkező billentyű.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  <w:p w:rsidR="000A558B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3800000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külső mérete (F, előny a kisebb) - 5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Hajlékonyság mértéke a felvezetés kapcsán (értékelés zsűrizéssel, előny a nagyobb) –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 xml:space="preserve">A TAVI stentjének radiális erejének mértéke (előny a nagyobb) – 5 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CC3527">
      <w:pPr>
        <w:jc w:val="both"/>
        <w:rPr>
          <w:b/>
          <w:color w:val="auto"/>
        </w:rPr>
      </w:pPr>
      <w:r w:rsidRPr="00F25ED0">
        <w:rPr>
          <w:b/>
          <w:color w:val="auto"/>
        </w:rPr>
        <w:t>18</w:t>
      </w:r>
      <w:r w:rsidR="0066024F" w:rsidRPr="00F25ED0">
        <w:rPr>
          <w:b/>
          <w:color w:val="auto"/>
        </w:rPr>
        <w:t>.) Mitralis insuffitientia percutan ellátása alkalmas eszköz (mitralis klip)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</w:t>
      </w:r>
      <w:r w:rsidR="00B718BA" w:rsidRPr="00F25ED0">
        <w:rPr>
          <w:b/>
          <w:color w:val="auto"/>
        </w:rPr>
        <w:t>40</w:t>
      </w:r>
      <w:r w:rsidRPr="00F25ED0">
        <w:rPr>
          <w:b/>
          <w:color w:val="auto"/>
        </w:rPr>
        <w:t xml:space="preserve">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left="993" w:hanging="283"/>
        <w:jc w:val="both"/>
        <w:rPr>
          <w:b/>
          <w:color w:val="auto"/>
        </w:rPr>
      </w:pPr>
    </w:p>
    <w:p w:rsidR="00EF772D" w:rsidRPr="00F25ED0" w:rsidRDefault="0066024F">
      <w:pPr>
        <w:numPr>
          <w:ilvl w:val="0"/>
          <w:numId w:val="6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Degeneratív mitralis insuffitientia ellátására alkalmas klip alapú egységcsomag, amely tartalmaz:</w:t>
      </w:r>
    </w:p>
    <w:p w:rsidR="00EF772D" w:rsidRPr="00F25ED0" w:rsidRDefault="0066024F">
      <w:pPr>
        <w:numPr>
          <w:ilvl w:val="1"/>
          <w:numId w:val="4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Kormányozható guide katétert</w:t>
      </w:r>
    </w:p>
    <w:p w:rsidR="00EF772D" w:rsidRPr="00F25ED0" w:rsidRDefault="0066024F">
      <w:pPr>
        <w:numPr>
          <w:ilvl w:val="1"/>
          <w:numId w:val="4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 xml:space="preserve">Klip felhelyező eszközt és </w:t>
      </w:r>
      <w:r w:rsidR="00B718BA" w:rsidRPr="00F25ED0">
        <w:rPr>
          <w:color w:val="auto"/>
        </w:rPr>
        <w:t>a beavatkozás elvégzéséhez szükséges</w:t>
      </w:r>
      <w:r w:rsidRPr="00F25ED0">
        <w:rPr>
          <w:color w:val="auto"/>
        </w:rPr>
        <w:t xml:space="preserve"> számú klipet</w:t>
      </w:r>
    </w:p>
    <w:p w:rsidR="00EF772D" w:rsidRPr="00F25ED0" w:rsidRDefault="0066024F">
      <w:pPr>
        <w:numPr>
          <w:ilvl w:val="0"/>
          <w:numId w:val="5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 xml:space="preserve">Minimum 20 európai centrumban implantatiós tapasztalat </w:t>
      </w:r>
    </w:p>
    <w:p w:rsidR="00EF772D" w:rsidRPr="00F25ED0" w:rsidRDefault="0066024F">
      <w:pPr>
        <w:numPr>
          <w:ilvl w:val="0"/>
          <w:numId w:val="5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Min. 2 éves utánkövetéssel pozitív eredményű klinikai tanulmány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9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890"/>
        <w:gridCol w:w="1418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CC3527" w:rsidRPr="00F25ED0">
              <w:rPr>
                <w:color w:val="auto"/>
              </w:rPr>
              <w:t>8</w:t>
            </w:r>
          </w:p>
        </w:tc>
        <w:tc>
          <w:tcPr>
            <w:tcW w:w="1063" w:type="dxa"/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Mitrális insuffitientia klip</w:t>
            </w:r>
            <w:r w:rsidR="00B718BA" w:rsidRPr="00F25ED0">
              <w:rPr>
                <w:color w:val="auto"/>
              </w:rPr>
              <w:t xml:space="preserve"> rendszer</w:t>
            </w:r>
          </w:p>
        </w:tc>
        <w:tc>
          <w:tcPr>
            <w:tcW w:w="1418" w:type="dxa"/>
          </w:tcPr>
          <w:p w:rsidR="00EF772D" w:rsidRPr="00F25ED0" w:rsidRDefault="00B718BA" w:rsidP="00B718B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7082500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külső mérete (F, előny a kisebb) - 5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Hajlékonyság mértéke a felvezetés kapcsán (értékelés zsűrizéssel, előny a nagyobb) – 10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pStyle w:val="Cmsor2"/>
        <w:rPr>
          <w:color w:val="auto"/>
          <w:sz w:val="24"/>
          <w:szCs w:val="24"/>
        </w:rPr>
      </w:pPr>
      <w:r w:rsidRPr="00F25ED0">
        <w:rPr>
          <w:color w:val="auto"/>
          <w:sz w:val="24"/>
          <w:szCs w:val="24"/>
        </w:rPr>
        <w:t>Coronaria stentek – Minden eszközre érvényes!</w:t>
      </w:r>
    </w:p>
    <w:p w:rsidR="00EF772D" w:rsidRPr="00F25ED0" w:rsidRDefault="0066024F">
      <w:pPr>
        <w:ind w:left="284" w:hanging="284"/>
        <w:jc w:val="both"/>
        <w:rPr>
          <w:b/>
          <w:color w:val="auto"/>
        </w:rPr>
      </w:pPr>
      <w:r w:rsidRPr="00F25ED0">
        <w:rPr>
          <w:b/>
          <w:color w:val="auto"/>
        </w:rPr>
        <w:t>- Garanciaelv: amennyiben a lézióba nem juttatható el a bare stent és más stent implantálható, a stentet vissza kell cserélni. (No cross-no cost)</w:t>
      </w:r>
    </w:p>
    <w:p w:rsidR="00EF772D" w:rsidRPr="00F25ED0" w:rsidRDefault="0066024F">
      <w:pPr>
        <w:pStyle w:val="Cmsor1"/>
        <w:ind w:left="142" w:hanging="142"/>
        <w:jc w:val="both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- A pontozási szempontként szereplő stent paramétereket 3mm-es átmérőre és min 15 mm-es stent hosszra kell megadni (SI mértékegységben) az összehasonlíthatóság érdekében. </w:t>
      </w:r>
    </w:p>
    <w:p w:rsidR="00EF772D" w:rsidRPr="00F25ED0" w:rsidRDefault="0066024F">
      <w:pPr>
        <w:ind w:left="142" w:hanging="142"/>
        <w:jc w:val="both"/>
        <w:rPr>
          <w:color w:val="auto"/>
        </w:rPr>
      </w:pPr>
      <w:r w:rsidRPr="00F25ED0">
        <w:rPr>
          <w:b/>
          <w:color w:val="auto"/>
        </w:rPr>
        <w:t xml:space="preserve">- Az </w:t>
      </w:r>
      <w:r w:rsidRPr="00F25ED0">
        <w:rPr>
          <w:b/>
          <w:i/>
          <w:color w:val="auto"/>
        </w:rPr>
        <w:t>„oldalág elérhetőség cellamérete (mm</w:t>
      </w:r>
      <w:r w:rsidRPr="00F25ED0">
        <w:rPr>
          <w:b/>
          <w:i/>
          <w:color w:val="auto"/>
          <w:vertAlign w:val="superscript"/>
        </w:rPr>
        <w:t>2</w:t>
      </w:r>
      <w:r w:rsidRPr="00F25ED0">
        <w:rPr>
          <w:b/>
          <w:i/>
          <w:color w:val="auto"/>
        </w:rPr>
        <w:t>, előny a nagyobb)”</w:t>
      </w:r>
      <w:r w:rsidRPr="00F25ED0">
        <w:rPr>
          <w:b/>
          <w:color w:val="auto"/>
        </w:rPr>
        <w:t xml:space="preserve"> értékelési részszempont vonatkozásában a 3,0 mm átmérőjű, nominális átmérőig felfújt stent oldalágának manipuláció nélküli legnagyobb szabad területét kell megadni.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pStyle w:val="Cmsor1"/>
        <w:jc w:val="both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Tájékoztató táblázat a TLR-re (target lesion revascularization) valamennyi stent esetében</w:t>
      </w:r>
    </w:p>
    <w:p w:rsidR="00EF772D" w:rsidRPr="00F25ED0" w:rsidRDefault="00EF772D">
      <w:pPr>
        <w:rPr>
          <w:color w:val="auto"/>
        </w:rPr>
      </w:pPr>
    </w:p>
    <w:tbl>
      <w:tblPr>
        <w:tblStyle w:val="aa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59"/>
        <w:gridCol w:w="851"/>
        <w:gridCol w:w="992"/>
        <w:gridCol w:w="1417"/>
        <w:gridCol w:w="1702"/>
        <w:gridCol w:w="1134"/>
        <w:gridCol w:w="1310"/>
      </w:tblGrid>
      <w:tr w:rsidR="00EF772D" w:rsidRPr="00F25ED0" w:rsidTr="00B718BA">
        <w:tc>
          <w:tcPr>
            <w:tcW w:w="1384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Közlemény</w:t>
            </w:r>
          </w:p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(IF)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A-B-C típusú lézió arány (%)</w:t>
            </w:r>
          </w:p>
        </w:tc>
        <w:tc>
          <w:tcPr>
            <w:tcW w:w="85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Stent hossz (mm)</w:t>
            </w:r>
          </w:p>
        </w:tc>
        <w:tc>
          <w:tcPr>
            <w:tcW w:w="99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Stent átmérő (mm)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Direkt stent arány (%)</w:t>
            </w:r>
          </w:p>
        </w:tc>
        <w:tc>
          <w:tcPr>
            <w:tcW w:w="170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Betegszám/Fol- low up arány (n/%)</w:t>
            </w:r>
          </w:p>
        </w:tc>
        <w:tc>
          <w:tcPr>
            <w:tcW w:w="1134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Diabetes mellitus arány (%)</w:t>
            </w:r>
          </w:p>
        </w:tc>
        <w:tc>
          <w:tcPr>
            <w:tcW w:w="1310" w:type="dxa"/>
          </w:tcPr>
          <w:p w:rsidR="00B718BA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TLR</w:t>
            </w:r>
          </w:p>
          <w:p w:rsidR="00EF772D" w:rsidRPr="00F25ED0" w:rsidRDefault="00B718BA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 hónapnál</w:t>
            </w:r>
            <w:r w:rsidR="0066024F" w:rsidRPr="00F25ED0">
              <w:rPr>
                <w:b/>
                <w:color w:val="auto"/>
              </w:rPr>
              <w:t xml:space="preserve"> (%)</w:t>
            </w: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</w:tbl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3527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19</w:t>
      </w:r>
      <w:r w:rsidR="0066024F" w:rsidRPr="00F25ED0">
        <w:rPr>
          <w:color w:val="auto"/>
          <w:sz w:val="24"/>
          <w:szCs w:val="24"/>
          <w:u w:val="none"/>
        </w:rPr>
        <w:t>.) Nehezített érszakasz stentelésre alkalmas stent:</w:t>
      </w:r>
    </w:p>
    <w:p w:rsidR="00EF772D" w:rsidRPr="00F25ED0" w:rsidRDefault="0066024F">
      <w:pPr>
        <w:ind w:left="5664" w:firstLine="707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200 db/év</w:t>
      </w: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- 5F, guiding katéter kompatibilis!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kifejezetten kanyargós, meszes erek, B és C típusú léziók stentelésére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alacsony lézió entry profil: ≤0.4 mm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 xml:space="preserve">- alacsony crossing profil: ≤ 0.85 mm 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strut vastagság: ≤60 µm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kis ereknél is alkalmazható: 2.0 mm nominal átmérő is elérhető legyen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legalább 6 féle hossz választék</w:t>
      </w:r>
    </w:p>
    <w:p w:rsidR="00EF772D" w:rsidRPr="00F25ED0" w:rsidRDefault="00EF772D">
      <w:pPr>
        <w:ind w:left="1134"/>
        <w:jc w:val="both"/>
        <w:rPr>
          <w:color w:val="auto"/>
        </w:rPr>
      </w:pPr>
    </w:p>
    <w:p w:rsidR="00EF772D" w:rsidRPr="00F25ED0" w:rsidRDefault="00EF772D">
      <w:pPr>
        <w:ind w:left="1134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b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748"/>
        <w:gridCol w:w="1418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keepNext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19</w:t>
            </w:r>
          </w:p>
        </w:tc>
        <w:tc>
          <w:tcPr>
            <w:tcW w:w="1063" w:type="dxa"/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32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„nehezített érszakasz stent”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66900</w:t>
            </w:r>
          </w:p>
        </w:tc>
      </w:tr>
    </w:tbl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lastRenderedPageBreak/>
        <w:t>Az elérhető hossz- és átmérő méretkombinációival meg kell adni az összes elérhető méretet!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4,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Oldalág elérhetőség cellamérete (mm</w:t>
      </w:r>
      <w:r w:rsidRPr="00F25ED0">
        <w:rPr>
          <w:color w:val="auto"/>
          <w:vertAlign w:val="superscript"/>
        </w:rPr>
        <w:t>2</w:t>
      </w:r>
      <w:r w:rsidRPr="00F25ED0">
        <w:rPr>
          <w:color w:val="auto"/>
        </w:rPr>
        <w:t>, előny a nagyobb)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2,</w:t>
      </w:r>
    </w:p>
    <w:p w:rsidR="00EF772D" w:rsidRPr="00F25ED0" w:rsidRDefault="00CC3527">
      <w:pPr>
        <w:jc w:val="both"/>
        <w:rPr>
          <w:color w:val="auto"/>
        </w:rPr>
      </w:pPr>
      <w:r w:rsidRPr="00F25ED0">
        <w:rPr>
          <w:color w:val="auto"/>
        </w:rPr>
        <w:t xml:space="preserve">— </w:t>
      </w:r>
      <w:r w:rsidR="0066024F" w:rsidRPr="00F25ED0">
        <w:rPr>
          <w:color w:val="auto"/>
        </w:rPr>
        <w:t>A tájékoztató táblázatban min. 100 betegre kiterjedő tanulmány alapján megadott legalacsonyabb TLR értéke (%, előny a kisebb)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Strut maximális vastagsága  (µm, előny a kevesebb)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  4.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3527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20</w:t>
      </w:r>
      <w:r w:rsidR="0066024F" w:rsidRPr="00F25ED0">
        <w:rPr>
          <w:color w:val="auto"/>
          <w:sz w:val="24"/>
          <w:szCs w:val="24"/>
          <w:u w:val="none"/>
        </w:rPr>
        <w:t>.) Drug eluting stentek (DES):</w:t>
      </w:r>
    </w:p>
    <w:p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Igény összesen: </w:t>
      </w:r>
      <w:r w:rsidR="00CC52BF" w:rsidRPr="00F25ED0">
        <w:rPr>
          <w:b/>
          <w:color w:val="auto"/>
        </w:rPr>
        <w:t>30</w:t>
      </w:r>
      <w:r w:rsidRPr="00F25ED0">
        <w:rPr>
          <w:b/>
          <w:color w:val="auto"/>
        </w:rPr>
        <w:t>50 db/év</w:t>
      </w:r>
    </w:p>
    <w:p w:rsidR="00EF772D" w:rsidRPr="00F25ED0" w:rsidRDefault="0066024F">
      <w:pPr>
        <w:ind w:left="1276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- 6F, guiding katéter kompatibilis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előtágítást követően vagy direkt stentelésre is alkalmas, magas restenosis kockázat  mellett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DES stent és más stent implantálható, a stentet vissza kell cserélni. (No cross-no cost)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c"/>
        <w:tblW w:w="996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890"/>
        <w:gridCol w:w="1391"/>
        <w:gridCol w:w="1559"/>
      </w:tblGrid>
      <w:tr w:rsidR="00EF772D" w:rsidRPr="00F25ED0" w:rsidTr="00CC3527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91" w:type="dxa"/>
          </w:tcPr>
          <w:p w:rsidR="00EF772D" w:rsidRPr="00F25ED0" w:rsidRDefault="0066024F" w:rsidP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Mennyiség (db) 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Luminális oldalon monoclonalis antitesttel bevont gyors endothelializációhoz, abluminális felszínen cytostatikus gyógyszerkibocsájtási  technológia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148000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Polymermentes, rezervoár technológiával rendelkező CrCo alapú cytostatikus gyógyszerkibocsájtó stent.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D25BA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150000</w:t>
            </w:r>
          </w:p>
          <w:p w:rsidR="00D25BAF" w:rsidRPr="00F25ED0" w:rsidRDefault="00D25BAF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Új generációs felszívódó   laktát alapú abluminális polymertechnológiával rendelkező nyitott cellás CrCo  cytostatikus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134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235000</w:t>
            </w:r>
          </w:p>
          <w:p w:rsidR="00661342" w:rsidRPr="00F25ED0" w:rsidRDefault="00661342">
            <w:pPr>
              <w:jc w:val="right"/>
              <w:rPr>
                <w:b/>
                <w:color w:val="auto"/>
              </w:rPr>
            </w:pPr>
          </w:p>
          <w:p w:rsidR="007F7A03" w:rsidRPr="00F25ED0" w:rsidRDefault="007F7A03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Polymermentes, lebomló mátrix segédanyag technikával működő cytostatikus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187000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60 µm strutátvastagságú ’S-összekötőkkel’ rendelkező CrCo alapú cytostastikus gyógyszerkibocsájtó stent, felszívódó laktátpolymer technológiával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134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160000</w:t>
            </w:r>
          </w:p>
          <w:p w:rsidR="00661342" w:rsidRPr="00F25ED0" w:rsidRDefault="00661342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 Új generációs cyotstatikus gyógyszerkibocsájtó stent, amely kristályos formában tartalmazza és bocsátja ki a sirolimus gyógyszert.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148000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Öntáguló nitinol alapú cytostatikus gyógyszerkibocsájtó stent.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295000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Különlegesen hosszú léziókra szánt kúposított kialakítású cytostatikus gyógyszerkibocsájtó </w:t>
            </w:r>
            <w:r w:rsidRPr="00F25ED0">
              <w:rPr>
                <w:color w:val="auto"/>
              </w:rPr>
              <w:lastRenderedPageBreak/>
              <w:t>CrCo stent, amely 40, 50 és 60 mm-es hosszúságban is elérhető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7F7A03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185950</w:t>
            </w:r>
          </w:p>
          <w:p w:rsidR="007F7A03" w:rsidRPr="00F25ED0" w:rsidRDefault="007F7A03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Durabilis, fluoroakrilát alapú polymerrel rendelkező sirolimus alapú gyógyszerkibocsájtó stent 75 µm strutvastagsággal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Cytostatikus drug eluting stent, CrCo fémötvözetű, ACS,  kis ér és diabetes indikáció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99000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CrNi alapú moduláris szerkezetű durabilis polymerrel rendelkező citoszatikus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CrNi alapú moduláris szerkezetű durabilis polymerrel rendelkező citoszatikus gyógyszerkibocsájtó stent, módosított felvivő katéterrel és megnövelt flexibilitással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144900</w:t>
            </w:r>
          </w:p>
        </w:tc>
      </w:tr>
      <w:tr w:rsidR="0066024F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66024F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Cytostatikus új generációs </w:t>
            </w:r>
            <w:r w:rsidR="00E74F87" w:rsidRPr="00F25ED0">
              <w:rPr>
                <w:color w:val="auto"/>
              </w:rPr>
              <w:t xml:space="preserve">CrCo </w:t>
            </w:r>
            <w:r w:rsidRPr="00F25ED0">
              <w:rPr>
                <w:color w:val="auto"/>
              </w:rPr>
              <w:t xml:space="preserve">drug eluting stent, </w:t>
            </w:r>
            <w:r w:rsidR="00E74F87" w:rsidRPr="00F25ED0">
              <w:rPr>
                <w:color w:val="auto"/>
              </w:rPr>
              <w:t>felszívódó polymer technikával. Felfújáskor középen nyíló konstrukció, standard felvezető katéter rendszerrel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66024F" w:rsidP="0066024F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661342" w:rsidP="0066024F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155000</w:t>
            </w:r>
          </w:p>
          <w:p w:rsidR="00661342" w:rsidRPr="00F25ED0" w:rsidRDefault="00661342" w:rsidP="0066024F">
            <w:pPr>
              <w:jc w:val="right"/>
              <w:rPr>
                <w:b/>
                <w:bCs/>
                <w:color w:val="auto"/>
              </w:rPr>
            </w:pPr>
          </w:p>
        </w:tc>
      </w:tr>
    </w:tbl>
    <w:p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Az elérhető hossz- és átmérő méretkombinációival meg kell adni az összes elérhető méretet!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Pontozás (súlyszám):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4,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A tájékoztató táblázatban min. 100 betegre kiterjedő tanulmány alapján megadott legalacsonyabb TLR értéke (%, előny a kisebb) 4, 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Strut maximális vastagsága (µm, előny a kevesebb)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Oldalág elérhetőség cellamérete (mm</w:t>
      </w:r>
      <w:r w:rsidRPr="00F25ED0">
        <w:rPr>
          <w:color w:val="auto"/>
          <w:vertAlign w:val="superscript"/>
        </w:rPr>
        <w:t>2</w:t>
      </w:r>
      <w:r w:rsidRPr="00F25ED0">
        <w:rPr>
          <w:color w:val="auto"/>
        </w:rPr>
        <w:t>, előny a nagyobb)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nagyobb)3.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CC52BF">
      <w:pPr>
        <w:spacing w:line="360" w:lineRule="auto"/>
        <w:jc w:val="both"/>
        <w:rPr>
          <w:b/>
          <w:color w:val="auto"/>
        </w:rPr>
      </w:pPr>
      <w:r w:rsidRPr="00F25ED0">
        <w:rPr>
          <w:b/>
          <w:color w:val="auto"/>
        </w:rPr>
        <w:t>21</w:t>
      </w:r>
      <w:r w:rsidR="0066024F" w:rsidRPr="00F25ED0">
        <w:rPr>
          <w:b/>
          <w:color w:val="auto"/>
        </w:rPr>
        <w:t>.) Magnézium alapú gyógyszerkibocsájtó, felszívódó értámasz (BRS)</w:t>
      </w: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Igény összesen: 150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firstLine="1134"/>
        <w:rPr>
          <w:color w:val="auto"/>
        </w:rPr>
      </w:pP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6F guide katéter kompatibilis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teljes mértékben felszívódó ill. lebomló magnézium alapú szerkezet (kivéve markerek)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nem toxikus lebomlási termékek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cytostatikus gyógyszerkibocsájtás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 xml:space="preserve">garanciaelv: amennyiben a lézióba nem juttatható el a </w:t>
      </w:r>
      <w:r w:rsidR="00E74F87" w:rsidRPr="00F25ED0">
        <w:rPr>
          <w:color w:val="auto"/>
        </w:rPr>
        <w:t>BRS</w:t>
      </w:r>
      <w:r w:rsidRPr="00F25ED0">
        <w:rPr>
          <w:color w:val="auto"/>
        </w:rPr>
        <w:t>, az eszközt vissza kell cserélni. (No cross-no cost)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d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3827"/>
        <w:gridCol w:w="2055"/>
        <w:gridCol w:w="1843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82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5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</w:t>
            </w:r>
            <w:r w:rsidR="0066024F" w:rsidRPr="00F25ED0">
              <w:rPr>
                <w:color w:val="auto"/>
              </w:rPr>
              <w:t>1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46</w:t>
            </w:r>
          </w:p>
        </w:tc>
        <w:tc>
          <w:tcPr>
            <w:tcW w:w="3827" w:type="dxa"/>
          </w:tcPr>
          <w:p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Magnézium alapú BRS</w:t>
            </w:r>
          </w:p>
        </w:tc>
        <w:tc>
          <w:tcPr>
            <w:tcW w:w="2055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843" w:type="dxa"/>
          </w:tcPr>
          <w:p w:rsidR="00762F9F" w:rsidRPr="00F25ED0" w:rsidRDefault="00762F9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450000</w:t>
            </w:r>
          </w:p>
          <w:p w:rsidR="00762F9F" w:rsidRPr="00F25ED0" w:rsidRDefault="00762F9F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</w:t>
      </w:r>
      <w:r w:rsidRPr="00F25ED0">
        <w:rPr>
          <w:color w:val="auto"/>
        </w:rPr>
        <w:tab/>
        <w:t>Strut maximális vastagsága (µm, előny a kevesebb) 10,</w:t>
      </w:r>
      <w:r w:rsidRPr="00F25ED0">
        <w:rPr>
          <w:color w:val="auto"/>
        </w:rPr>
        <w:br/>
        <w:t>—</w:t>
      </w:r>
      <w:r w:rsidRPr="00F25ED0">
        <w:rPr>
          <w:color w:val="auto"/>
        </w:rPr>
        <w:tab/>
        <w:t>Elérhető méretválaszték (db, előny a nagyobb) 10,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spacing w:line="360" w:lineRule="auto"/>
        <w:jc w:val="both"/>
        <w:rPr>
          <w:b/>
          <w:color w:val="auto"/>
        </w:rPr>
      </w:pPr>
    </w:p>
    <w:p w:rsidR="00EF772D" w:rsidRPr="00F25ED0" w:rsidRDefault="00CC52BF">
      <w:pPr>
        <w:spacing w:line="360" w:lineRule="auto"/>
        <w:jc w:val="both"/>
        <w:rPr>
          <w:b/>
          <w:color w:val="auto"/>
        </w:rPr>
      </w:pPr>
      <w:r w:rsidRPr="00F25ED0">
        <w:rPr>
          <w:b/>
          <w:color w:val="auto"/>
        </w:rPr>
        <w:t>22</w:t>
      </w:r>
      <w:r w:rsidR="0066024F" w:rsidRPr="00F25ED0">
        <w:rPr>
          <w:b/>
          <w:color w:val="auto"/>
        </w:rPr>
        <w:t>.) Rotációs atherectomiához szükséges szett:</w:t>
      </w:r>
    </w:p>
    <w:p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150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RotaLink Plus rendszer (Burr, Advancer)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Kalcifikált , nem tágítható laesiókban kiválóan alkalmazható.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Nagysebességű (RPM:130.000- 180.000) rotációs atherectomia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Burr méretek: 1.25-2.5mm-ig.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Kompatibilitás a Boston Scientific Rescue konzollal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RotaWire floppy és extra support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EF772D">
      <w:pPr>
        <w:jc w:val="both"/>
        <w:rPr>
          <w:b/>
          <w:color w:val="auto"/>
        </w:rPr>
      </w:pPr>
    </w:p>
    <w:tbl>
      <w:tblPr>
        <w:tblStyle w:val="ae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748"/>
        <w:gridCol w:w="1418"/>
        <w:gridCol w:w="1701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22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1,25-2,5 mm-es rotablációs szett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270000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</w:t>
      </w:r>
      <w:r w:rsidR="008959E1" w:rsidRPr="00F25ED0">
        <w:rPr>
          <w:color w:val="auto"/>
        </w:rPr>
        <w:t xml:space="preserve">Rendeltetésszerű használat egyszerűségének mértéke (értékelés zsűrizéssel, előny az egyszerűbb) </w:t>
      </w:r>
      <w:r w:rsidRPr="00F25ED0">
        <w:rPr>
          <w:color w:val="auto"/>
        </w:rPr>
        <w:t>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52B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23</w:t>
      </w:r>
      <w:r w:rsidR="0066024F" w:rsidRPr="00F25ED0">
        <w:rPr>
          <w:b/>
          <w:color w:val="auto"/>
        </w:rPr>
        <w:t>.) IVUS katéter:</w:t>
      </w: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  Igény összesen: 50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firstLine="1134"/>
        <w:rPr>
          <w:color w:val="auto"/>
        </w:rPr>
      </w:pP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- 6F guide kompatibilis 20-40MHz transducer, 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- 0.014”-es guidewire kompatibilis.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radiopaque markerek: 2db (distal tip, és a transduceren). 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kompatibilitás: Boston Scientific iLab rendszerrel kompatibilis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3827"/>
        <w:gridCol w:w="2055"/>
        <w:gridCol w:w="1843"/>
      </w:tblGrid>
      <w:tr w:rsidR="00EF772D" w:rsidRPr="00F25ED0" w:rsidTr="00CC52BF">
        <w:trPr>
          <w:cantSplit/>
        </w:trPr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82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5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CC52BF">
        <w:trPr>
          <w:cantSplit/>
        </w:trPr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23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48</w:t>
            </w:r>
          </w:p>
        </w:tc>
        <w:tc>
          <w:tcPr>
            <w:tcW w:w="3827" w:type="dxa"/>
          </w:tcPr>
          <w:p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IVUS katéter</w:t>
            </w:r>
          </w:p>
        </w:tc>
        <w:tc>
          <w:tcPr>
            <w:tcW w:w="2055" w:type="dxa"/>
          </w:tcPr>
          <w:p w:rsidR="00EF772D" w:rsidRPr="00F25ED0" w:rsidRDefault="0066024F" w:rsidP="005E1277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  <w:p w:rsidR="005E1277" w:rsidRPr="00F25ED0" w:rsidRDefault="005E1277" w:rsidP="005E127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240000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Képminőség (értékelés zsűrizéssel, előny a jobb) 10.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52B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lastRenderedPageBreak/>
        <w:t>24</w:t>
      </w:r>
      <w:r w:rsidR="0066024F" w:rsidRPr="00F25ED0">
        <w:rPr>
          <w:b/>
          <w:color w:val="auto"/>
        </w:rPr>
        <w:t>.) OCT katéter:</w:t>
      </w: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  Igény összesen: 50 db/év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firstLine="1134"/>
        <w:rPr>
          <w:color w:val="auto"/>
        </w:rPr>
      </w:pP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- 6F guide kompatibilis. 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- 0.014”-es guidewire kompatibilis.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kompatibilitás: St. Jude Ilumien Lightlab rendszerrel kompatibilis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- 3D képalkotásra alkalmas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24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49</w:t>
            </w:r>
          </w:p>
        </w:tc>
        <w:tc>
          <w:tcPr>
            <w:tcW w:w="4110" w:type="dxa"/>
          </w:tcPr>
          <w:p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OCT katéter</w:t>
            </w:r>
          </w:p>
        </w:tc>
        <w:tc>
          <w:tcPr>
            <w:tcW w:w="1772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285000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Képminőség (értékelés zsűrizéssel, előny a jobb)  10.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52BF">
      <w:pPr>
        <w:jc w:val="both"/>
        <w:rPr>
          <w:b/>
          <w:color w:val="auto"/>
        </w:rPr>
      </w:pPr>
      <w:r w:rsidRPr="00F25ED0">
        <w:rPr>
          <w:b/>
          <w:color w:val="auto"/>
        </w:rPr>
        <w:t>25</w:t>
      </w:r>
      <w:r w:rsidR="0066024F" w:rsidRPr="00F25ED0">
        <w:rPr>
          <w:b/>
          <w:color w:val="auto"/>
        </w:rPr>
        <w:t>.) Percután, érzáró katéter:</w:t>
      </w:r>
    </w:p>
    <w:p w:rsidR="00EF772D" w:rsidRPr="00F25ED0" w:rsidRDefault="00966492">
      <w:pPr>
        <w:ind w:left="5664" w:firstLine="707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942F4" w:rsidRPr="00F25ED0">
        <w:rPr>
          <w:b/>
          <w:color w:val="auto"/>
        </w:rPr>
        <w:t>925</w:t>
      </w:r>
      <w:r w:rsidR="0066024F" w:rsidRPr="00F25ED0">
        <w:rPr>
          <w:b/>
          <w:color w:val="auto"/>
        </w:rPr>
        <w:t xml:space="preserve">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560" w:hanging="141"/>
        <w:jc w:val="both"/>
        <w:rPr>
          <w:b/>
          <w:color w:val="auto"/>
        </w:rPr>
      </w:pPr>
      <w:r w:rsidRPr="00F25ED0">
        <w:rPr>
          <w:color w:val="auto"/>
        </w:rPr>
        <w:t>- artéria femoralis punkciós helyeinek zárása magas vérzési rizikó esetére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- 0,038”-os vezetődróton bevezethető</w:t>
      </w:r>
    </w:p>
    <w:p w:rsidR="00EF772D" w:rsidRPr="00F25ED0" w:rsidRDefault="00EF772D">
      <w:pPr>
        <w:ind w:left="993" w:hanging="993"/>
        <w:jc w:val="both"/>
        <w:rPr>
          <w:b/>
          <w:color w:val="auto"/>
        </w:rPr>
      </w:pPr>
    </w:p>
    <w:tbl>
      <w:tblPr>
        <w:tblStyle w:val="af1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252"/>
        <w:gridCol w:w="2056"/>
        <w:gridCol w:w="1417"/>
      </w:tblGrid>
      <w:tr w:rsidR="00EF772D" w:rsidRPr="00F25ED0">
        <w:trPr>
          <w:trHeight w:val="720"/>
        </w:trPr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4252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Kollagénes, percután, érzáró katéter 6-8 F</w:t>
            </w:r>
          </w:p>
        </w:tc>
        <w:tc>
          <w:tcPr>
            <w:tcW w:w="2056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  <w:p w:rsidR="000A558B" w:rsidRPr="00F25ED0" w:rsidRDefault="000A558B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25800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51</w:t>
            </w:r>
          </w:p>
        </w:tc>
        <w:tc>
          <w:tcPr>
            <w:tcW w:w="4252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Nem kollagénes, percután, érzáró katéter 6-9 F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52</w:t>
            </w:r>
          </w:p>
        </w:tc>
        <w:tc>
          <w:tcPr>
            <w:tcW w:w="4252" w:type="dxa"/>
          </w:tcPr>
          <w:p w:rsidR="00EF772D" w:rsidRPr="00F25ED0" w:rsidRDefault="0066024F" w:rsidP="00966492">
            <w:pPr>
              <w:rPr>
                <w:color w:val="auto"/>
              </w:rPr>
            </w:pPr>
            <w:r w:rsidRPr="00F25ED0">
              <w:rPr>
                <w:color w:val="auto"/>
              </w:rPr>
              <w:t>Nagy lumen zárására alkalmas kollagén alapú eszköz 10-20 F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417" w:type="dxa"/>
          </w:tcPr>
          <w:p w:rsidR="00EF772D" w:rsidRPr="00F25ED0" w:rsidRDefault="00287F40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80000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53</w:t>
            </w:r>
          </w:p>
        </w:tc>
        <w:tc>
          <w:tcPr>
            <w:tcW w:w="4252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Intraluminális sutura alapú érzáró eszköz 6-8F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40000</w:t>
            </w:r>
          </w:p>
        </w:tc>
      </w:tr>
    </w:tbl>
    <w:p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Pontozás (súlyszám):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— Érzárási idő (sec, előny a kisebb)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:rsidR="00EF772D" w:rsidRPr="00F25ED0" w:rsidRDefault="00966492">
      <w:pPr>
        <w:jc w:val="both"/>
        <w:rPr>
          <w:b/>
          <w:color w:val="auto"/>
        </w:rPr>
      </w:pPr>
      <w:r w:rsidRPr="00F25ED0">
        <w:rPr>
          <w:b/>
          <w:color w:val="auto"/>
        </w:rPr>
        <w:t>26</w:t>
      </w:r>
      <w:r w:rsidR="0066024F" w:rsidRPr="00F25ED0">
        <w:rPr>
          <w:b/>
          <w:color w:val="auto"/>
        </w:rPr>
        <w:t>.) Intraaorticus ballonkatéter</w:t>
      </w:r>
    </w:p>
    <w:p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ab/>
        <w:t>Igény összesen: 70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b/>
          <w:color w:val="auto"/>
        </w:rPr>
        <w:t xml:space="preserve">- </w:t>
      </w:r>
      <w:r w:rsidRPr="00F25ED0">
        <w:rPr>
          <w:color w:val="auto"/>
        </w:rPr>
        <w:t>mind a Datascope System 982, mind Arrow Auto Ca</w:t>
      </w:r>
      <w:r w:rsidR="00DE529B" w:rsidRPr="00F25ED0">
        <w:rPr>
          <w:color w:val="auto"/>
        </w:rPr>
        <w:t>t 2 Wav</w:t>
      </w:r>
      <w:r w:rsidRPr="00F25ED0">
        <w:rPr>
          <w:color w:val="auto"/>
        </w:rPr>
        <w:t>e pumpához kompatibilis, valamennyi működtetéshez szükséges összekötő kábellel és csőrendszerrel együtt</w:t>
      </w:r>
    </w:p>
    <w:p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lastRenderedPageBreak/>
        <w:t>- sheath-tel és sheatless technikával is felvezethető</w:t>
      </w:r>
    </w:p>
    <w:p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>- arteria femoralis felől Seldinger módszerrel bevezethető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966492" w:rsidRPr="00F25ED0" w:rsidTr="00426B0D">
        <w:tc>
          <w:tcPr>
            <w:tcW w:w="1063" w:type="dxa"/>
          </w:tcPr>
          <w:p w:rsidR="00966492" w:rsidRPr="00F25ED0" w:rsidRDefault="0096649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26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54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7-8 Fr, 35cm3-40 cm3 IAB katéter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</w:t>
            </w:r>
          </w:p>
        </w:tc>
        <w:tc>
          <w:tcPr>
            <w:tcW w:w="1843" w:type="dxa"/>
          </w:tcPr>
          <w:p w:rsidR="00DE529B" w:rsidRPr="00F25ED0" w:rsidRDefault="000249E2" w:rsidP="000249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162000</w:t>
            </w:r>
          </w:p>
          <w:p w:rsidR="000249E2" w:rsidRPr="00F25ED0" w:rsidRDefault="000249E2" w:rsidP="000249E2">
            <w:pPr>
              <w:jc w:val="right"/>
              <w:rPr>
                <w:b/>
                <w:color w:val="auto"/>
              </w:rPr>
            </w:pPr>
          </w:p>
        </w:tc>
      </w:tr>
    </w:tbl>
    <w:p w:rsidR="00966492" w:rsidRPr="00F25ED0" w:rsidRDefault="00966492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Az összecsukott ballon </w:t>
      </w:r>
      <w:r w:rsidR="00072D51" w:rsidRPr="00F25ED0">
        <w:rPr>
          <w:color w:val="auto"/>
        </w:rPr>
        <w:t>átmérője hány százalékkal  több a shaft átmérőjénél</w:t>
      </w:r>
      <w:r w:rsidRPr="00F25ED0">
        <w:rPr>
          <w:color w:val="auto"/>
        </w:rPr>
        <w:t xml:space="preserve"> (%, előny a kisebb)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 5.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DE529B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27</w:t>
      </w:r>
      <w:r w:rsidR="0066024F" w:rsidRPr="00F25ED0">
        <w:rPr>
          <w:b/>
          <w:color w:val="auto"/>
        </w:rPr>
        <w:t>.) Non és semi-compliant workhorse ballonok:</w:t>
      </w:r>
    </w:p>
    <w:p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1200 db/év</w:t>
      </w:r>
    </w:p>
    <w:p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- 2-4.5 mm közötti ballon átmérő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- 9-49 mm közötti ballon hossz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Entry profile 0,016”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Rated burst pressure &gt;= 14 ATM (3 mm átmérőjű semi</w:t>
      </w:r>
      <w:r w:rsidR="00072D51" w:rsidRPr="00F25ED0">
        <w:rPr>
          <w:color w:val="auto"/>
        </w:rPr>
        <w:t>-</w:t>
      </w:r>
      <w:r w:rsidRPr="00F25ED0">
        <w:rPr>
          <w:color w:val="auto"/>
        </w:rPr>
        <w:t>com</w:t>
      </w:r>
      <w:r w:rsidR="00072D51" w:rsidRPr="00F25ED0">
        <w:rPr>
          <w:color w:val="auto"/>
        </w:rPr>
        <w:t>p</w:t>
      </w:r>
      <w:r w:rsidRPr="00F25ED0">
        <w:rPr>
          <w:color w:val="auto"/>
        </w:rPr>
        <w:t>liant ballonnál)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Rated burst pressure &gt;= 20 ATM (3 mm átmérőjű non-compliant ballonnál)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</w:r>
    </w:p>
    <w:p w:rsidR="00EF772D" w:rsidRPr="00F25ED0" w:rsidRDefault="00EF772D" w:rsidP="00DE529B">
      <w:pPr>
        <w:ind w:left="420"/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27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Semi-compliant workhorse ballon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843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17000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27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56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Non-compliant workhorse ballon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843" w:type="dxa"/>
          </w:tcPr>
          <w:p w:rsidR="00DE529B" w:rsidRPr="00F25ED0" w:rsidRDefault="00661342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18000</w:t>
            </w:r>
          </w:p>
          <w:p w:rsidR="00661342" w:rsidRPr="00F25ED0" w:rsidRDefault="00661342" w:rsidP="00DE529B">
            <w:pPr>
              <w:jc w:val="right"/>
              <w:rPr>
                <w:b/>
                <w:color w:val="auto"/>
              </w:rPr>
            </w:pPr>
          </w:p>
        </w:tc>
      </w:tr>
    </w:tbl>
    <w:p w:rsidR="00DE529B" w:rsidRPr="00F25ED0" w:rsidRDefault="00DE529B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10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3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DE529B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28</w:t>
      </w:r>
      <w:r w:rsidR="0066024F" w:rsidRPr="00F25ED0">
        <w:rPr>
          <w:b/>
          <w:color w:val="auto"/>
        </w:rPr>
        <w:t xml:space="preserve">.) Microballon </w:t>
      </w:r>
    </w:p>
    <w:p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300 db/év</w:t>
      </w:r>
    </w:p>
    <w:p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left="860"/>
        <w:jc w:val="both"/>
        <w:rPr>
          <w:color w:val="auto"/>
        </w:rPr>
      </w:pP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lastRenderedPageBreak/>
        <w:tab/>
        <w:t>- 1mm alatti átmérő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egy markeres kivitel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 xml:space="preserve">- Rated burst pressure &gt;= 12 ATM </w:t>
      </w:r>
    </w:p>
    <w:p w:rsidR="00EF772D" w:rsidRPr="00F25ED0" w:rsidRDefault="00EF772D">
      <w:pPr>
        <w:ind w:left="860"/>
        <w:jc w:val="both"/>
        <w:rPr>
          <w:color w:val="auto"/>
        </w:rPr>
      </w:pPr>
    </w:p>
    <w:p w:rsidR="00DE529B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28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57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Microballon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843" w:type="dxa"/>
          </w:tcPr>
          <w:p w:rsidR="00DE529B" w:rsidRPr="00F25ED0" w:rsidRDefault="00661342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33000</w:t>
            </w:r>
          </w:p>
        </w:tc>
      </w:tr>
    </w:tbl>
    <w:p w:rsidR="00EF772D" w:rsidRPr="00F25ED0" w:rsidRDefault="00EF772D">
      <w:pPr>
        <w:ind w:left="860"/>
        <w:jc w:val="both"/>
        <w:rPr>
          <w:color w:val="auto"/>
        </w:rPr>
      </w:pP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10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3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EF772D" w:rsidRPr="00F25ED0" w:rsidRDefault="00EF772D">
      <w:pPr>
        <w:ind w:left="420"/>
        <w:jc w:val="both"/>
        <w:rPr>
          <w:b/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29.) Igen nagy nyomású ballon és indeflátor szett</w:t>
      </w:r>
    </w:p>
    <w:p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400 db/év</w:t>
      </w:r>
    </w:p>
    <w:p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left="860"/>
        <w:jc w:val="both"/>
        <w:rPr>
          <w:color w:val="auto"/>
        </w:rPr>
      </w:pP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duplarétegű ballon borítás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kétmarkeres kivitel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 xml:space="preserve">- Rated burst pressure &gt;= 35 ATM </w:t>
      </w:r>
    </w:p>
    <w:p w:rsidR="00EF772D" w:rsidRPr="00F25ED0" w:rsidRDefault="00EF772D" w:rsidP="00CB3CEC">
      <w:pPr>
        <w:ind w:left="860"/>
        <w:jc w:val="both"/>
        <w:rPr>
          <w:color w:val="auto"/>
        </w:rPr>
      </w:pPr>
    </w:p>
    <w:p w:rsidR="00EF772D" w:rsidRPr="00F25ED0" w:rsidRDefault="00EF772D">
      <w:pPr>
        <w:ind w:left="420"/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29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58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Igen nagy nyomásúballon</w:t>
            </w:r>
          </w:p>
        </w:tc>
        <w:tc>
          <w:tcPr>
            <w:tcW w:w="1772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843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37000</w:t>
            </w:r>
          </w:p>
        </w:tc>
      </w:tr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29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59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30 atm feletti indeflátor</w:t>
            </w:r>
          </w:p>
        </w:tc>
        <w:tc>
          <w:tcPr>
            <w:tcW w:w="1772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843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</w:t>
            </w:r>
          </w:p>
        </w:tc>
      </w:tr>
    </w:tbl>
    <w:p w:rsidR="00DE529B" w:rsidRPr="00F25ED0" w:rsidRDefault="00DE529B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13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30.) Vágó ballon:</w:t>
      </w:r>
    </w:p>
    <w:p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Igény összesen: 100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min. 10 atm. elérhető inflációs nyomás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legyen elérhető különböző hosszúságú és átmérőjű ballonnal</w:t>
      </w:r>
    </w:p>
    <w:p w:rsidR="00EF772D" w:rsidRPr="00F25ED0" w:rsidRDefault="0066024F">
      <w:pPr>
        <w:ind w:firstLine="720"/>
        <w:jc w:val="both"/>
        <w:rPr>
          <w:color w:val="auto"/>
        </w:rPr>
      </w:pPr>
      <w:r w:rsidRPr="00F25ED0">
        <w:rPr>
          <w:color w:val="auto"/>
        </w:rPr>
        <w:t xml:space="preserve">  - restenosis és meszes szűkületek tágítására, már 10 atm. nominális nyomásnál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Sorszám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30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2,5-3,5 mm átmérő, 6-15 mm hossz vágó ballon</w:t>
            </w:r>
          </w:p>
        </w:tc>
        <w:tc>
          <w:tcPr>
            <w:tcW w:w="1772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843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CB3CEC" w:rsidRPr="00F25ED0" w:rsidRDefault="00CB3CEC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10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CB3CEC">
      <w:pPr>
        <w:keepNext/>
        <w:keepLines/>
        <w:spacing w:before="40"/>
        <w:rPr>
          <w:b/>
          <w:color w:val="auto"/>
          <w:u w:val="single"/>
        </w:rPr>
      </w:pPr>
      <w:r w:rsidRPr="00F25ED0">
        <w:rPr>
          <w:b/>
          <w:color w:val="auto"/>
        </w:rPr>
        <w:t>31</w:t>
      </w:r>
      <w:r w:rsidR="0066024F" w:rsidRPr="00F25ED0">
        <w:rPr>
          <w:b/>
          <w:color w:val="auto"/>
        </w:rPr>
        <w:t>.) Katéter szívüregi vagy nagyerekbe történő kontrasztanyag befecskendezésre</w:t>
      </w:r>
      <w:r w:rsidR="0066024F" w:rsidRPr="00F25ED0">
        <w:rPr>
          <w:b/>
          <w:color w:val="auto"/>
          <w:u w:val="single"/>
        </w:rPr>
        <w:t>:</w:t>
      </w:r>
    </w:p>
    <w:p w:rsidR="00EF772D" w:rsidRPr="00F25ED0" w:rsidRDefault="0066024F">
      <w:pPr>
        <w:ind w:left="5666" w:firstLine="706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5</w:t>
      </w:r>
      <w:r w:rsidR="002779DA" w:rsidRPr="00F25ED0">
        <w:rPr>
          <w:b/>
          <w:color w:val="auto"/>
        </w:rPr>
        <w:t>0</w:t>
      </w:r>
      <w:r w:rsidRPr="00F25ED0">
        <w:rPr>
          <w:b/>
          <w:color w:val="auto"/>
        </w:rPr>
        <w:t xml:space="preserve">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vég- és oldalnyílásokkal rendelkezzen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- 0, 035”-os vezetődrót befogadására alkalmas, </w:t>
      </w:r>
    </w:p>
    <w:p w:rsidR="00EF772D" w:rsidRPr="00F25ED0" w:rsidRDefault="0066024F">
      <w:pPr>
        <w:ind w:left="1560" w:hanging="141"/>
        <w:jc w:val="both"/>
        <w:rPr>
          <w:color w:val="auto"/>
        </w:rPr>
      </w:pPr>
      <w:r w:rsidRPr="00F25ED0">
        <w:rPr>
          <w:color w:val="auto"/>
        </w:rPr>
        <w:t>- athrombogen felszín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7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417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  <w:r w:rsidR="0066024F" w:rsidRPr="00F25ED0">
              <w:rPr>
                <w:color w:val="auto"/>
              </w:rPr>
              <w:t>1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61</w:t>
            </w:r>
          </w:p>
        </w:tc>
        <w:tc>
          <w:tcPr>
            <w:tcW w:w="4961" w:type="dxa"/>
          </w:tcPr>
          <w:p w:rsidR="00EF772D" w:rsidRPr="00F25ED0" w:rsidRDefault="0066024F">
            <w:pPr>
              <w:tabs>
                <w:tab w:val="left" w:pos="3191"/>
              </w:tabs>
              <w:rPr>
                <w:color w:val="auto"/>
              </w:rPr>
            </w:pPr>
            <w:r w:rsidRPr="00F25ED0">
              <w:rPr>
                <w:color w:val="auto"/>
              </w:rPr>
              <w:t>Pigtail katéter 4-5F átmérőjű, min. 110 cm hosszú, 1cm hosszúságú jelöléssel</w:t>
            </w:r>
          </w:p>
        </w:tc>
        <w:tc>
          <w:tcPr>
            <w:tcW w:w="1347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7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15600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93036E" w:rsidRPr="00F25ED0">
        <w:rPr>
          <w:color w:val="auto"/>
        </w:rPr>
        <w:t xml:space="preserve">a gyártó által jóváhagyott maximális nyomásértéknél 5F átmérőjű katéter esetében </w:t>
      </w:r>
      <w:r w:rsidRPr="00F25ED0">
        <w:rPr>
          <w:color w:val="auto"/>
        </w:rPr>
        <w:t>(ml/sec,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ellenállás mértéke (értékelés zsűrizéssel,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 5.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E2CAE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32</w:t>
      </w:r>
      <w:r w:rsidR="0066024F" w:rsidRPr="00F25ED0">
        <w:rPr>
          <w:b/>
          <w:color w:val="auto"/>
        </w:rPr>
        <w:t>.) Katéterek coronarographiához :</w:t>
      </w:r>
    </w:p>
    <w:p w:rsidR="00EF772D" w:rsidRPr="00F25ED0" w:rsidRDefault="0066024F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 xml:space="preserve">      Igényösszesen:</w:t>
      </w:r>
      <w:r w:rsidR="002779DA" w:rsidRPr="00F25ED0">
        <w:rPr>
          <w:b/>
          <w:color w:val="auto"/>
        </w:rPr>
        <w:t>10</w:t>
      </w:r>
      <w:r w:rsidRPr="00F25ED0">
        <w:rPr>
          <w:b/>
          <w:color w:val="auto"/>
        </w:rPr>
        <w:t>000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belső átmérő 0,035”-os  vezetődrót befogadására alkalmas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atraumatikus végződés,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„soft tip” kiképzés</w:t>
      </w:r>
    </w:p>
    <w:p w:rsidR="00EF772D" w:rsidRPr="00F25ED0" w:rsidRDefault="0066024F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 xml:space="preserve">     - fémháló-műanyag szerkezeti felépítés (braided)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- 5F külső átmérő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atrombogén felszín</w:t>
      </w:r>
    </w:p>
    <w:p w:rsidR="00EF772D" w:rsidRPr="00F25ED0" w:rsidRDefault="00EF772D">
      <w:pPr>
        <w:jc w:val="both"/>
        <w:rPr>
          <w:b/>
          <w:color w:val="auto"/>
          <w:u w:val="single"/>
        </w:rPr>
      </w:pPr>
    </w:p>
    <w:tbl>
      <w:tblPr>
        <w:tblStyle w:val="af8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417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32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62</w:t>
            </w:r>
          </w:p>
        </w:tc>
        <w:tc>
          <w:tcPr>
            <w:tcW w:w="4961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Universalis, dedikált transradiális katéter</w:t>
            </w:r>
          </w:p>
        </w:tc>
        <w:tc>
          <w:tcPr>
            <w:tcW w:w="1347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3050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lastRenderedPageBreak/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93036E" w:rsidRPr="00F25ED0">
        <w:rPr>
          <w:color w:val="auto"/>
        </w:rPr>
        <w:t xml:space="preserve">a gyártó által jóváhagyott maximális nyomásértéknél </w:t>
      </w:r>
      <w:r w:rsidRPr="00F25ED0">
        <w:rPr>
          <w:color w:val="auto"/>
        </w:rPr>
        <w:t>(ml/sec,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ellenállás mértéke (értékelés zsűrizéssel, előny a nagyobb)  5.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b/>
          <w:color w:val="auto"/>
        </w:rPr>
      </w:pPr>
    </w:p>
    <w:p w:rsidR="00EF772D" w:rsidRPr="00F25ED0" w:rsidRDefault="00EE2CAE">
      <w:pPr>
        <w:jc w:val="both"/>
        <w:rPr>
          <w:b/>
          <w:color w:val="auto"/>
        </w:rPr>
      </w:pPr>
      <w:r w:rsidRPr="00F25ED0">
        <w:rPr>
          <w:b/>
          <w:color w:val="auto"/>
        </w:rPr>
        <w:t>33</w:t>
      </w:r>
      <w:r w:rsidR="0066024F" w:rsidRPr="00F25ED0">
        <w:rPr>
          <w:b/>
          <w:color w:val="auto"/>
        </w:rPr>
        <w:t>.) Diagnosztikus katéterek angiographiahoz:</w:t>
      </w:r>
    </w:p>
    <w:p w:rsidR="00EF772D" w:rsidRPr="00F25ED0" w:rsidRDefault="0066024F">
      <w:pPr>
        <w:ind w:left="5664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1</w:t>
      </w:r>
      <w:r w:rsidR="002779DA" w:rsidRPr="00F25ED0">
        <w:rPr>
          <w:b/>
          <w:color w:val="auto"/>
        </w:rPr>
        <w:t>550</w:t>
      </w:r>
      <w:r w:rsidRPr="00F25ED0">
        <w:rPr>
          <w:b/>
          <w:color w:val="auto"/>
        </w:rPr>
        <w:t xml:space="preserve"> db/év 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belső átmérő 0,035”-os vezetődrót befogadására alkalmas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atraumatikus végződés, 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„soft tip” kiképzés</w:t>
      </w:r>
    </w:p>
    <w:p w:rsidR="00EF772D" w:rsidRPr="00F25ED0" w:rsidRDefault="0066024F">
      <w:pPr>
        <w:ind w:left="1418"/>
        <w:jc w:val="both"/>
        <w:rPr>
          <w:b/>
          <w:color w:val="auto"/>
        </w:rPr>
      </w:pPr>
      <w:r w:rsidRPr="00F25ED0">
        <w:rPr>
          <w:color w:val="auto"/>
        </w:rPr>
        <w:t>- fémháló-műanyag szerkezeti felépítés (braided)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9"/>
        <w:tblW w:w="978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2"/>
        <w:gridCol w:w="1063"/>
        <w:gridCol w:w="4252"/>
        <w:gridCol w:w="1703"/>
        <w:gridCol w:w="1703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63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szelektív cerebrális katéter, headhunter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64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simmons típusú katéter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65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 és 5F, szelektív visceralis katéter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350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66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szelektív katéter vertebralis</w:t>
            </w:r>
          </w:p>
        </w:tc>
        <w:tc>
          <w:tcPr>
            <w:tcW w:w="1703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- Flow kapacitás mértéke </w:t>
      </w:r>
      <w:r w:rsidR="00FE32F7" w:rsidRPr="00F25ED0">
        <w:rPr>
          <w:color w:val="auto"/>
        </w:rPr>
        <w:t xml:space="preserve">a gyártó által jóváhagyott maximális nyomásértéknél 4F átmérőjű katéter esetében </w:t>
      </w:r>
      <w:r w:rsidRPr="00F25ED0">
        <w:rPr>
          <w:color w:val="auto"/>
        </w:rPr>
        <w:t>(ml/sec, előny a nagyobb) 5,</w:t>
      </w: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 xml:space="preserve">- Torque kontroll mértéke (értékelés zsűrizéssel, előny a nagyobb)   10 </w:t>
      </w: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 xml:space="preserve">- Megtöretéssel szembeni  ellenállás mértéke (értékelés zsűrizéssel, előny a nagyobb)  5 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024165" w:rsidRPr="00F25ED0" w:rsidRDefault="00024165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3</w:t>
      </w:r>
      <w:r w:rsidR="00EE2CAE" w:rsidRPr="00F25ED0">
        <w:rPr>
          <w:rFonts w:ascii="Times New Roman" w:hAnsi="Times New Roman" w:cs="Times New Roman"/>
          <w:b/>
          <w:i w:val="0"/>
          <w:color w:val="auto"/>
        </w:rPr>
        <w:t>4</w:t>
      </w:r>
      <w:r w:rsidRPr="00F25ED0">
        <w:rPr>
          <w:rFonts w:ascii="Times New Roman" w:hAnsi="Times New Roman" w:cs="Times New Roman"/>
          <w:b/>
          <w:i w:val="0"/>
          <w:color w:val="auto"/>
        </w:rPr>
        <w:t>.) Vezető drótok perifériás intervencióhoz:</w:t>
      </w:r>
    </w:p>
    <w:p w:rsidR="00024165" w:rsidRPr="00F25ED0" w:rsidRDefault="00024165" w:rsidP="00024165">
      <w:pPr>
        <w:ind w:firstLine="142"/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="00426B0D" w:rsidRPr="00F25ED0">
        <w:rPr>
          <w:b/>
          <w:color w:val="auto"/>
        </w:rPr>
        <w:t>Igény összesen: 1200</w:t>
      </w:r>
      <w:r w:rsidRPr="00F25ED0">
        <w:rPr>
          <w:b/>
          <w:color w:val="auto"/>
        </w:rPr>
        <w:t xml:space="preserve">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560"/>
      </w:tblGrid>
      <w:tr w:rsidR="00024165" w:rsidRPr="00F25ED0" w:rsidTr="009773C3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  <w:shd w:val="clear" w:color="auto" w:fill="auto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426B0D" w:rsidRPr="00F25ED0" w:rsidTr="009773C3">
        <w:tc>
          <w:tcPr>
            <w:tcW w:w="1063" w:type="dxa"/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67</w:t>
            </w:r>
          </w:p>
        </w:tc>
        <w:tc>
          <w:tcPr>
            <w:tcW w:w="5032" w:type="dxa"/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  0.035” vastag, 180-300 cm hosszú, tapered 0,022” vastag alakítható véggel</w:t>
            </w:r>
          </w:p>
        </w:tc>
        <w:tc>
          <w:tcPr>
            <w:tcW w:w="1417" w:type="dxa"/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26B0D" w:rsidRPr="00F25ED0" w:rsidRDefault="000A558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krónikus elzáródás rekanalizációjához, tip load: 6 és 8g, 110-300 cm hossztartományban legalább 4 méret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17200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alakmegőrző nitinol mag, PTFE és a végén hidrofil borítás, angled tip 1 cm taper</w:t>
            </w:r>
          </w:p>
          <w:p w:rsidR="00426B0D" w:rsidRPr="00F25ED0" w:rsidRDefault="00426B0D" w:rsidP="00426B0D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40500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CTO  intervencióhoz, 0.018” vastag, tip load: 30g, PTFE shaft borítás, hidrofil borítás a spring coil-on, 180 és 300 cm hossz, 15 cm sugárfogó vég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21300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71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tip load: 12g, PTFE shaft borítás, hidrofil borítás a spring coil-on, 180 és 300 cm hossz, 15 cm sugárfogó vég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21300</w:t>
            </w:r>
          </w:p>
          <w:p w:rsidR="00FB2EEB" w:rsidRPr="00F25ED0" w:rsidRDefault="00FB2EEB" w:rsidP="00426B0D">
            <w:pPr>
              <w:jc w:val="right"/>
              <w:rPr>
                <w:b/>
                <w:color w:val="auto"/>
              </w:rPr>
            </w:pPr>
          </w:p>
          <w:p w:rsidR="00341BCD" w:rsidRPr="00F25ED0" w:rsidRDefault="00341BCD" w:rsidP="00426B0D">
            <w:pPr>
              <w:jc w:val="right"/>
              <w:rPr>
                <w:b/>
                <w:color w:val="auto"/>
              </w:rPr>
            </w:pPr>
          </w:p>
          <w:p w:rsidR="00807820" w:rsidRPr="00F25ED0" w:rsidRDefault="00807820" w:rsidP="00426B0D">
            <w:pPr>
              <w:jc w:val="right"/>
              <w:rPr>
                <w:b/>
                <w:color w:val="auto"/>
              </w:rPr>
            </w:pPr>
          </w:p>
        </w:tc>
      </w:tr>
    </w:tbl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A vég flexibilitásának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5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Megtöretéssel szembeni ellenállás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4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Érfal és a drót közötti súrlódás mértéke </w:t>
      </w:r>
      <w:r w:rsidRPr="00F25ED0">
        <w:rPr>
          <w:color w:val="auto"/>
        </w:rPr>
        <w:t xml:space="preserve">(értékelés zsűrizéssel, előny a kisebb) </w:t>
      </w:r>
      <w:r w:rsidRPr="00F25ED0">
        <w:rPr>
          <w:bCs/>
          <w:color w:val="auto"/>
        </w:rPr>
        <w:t>6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color w:val="auto"/>
        </w:rPr>
        <w:t xml:space="preserve">- A lehető legkisebb mozdulatokkal történő legnagyobb irányíthatóság mértéke (értékelés zsűrizéssel, előny a nagyobb) </w:t>
      </w:r>
      <w:r w:rsidRPr="00F25ED0">
        <w:rPr>
          <w:bCs/>
          <w:color w:val="auto"/>
        </w:rPr>
        <w:t xml:space="preserve"> 5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EE2CAE" w:rsidP="00024165">
      <w:pPr>
        <w:pStyle w:val="Cmsor2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35</w:t>
      </w:r>
      <w:r w:rsidR="00024165" w:rsidRPr="00F25ED0">
        <w:rPr>
          <w:color w:val="auto"/>
          <w:sz w:val="24"/>
          <w:szCs w:val="24"/>
          <w:u w:val="none"/>
        </w:rPr>
        <w:t>.) Embólus védő filter:</w:t>
      </w:r>
    </w:p>
    <w:p w:rsidR="00024165" w:rsidRPr="00F25ED0" w:rsidRDefault="00024165" w:rsidP="00024165">
      <w:pPr>
        <w:ind w:left="19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>Igény összesen:  250 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709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418"/>
        <w:jc w:val="both"/>
        <w:rPr>
          <w:bCs/>
          <w:color w:val="auto"/>
        </w:rPr>
      </w:pPr>
      <w:r w:rsidRPr="00F25ED0">
        <w:rPr>
          <w:bCs/>
          <w:color w:val="auto"/>
        </w:rPr>
        <w:t>- 0.014” vastag</w:t>
      </w:r>
    </w:p>
    <w:p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color w:val="auto"/>
        </w:rPr>
        <w:t>- egyenes, alakítható véggel</w:t>
      </w:r>
    </w:p>
    <w:p w:rsidR="00024165" w:rsidRPr="00F25ED0" w:rsidRDefault="00024165" w:rsidP="00024165">
      <w:pPr>
        <w:ind w:left="1418"/>
        <w:jc w:val="both"/>
        <w:rPr>
          <w:bCs/>
          <w:color w:val="auto"/>
        </w:rPr>
      </w:pPr>
      <w:r w:rsidRPr="00F25ED0">
        <w:rPr>
          <w:bCs/>
          <w:color w:val="auto"/>
        </w:rPr>
        <w:t>- monorail rendszerű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890"/>
        <w:gridCol w:w="1559"/>
        <w:gridCol w:w="1560"/>
      </w:tblGrid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35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72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 w:rsidRPr="00F25ED0">
              <w:rPr>
                <w:color w:val="auto"/>
              </w:rPr>
              <w:t>Embólus védő filter,  3,5-5,5 mm érátmérőhöz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250  </w:t>
            </w:r>
          </w:p>
        </w:tc>
        <w:tc>
          <w:tcPr>
            <w:tcW w:w="1560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155000</w:t>
            </w:r>
          </w:p>
        </w:tc>
      </w:tr>
    </w:tbl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Megtöretéssel szembeni ellenállás mértéke (értékelés zsűrizéssel, előny a nagyobb) 3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Torque kontroll mértéke (értékelés zsűrizéssel, előny a nagyobb) 8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A vég flexibilitásának mértéke (értékelés zsűrizéssel, előny a nagyobb) 5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EE2CAE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36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Sheathek perifériás intervencióhoz: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="001A65D4" w:rsidRPr="00F25ED0">
        <w:rPr>
          <w:b/>
          <w:color w:val="auto"/>
        </w:rPr>
        <w:t xml:space="preserve">Igény összesen: </w:t>
      </w:r>
      <w:r w:rsidR="002779DA" w:rsidRPr="00F25ED0">
        <w:rPr>
          <w:b/>
          <w:color w:val="auto"/>
        </w:rPr>
        <w:t>6</w:t>
      </w:r>
      <w:r w:rsidR="001A65D4" w:rsidRPr="00F25ED0">
        <w:rPr>
          <w:b/>
          <w:color w:val="auto"/>
        </w:rPr>
        <w:t>6</w:t>
      </w:r>
      <w:r w:rsidRPr="00F25ED0">
        <w:rPr>
          <w:b/>
          <w:color w:val="auto"/>
        </w:rPr>
        <w:t>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 xml:space="preserve">- 4 F külső átmérő esetén legalább 0.063” belső átmérő 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- 6F külső átmérő esetén legalább 0.070”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- 7F külső átmérő esetén legalább 0.078”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- 8F külső átmérő esetén legalább 0.088” belső átmérő</w:t>
      </w:r>
    </w:p>
    <w:p w:rsidR="00024165" w:rsidRPr="00F25ED0" w:rsidRDefault="00024165" w:rsidP="00024165">
      <w:pPr>
        <w:ind w:left="426" w:firstLine="708"/>
        <w:jc w:val="both"/>
        <w:rPr>
          <w:b/>
          <w:color w:val="auto"/>
        </w:rPr>
      </w:pPr>
      <w:r w:rsidRPr="00F25ED0">
        <w:rPr>
          <w:color w:val="auto"/>
        </w:rPr>
        <w:t>- szelepes vég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819"/>
        <w:gridCol w:w="1772"/>
        <w:gridCol w:w="1418"/>
      </w:tblGrid>
      <w:tr w:rsidR="00024165" w:rsidRPr="00F25ED0" w:rsidTr="009773C3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 xml:space="preserve">Rész </w:t>
            </w:r>
            <w:r w:rsidRPr="00F25ED0">
              <w:rPr>
                <w:b/>
                <w:bCs/>
                <w:color w:val="auto"/>
              </w:rPr>
              <w:lastRenderedPageBreak/>
              <w:t>száma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>Megnevezés</w:t>
            </w:r>
          </w:p>
        </w:tc>
        <w:tc>
          <w:tcPr>
            <w:tcW w:w="177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>(db)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lastRenderedPageBreak/>
              <w:t xml:space="preserve">Fedezeti </w:t>
            </w:r>
            <w:r w:rsidRPr="00F25ED0">
              <w:rPr>
                <w:b/>
                <w:color w:val="auto"/>
              </w:rPr>
              <w:lastRenderedPageBreak/>
              <w:t>egységár (Ft/db)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73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4-8F, 110-125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3950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74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Carotis guiding sheath 6-8F, 80-90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tabs>
                <w:tab w:val="center" w:pos="851"/>
                <w:tab w:val="right" w:pos="1703"/>
              </w:tabs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tabs>
                <w:tab w:val="center" w:pos="851"/>
                <w:tab w:val="right" w:pos="1703"/>
              </w:tabs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14600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75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Renalis guiding sheath 6-7F, 40-70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76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11F, 40-70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8482</w:t>
            </w:r>
          </w:p>
        </w:tc>
      </w:tr>
      <w:tr w:rsidR="001A65D4" w:rsidRPr="00F25ED0" w:rsidTr="009773C3">
        <w:tc>
          <w:tcPr>
            <w:tcW w:w="1063" w:type="dxa"/>
          </w:tcPr>
          <w:p w:rsidR="001A65D4" w:rsidRPr="00F25ED0" w:rsidRDefault="001A65D4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1A65D4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77</w:t>
            </w:r>
          </w:p>
        </w:tc>
        <w:tc>
          <w:tcPr>
            <w:tcW w:w="4819" w:type="dxa"/>
          </w:tcPr>
          <w:p w:rsidR="001A65D4" w:rsidRPr="00F25ED0" w:rsidRDefault="001A65D4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6-7F, 22-25 cm hosszú, sugárfogó véggel</w:t>
            </w:r>
          </w:p>
        </w:tc>
        <w:tc>
          <w:tcPr>
            <w:tcW w:w="1772" w:type="dxa"/>
          </w:tcPr>
          <w:p w:rsidR="001A65D4" w:rsidRPr="00F25ED0" w:rsidRDefault="0080782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1A65D4" w:rsidRPr="00F25ED0" w:rsidRDefault="0080782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</w:tbl>
    <w:p w:rsidR="00024165" w:rsidRPr="00F25ED0" w:rsidRDefault="00024165" w:rsidP="00024165">
      <w:pPr>
        <w:rPr>
          <w:bCs/>
          <w:color w:val="auto"/>
        </w:rPr>
      </w:pPr>
    </w:p>
    <w:p w:rsidR="00024165" w:rsidRPr="00F25ED0" w:rsidRDefault="00024165" w:rsidP="00024165">
      <w:pPr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>Crossover technikához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- 5 F külső átmérő esetén legalább 0.076”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 F külső átmérő esetén legalább 0.087” belső átmérő</w:t>
      </w:r>
    </w:p>
    <w:p w:rsidR="00296260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- 7 F külső átmérő esetén legalább 0.100” belső átmérő</w:t>
      </w:r>
    </w:p>
    <w:p w:rsidR="00024165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- 8 F külső átmérő esetén legalább 0.114” belső átmérő</w:t>
      </w:r>
      <w:r w:rsidRPr="00F25ED0">
        <w:rPr>
          <w:color w:val="auto"/>
        </w:rPr>
        <w:br/>
        <w:t>- stainless steel coil-lal megerősített szár</w:t>
      </w:r>
    </w:p>
    <w:p w:rsidR="00024165" w:rsidRPr="00F25ED0" w:rsidRDefault="00024165" w:rsidP="00024165">
      <w:pPr>
        <w:ind w:left="426" w:firstLine="708"/>
        <w:jc w:val="both"/>
        <w:rPr>
          <w:b/>
          <w:color w:val="auto"/>
        </w:rPr>
      </w:pPr>
      <w:r w:rsidRPr="00F25ED0">
        <w:rPr>
          <w:color w:val="auto"/>
        </w:rPr>
        <w:t>- szelepes vég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296260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78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296260" w:rsidP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Sheath introducer 5</w:t>
            </w:r>
            <w:r w:rsidR="00024165" w:rsidRPr="00F25ED0">
              <w:rPr>
                <w:color w:val="auto"/>
              </w:rPr>
              <w:t>-8F, stent behelyezéshez, kanyargós erekhez 65-90cm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Fémháló-műanyag szerkezeti felépítés (braided) (igen-nem, előny az igen) 3 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Radiopaque vég megléte distalis pozícióban (igen-nem, előny az igen) 3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Torque kontroll mértéke (értékelés zsűrizéssel, előny a nagyobb) 10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EE2CAE" w:rsidP="00024165">
      <w:pPr>
        <w:rPr>
          <w:b/>
          <w:color w:val="auto"/>
        </w:rPr>
      </w:pPr>
      <w:r w:rsidRPr="00F25ED0">
        <w:rPr>
          <w:b/>
          <w:color w:val="auto"/>
        </w:rPr>
        <w:t>37</w:t>
      </w:r>
      <w:r w:rsidR="00024165" w:rsidRPr="00F25ED0">
        <w:rPr>
          <w:b/>
          <w:color w:val="auto"/>
        </w:rPr>
        <w:t>.) Guiding katéterek és tartozékok perifériás intervencióhoz:</w:t>
      </w:r>
    </w:p>
    <w:p w:rsidR="00024165" w:rsidRPr="00F25ED0" w:rsidRDefault="00024165" w:rsidP="00024165">
      <w:pPr>
        <w:rPr>
          <w:b/>
          <w:color w:val="auto"/>
        </w:rPr>
      </w:pPr>
    </w:p>
    <w:p w:rsidR="00024165" w:rsidRPr="00F25ED0" w:rsidRDefault="00024165" w:rsidP="00024165">
      <w:pPr>
        <w:rPr>
          <w:b/>
          <w:color w:val="auto"/>
          <w:u w:val="single"/>
        </w:rPr>
      </w:pPr>
      <w:r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/>
          <w:color w:val="auto"/>
        </w:rPr>
        <w:tab/>
        <w:t xml:space="preserve">         Igény összesen: </w:t>
      </w:r>
      <w:r w:rsidR="00EB5DBC" w:rsidRPr="00F25ED0">
        <w:rPr>
          <w:b/>
          <w:color w:val="auto"/>
        </w:rPr>
        <w:t>2</w:t>
      </w:r>
      <w:r w:rsidR="002779DA" w:rsidRPr="00F25ED0">
        <w:rPr>
          <w:b/>
          <w:color w:val="auto"/>
        </w:rPr>
        <w:t>05</w:t>
      </w:r>
      <w:r w:rsidRPr="00F25ED0">
        <w:rPr>
          <w:b/>
          <w:color w:val="auto"/>
        </w:rPr>
        <w:t>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rPr>
          <w:bCs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 a guiding katéterek esetében: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- 5F külső átmérő esetén legalább 0.056”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- 6F külső átmérő esetén legalább 0.070”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- 7F külső átmérő esetén legalább 0.081” belső átmérő</w:t>
      </w:r>
    </w:p>
    <w:p w:rsidR="00024165" w:rsidRPr="00F25ED0" w:rsidRDefault="00024165" w:rsidP="00024165">
      <w:pPr>
        <w:ind w:left="774" w:firstLine="360"/>
        <w:jc w:val="both"/>
        <w:rPr>
          <w:color w:val="auto"/>
        </w:rPr>
      </w:pPr>
      <w:r w:rsidRPr="00F25ED0">
        <w:rPr>
          <w:color w:val="auto"/>
        </w:rPr>
        <w:t>- 8F külső átmérő esetén legalább 0.091” belső átmérő</w:t>
      </w:r>
    </w:p>
    <w:p w:rsidR="00024165" w:rsidRPr="00F25ED0" w:rsidRDefault="00024165" w:rsidP="00024165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>- „soft tip” kialakítású katéter vég</w:t>
      </w:r>
    </w:p>
    <w:p w:rsidR="00024165" w:rsidRPr="00F25ED0" w:rsidRDefault="00024165" w:rsidP="00024165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>- fémháló-műanyag szerkezeti felépítés (braided)</w:t>
      </w:r>
    </w:p>
    <w:p w:rsidR="00024165" w:rsidRPr="00F25ED0" w:rsidRDefault="00024165" w:rsidP="00024165">
      <w:pPr>
        <w:jc w:val="both"/>
        <w:rPr>
          <w:color w:val="auto"/>
          <w:u w:val="single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457"/>
        <w:gridCol w:w="1276"/>
        <w:gridCol w:w="1276"/>
      </w:tblGrid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79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Guiding katéter 5-6F, 90-110 cm hosszú, multipurpose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80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Guiding katéter 6-8F, 80-90 cm hosszú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81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Renalis guiding katéter 6-8F 40-70 cm hosszú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82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Sheathless guiding katéter 110-130 cm hosszú, hidrofil, 0,090" belső átmérő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83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Hemostatic valve 4-7F átmérőben, sideport 3 utas csappal</w:t>
            </w:r>
          </w:p>
        </w:tc>
        <w:tc>
          <w:tcPr>
            <w:tcW w:w="1276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1950</w:t>
            </w:r>
          </w:p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</w:tbl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>Pontozás (súlyszám)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EB560B" w:rsidP="00024165">
      <w:pPr>
        <w:pStyle w:val="llb"/>
        <w:tabs>
          <w:tab w:val="clear" w:pos="4536"/>
          <w:tab w:val="clear" w:pos="9072"/>
        </w:tabs>
      </w:pPr>
      <w:r w:rsidRPr="00F25ED0">
        <w:t>79-82</w:t>
      </w:r>
      <w:r w:rsidR="00024165" w:rsidRPr="00F25ED0">
        <w:t xml:space="preserve">. </w:t>
      </w:r>
      <w:r w:rsidR="00503DE2" w:rsidRPr="00F25ED0">
        <w:t>részek</w:t>
      </w:r>
      <w:r w:rsidR="00024165" w:rsidRPr="00F25ED0">
        <w:t xml:space="preserve"> esetében: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Sugárfogó képesség mértéke (értékelés zsűrizéssel, előny a nagyobb) 5 </w:t>
      </w:r>
    </w:p>
    <w:p w:rsidR="00024165" w:rsidRPr="00F25ED0" w:rsidRDefault="00024165" w:rsidP="00024165">
      <w:pPr>
        <w:pStyle w:val="llb"/>
      </w:pPr>
      <w:r w:rsidRPr="00F25ED0">
        <w:t xml:space="preserve">- A katéter merevsége csökken a csúcs felé (igen-nem, előny az igen) 2 </w:t>
      </w:r>
    </w:p>
    <w:p w:rsidR="00024165" w:rsidRPr="00F25ED0" w:rsidRDefault="00024165" w:rsidP="00024165">
      <w:pPr>
        <w:pStyle w:val="llb"/>
      </w:pPr>
      <w:r w:rsidRPr="00F25ED0">
        <w:t xml:space="preserve">- Torque kontroll mértéke (értékelés zsűrizéssel, előny a nagyobb) 10 </w:t>
      </w:r>
    </w:p>
    <w:p w:rsidR="00024165" w:rsidRPr="00F25ED0" w:rsidRDefault="00024165" w:rsidP="00024165">
      <w:pPr>
        <w:pStyle w:val="llb"/>
      </w:pPr>
      <w:r w:rsidRPr="00F25ED0">
        <w:t xml:space="preserve">- Radiopaque vég distalis pozícióban (igen-nem, előny az igen) 3 </w:t>
      </w:r>
    </w:p>
    <w:p w:rsidR="00024165" w:rsidRPr="00F25ED0" w:rsidRDefault="00024165" w:rsidP="00024165">
      <w:pPr>
        <w:pStyle w:val="llb"/>
      </w:pPr>
    </w:p>
    <w:p w:rsidR="00024165" w:rsidRPr="00F25ED0" w:rsidRDefault="00EB560B" w:rsidP="00024165">
      <w:pPr>
        <w:pStyle w:val="llb"/>
      </w:pPr>
      <w:r w:rsidRPr="00F25ED0">
        <w:t>83</w:t>
      </w:r>
      <w:r w:rsidR="00503DE2" w:rsidRPr="00F25ED0">
        <w:t>. rész</w:t>
      </w:r>
      <w:r w:rsidR="00024165" w:rsidRPr="00F25ED0">
        <w:t xml:space="preserve"> esetében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istaszerbekezds"/>
        <w:numPr>
          <w:ilvl w:val="0"/>
          <w:numId w:val="12"/>
        </w:numPr>
        <w:jc w:val="both"/>
      </w:pPr>
      <w:r w:rsidRPr="00F25ED0">
        <w:t>Haemostatic valve záródásának mértéke (értékelés zsűrizéssel, előny a nagyobb zárhatóság) 10</w:t>
      </w:r>
    </w:p>
    <w:p w:rsidR="00024165" w:rsidRPr="00F25ED0" w:rsidRDefault="00024165" w:rsidP="00024165">
      <w:pPr>
        <w:pStyle w:val="Listaszerbekezds"/>
        <w:numPr>
          <w:ilvl w:val="0"/>
          <w:numId w:val="12"/>
        </w:numPr>
        <w:jc w:val="both"/>
      </w:pPr>
      <w:r w:rsidRPr="00F25ED0">
        <w:t>Haemostatic valve záródásának megbízhatósága (értékelés zsűrizéssel, előny a nagyobb megbízhatóság) 10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503DE2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38</w:t>
      </w:r>
      <w:r w:rsidR="00024165" w:rsidRPr="00F25ED0">
        <w:rPr>
          <w:b/>
          <w:iCs/>
          <w:color w:val="auto"/>
        </w:rPr>
        <w:t>.) Ballon katéterek a carotis bifurcatio tágításához:</w:t>
      </w:r>
    </w:p>
    <w:p w:rsidR="00024165" w:rsidRPr="00F25ED0" w:rsidRDefault="00024165" w:rsidP="00024165">
      <w:pPr>
        <w:jc w:val="both"/>
        <w:rPr>
          <w:b/>
          <w:iCs/>
          <w:color w:val="auto"/>
          <w:u w:val="single"/>
        </w:rPr>
      </w:pPr>
    </w:p>
    <w:p w:rsidR="00024165" w:rsidRPr="00F25ED0" w:rsidRDefault="00024165" w:rsidP="00024165">
      <w:pPr>
        <w:ind w:left="5664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200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851" w:firstLine="567"/>
        <w:rPr>
          <w:color w:val="auto"/>
        </w:rPr>
      </w:pPr>
      <w:r w:rsidRPr="00F25ED0">
        <w:rPr>
          <w:color w:val="auto"/>
        </w:rPr>
        <w:t>- 125-140 cm shaft hosszúság</w:t>
      </w:r>
    </w:p>
    <w:p w:rsidR="00024165" w:rsidRPr="00F25ED0" w:rsidRDefault="00024165" w:rsidP="00024165">
      <w:pPr>
        <w:ind w:left="851" w:firstLine="567"/>
        <w:rPr>
          <w:color w:val="auto"/>
        </w:rPr>
      </w:pPr>
      <w:r w:rsidRPr="00F25ED0">
        <w:rPr>
          <w:color w:val="auto"/>
        </w:rPr>
        <w:t>- ballonok nominális átmérője 4-6 mm, fél milliméteres lépésekben változik</w:t>
      </w:r>
    </w:p>
    <w:p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color w:val="auto"/>
        </w:rPr>
        <w:t>- hidrophil bevonat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890"/>
        <w:gridCol w:w="1701"/>
        <w:gridCol w:w="1559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01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38</w:t>
            </w:r>
          </w:p>
        </w:tc>
        <w:tc>
          <w:tcPr>
            <w:tcW w:w="1063" w:type="dxa"/>
          </w:tcPr>
          <w:p w:rsidR="00024165" w:rsidRPr="00F25ED0" w:rsidRDefault="00FE32F7" w:rsidP="00FE32F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84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ind w:hanging="70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  Monorail, 0.014” vezetődrót kompatibilis </w:t>
            </w:r>
          </w:p>
        </w:tc>
        <w:tc>
          <w:tcPr>
            <w:tcW w:w="1701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>- Crossing profil mérete (mm, előny a kisebb) 3</w:t>
      </w:r>
    </w:p>
    <w:p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 xml:space="preserve">- Deflációs idő </w:t>
      </w:r>
      <w:r w:rsidR="005762E0" w:rsidRPr="00F25ED0">
        <w:rPr>
          <w:rFonts w:ascii="Times New Roman" w:hAnsi="Times New Roman"/>
          <w:sz w:val="24"/>
          <w:szCs w:val="24"/>
        </w:rPr>
        <w:t xml:space="preserve">maximális értéke a legnagyobb hossz- és átmérő méretű ballonnál </w:t>
      </w:r>
      <w:r w:rsidRPr="00F25ED0">
        <w:rPr>
          <w:rFonts w:ascii="Times New Roman" w:hAnsi="Times New Roman"/>
          <w:bCs/>
          <w:sz w:val="24"/>
          <w:szCs w:val="24"/>
        </w:rPr>
        <w:t xml:space="preserve">(sec, előny a kisebb) </w:t>
      </w:r>
      <w:r w:rsidRPr="00F25ED0">
        <w:rPr>
          <w:rFonts w:ascii="Times New Roman" w:hAnsi="Times New Roman"/>
          <w:sz w:val="24"/>
          <w:szCs w:val="24"/>
        </w:rPr>
        <w:t>3</w:t>
      </w:r>
    </w:p>
    <w:p w:rsidR="00024165" w:rsidRPr="00F25ED0" w:rsidRDefault="00024165" w:rsidP="0002416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5 </w:t>
      </w:r>
    </w:p>
    <w:p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>- A ballon flexibilitásának mértéke (értékelés zsűrizéssel, előny a nagyobb) 9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503DE2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>39</w:t>
      </w:r>
      <w:r w:rsidR="00024165" w:rsidRPr="00F25ED0">
        <w:rPr>
          <w:b/>
          <w:color w:val="auto"/>
        </w:rPr>
        <w:t xml:space="preserve">.) Subintimalis rekanalizációt segítő re-entry eszköz </w:t>
      </w:r>
    </w:p>
    <w:p w:rsidR="00024165" w:rsidRPr="00F25ED0" w:rsidRDefault="00024165" w:rsidP="00024165">
      <w:pPr>
        <w:ind w:left="6372"/>
        <w:jc w:val="both"/>
        <w:rPr>
          <w:b/>
          <w:color w:val="auto"/>
        </w:rPr>
      </w:pPr>
    </w:p>
    <w:p w:rsidR="00024165" w:rsidRPr="00F25ED0" w:rsidRDefault="00024165" w:rsidP="0002416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 6F sheath kompatibilitás</w:t>
      </w:r>
    </w:p>
    <w:p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color w:val="auto"/>
        </w:rPr>
        <w:lastRenderedPageBreak/>
        <w:tab/>
      </w:r>
      <w:r w:rsidRPr="00F25ED0">
        <w:rPr>
          <w:color w:val="auto"/>
        </w:rPr>
        <w:tab/>
        <w:t>-  0,014" vezetődrót kompatibilitás</w:t>
      </w:r>
    </w:p>
    <w:p w:rsidR="00024165" w:rsidRPr="00F25ED0" w:rsidRDefault="00024165" w:rsidP="00024165">
      <w:pPr>
        <w:jc w:val="both"/>
        <w:rPr>
          <w:b/>
          <w:color w:val="auto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559"/>
        <w:gridCol w:w="1559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trHeight w:val="590"/>
        </w:trPr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39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762E0" w:rsidP="005762E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Subintimalis re-entry eszköz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250000</w:t>
            </w:r>
          </w:p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A lehető legkisebb mozdulatokkal történő legnagyobb irányíthatóság mértéke (értékelés zsűrizéssel, előny a nagyobb)  10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Külső átmérő (mm, előny a kisebb) 10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19"/>
        <w:jc w:val="both"/>
        <w:rPr>
          <w:color w:val="auto"/>
        </w:rPr>
      </w:pPr>
    </w:p>
    <w:p w:rsidR="00024165" w:rsidRPr="00F25ED0" w:rsidRDefault="00503DE2" w:rsidP="00024165">
      <w:pPr>
        <w:pStyle w:val="Cmsor7"/>
        <w:ind w:left="426" w:hanging="426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40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Ballonnal felhelyezhető stentek perifériás erekhez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Igény összesen: 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gyárilag a hordozó ballonra applikált, un. premounted stent de novo stentelésre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 xml:space="preserve">- 6-7 F introducer kompatíbilis 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- 0.035” vezetődrót kompatibilitás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eredési szűkületek stentelésére alkalmas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zárt cellás kivitel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trombogenitást gátló bevonat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315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762E0" w:rsidP="005762E0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86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024165" w:rsidRPr="00F25ED0" w:rsidRDefault="00024165" w:rsidP="005762E0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Stent 12 mm nominális átmérő, 15-25 mm hossz, </w:t>
            </w:r>
            <w:r w:rsidR="005762E0" w:rsidRPr="00F25ED0">
              <w:rPr>
                <w:color w:val="auto"/>
              </w:rPr>
              <w:t>120</w:t>
            </w:r>
            <w:r w:rsidRPr="00F25ED0">
              <w:rPr>
                <w:color w:val="auto"/>
              </w:rPr>
              <w:t xml:space="preserve"> – 135 cm shaft hosszúság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10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Elérhető </w:t>
      </w:r>
      <w:r w:rsidR="005762E0" w:rsidRPr="00F25ED0">
        <w:rPr>
          <w:color w:val="auto"/>
        </w:rPr>
        <w:t xml:space="preserve">stent hosszúság </w:t>
      </w:r>
      <w:r w:rsidRPr="00F25ED0">
        <w:rPr>
          <w:color w:val="auto"/>
        </w:rPr>
        <w:t>méretválaszték</w:t>
      </w:r>
      <w:r w:rsidR="005762E0" w:rsidRPr="00F25ED0">
        <w:rPr>
          <w:color w:val="auto"/>
        </w:rPr>
        <w:t>a</w:t>
      </w:r>
      <w:r w:rsidRPr="00F25ED0">
        <w:rPr>
          <w:color w:val="auto"/>
        </w:rPr>
        <w:t xml:space="preserve"> (db, előny a nagyobb) 5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503DE2" w:rsidP="00024165">
      <w:pPr>
        <w:pStyle w:val="Cmsor7"/>
        <w:ind w:left="567" w:hanging="567"/>
        <w:rPr>
          <w:rFonts w:ascii="Times New Roman" w:hAnsi="Times New Roman" w:cs="Times New Roman"/>
          <w:b/>
          <w:i w:val="0"/>
          <w:noProof/>
          <w:color w:val="auto"/>
        </w:rPr>
      </w:pPr>
      <w:r w:rsidRPr="00F25ED0">
        <w:rPr>
          <w:rFonts w:ascii="Times New Roman" w:hAnsi="Times New Roman" w:cs="Times New Roman"/>
          <w:b/>
          <w:i w:val="0"/>
          <w:noProof/>
          <w:color w:val="auto"/>
        </w:rPr>
        <w:t>41</w:t>
      </w:r>
      <w:r w:rsidR="00024165" w:rsidRPr="00F25ED0">
        <w:rPr>
          <w:rFonts w:ascii="Times New Roman" w:hAnsi="Times New Roman" w:cs="Times New Roman"/>
          <w:b/>
          <w:i w:val="0"/>
          <w:noProof/>
          <w:color w:val="auto"/>
        </w:rPr>
        <w:t>.) Öntáguló stentek centrális vénák és az aorta stenteléséhez: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2"/>
        <w:jc w:val="both"/>
        <w:rPr>
          <w:b/>
          <w:noProof/>
          <w:color w:val="auto"/>
        </w:rPr>
      </w:pPr>
      <w:r w:rsidRPr="00F25ED0">
        <w:rPr>
          <w:b/>
          <w:noProof/>
          <w:color w:val="auto"/>
        </w:rPr>
        <w:t xml:space="preserve">     Igény összesen:  70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noProof/>
          <w:color w:val="auto"/>
        </w:rPr>
      </w:pPr>
      <w:r w:rsidRPr="00F25ED0">
        <w:rPr>
          <w:b/>
          <w:noProof/>
          <w:color w:val="auto"/>
        </w:rPr>
        <w:t>Követelmény:</w:t>
      </w:r>
    </w:p>
    <w:p w:rsidR="00024165" w:rsidRPr="00F25ED0" w:rsidRDefault="00024165" w:rsidP="00024165">
      <w:pPr>
        <w:ind w:left="1560" w:hanging="284"/>
        <w:jc w:val="both"/>
        <w:rPr>
          <w:noProof/>
          <w:color w:val="auto"/>
        </w:rPr>
      </w:pPr>
      <w:r w:rsidRPr="00F25ED0">
        <w:rPr>
          <w:noProof/>
          <w:color w:val="auto"/>
        </w:rPr>
        <w:t>- Öntáguló stent</w:t>
      </w:r>
    </w:p>
    <w:p w:rsidR="00024165" w:rsidRPr="00F25ED0" w:rsidRDefault="00024165" w:rsidP="00024165">
      <w:pPr>
        <w:ind w:left="1560" w:hanging="284"/>
        <w:jc w:val="both"/>
        <w:rPr>
          <w:noProof/>
          <w:color w:val="auto"/>
          <w:lang w:val="en-US"/>
        </w:rPr>
      </w:pPr>
      <w:r w:rsidRPr="00F25ED0">
        <w:rPr>
          <w:noProof/>
          <w:color w:val="auto"/>
          <w:lang w:val="en-US"/>
        </w:rPr>
        <w:t>- 0.035” vezetődrót kompatibilitás</w:t>
      </w:r>
    </w:p>
    <w:p w:rsidR="00024165" w:rsidRPr="00F25ED0" w:rsidRDefault="00024165" w:rsidP="00024165">
      <w:pPr>
        <w:jc w:val="both"/>
        <w:rPr>
          <w:noProof/>
          <w:color w:val="auto"/>
          <w:lang w:val="en-US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559"/>
        <w:gridCol w:w="1418"/>
      </w:tblGrid>
      <w:tr w:rsidR="00024165" w:rsidRPr="00F25ED0" w:rsidTr="00503DE2">
        <w:trPr>
          <w:cantSplit/>
          <w:trHeight w:val="863"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Megnevezés</w:t>
            </w:r>
          </w:p>
        </w:tc>
        <w:tc>
          <w:tcPr>
            <w:tcW w:w="1559" w:type="dxa"/>
          </w:tcPr>
          <w:p w:rsidR="00024165" w:rsidRPr="00F25ED0" w:rsidRDefault="00024165" w:rsidP="00503DE2">
            <w:pPr>
              <w:pStyle w:val="Cmsor8"/>
              <w:spacing w:before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503DE2">
            <w:pPr>
              <w:pStyle w:val="Cmsor8"/>
              <w:spacing w:before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503DE2">
        <w:trPr>
          <w:cantSplit/>
          <w:trHeight w:val="303"/>
        </w:trPr>
        <w:tc>
          <w:tcPr>
            <w:tcW w:w="1063" w:type="dxa"/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41</w:t>
            </w:r>
          </w:p>
        </w:tc>
        <w:tc>
          <w:tcPr>
            <w:tcW w:w="1063" w:type="dxa"/>
          </w:tcPr>
          <w:p w:rsidR="00024165" w:rsidRPr="00F25ED0" w:rsidRDefault="002C1394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87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both"/>
              <w:rPr>
                <w:noProof/>
                <w:color w:val="auto"/>
                <w:lang w:val="de-DE"/>
              </w:rPr>
            </w:pPr>
            <w:r w:rsidRPr="00F25ED0">
              <w:rPr>
                <w:noProof/>
                <w:color w:val="auto"/>
                <w:lang w:val="de-DE"/>
              </w:rPr>
              <w:t xml:space="preserve">Stent 12-24 mm nominális átmérő, 40-90 mm hossz, 80-120 shaft hosszúság 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20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135000</w:t>
            </w:r>
          </w:p>
        </w:tc>
      </w:tr>
      <w:tr w:rsidR="00024165" w:rsidRPr="00F25ED0" w:rsidTr="00503DE2">
        <w:trPr>
          <w:cantSplit/>
          <w:trHeight w:val="30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2C1394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88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noProof/>
                <w:color w:val="auto"/>
                <w:lang w:val="en-US"/>
              </w:rPr>
            </w:pPr>
            <w:r w:rsidRPr="00F25ED0">
              <w:rPr>
                <w:noProof/>
                <w:color w:val="auto"/>
                <w:lang w:val="en-US"/>
              </w:rPr>
              <w:t>Stent 16-34 mm nominális átmérő, 40-100 mm hossz, legalább 100 cm shaft hosszúság, nitinol alapanyag, 10F sheath kompatibilitás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199500</w:t>
            </w:r>
          </w:p>
        </w:tc>
      </w:tr>
    </w:tbl>
    <w:p w:rsidR="00024165" w:rsidRPr="00F25ED0" w:rsidRDefault="00024165" w:rsidP="00024165">
      <w:pPr>
        <w:jc w:val="both"/>
        <w:rPr>
          <w:b/>
          <w:noProof/>
          <w:color w:val="auto"/>
          <w:lang w:val="en-US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6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A teljes rendszer flexibilitásának mértéke (értékelés zsűrizéssel, előny a nagyobb) 6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5C0868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42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Ballonnal felhelyezhető stentek cruralis erekhez:</w:t>
      </w:r>
    </w:p>
    <w:p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Igény összesen: 30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gyárilag a hordozó ballonra applikált, un. premounted stent de novo stentelésre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- 4 F introducer kompatibilitás</w:t>
      </w:r>
    </w:p>
    <w:p w:rsidR="00024165" w:rsidRPr="00F25ED0" w:rsidRDefault="00024165" w:rsidP="00024165">
      <w:pPr>
        <w:ind w:left="1276"/>
        <w:rPr>
          <w:color w:val="auto"/>
        </w:rPr>
      </w:pPr>
      <w:r w:rsidRPr="00F25ED0">
        <w:rPr>
          <w:color w:val="auto"/>
        </w:rPr>
        <w:t>- a stentek nominális átmérője a megadott mérettartományban 0.5 milliméteres lépésekben változik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- 0.014” vezetődrót kompatibilitás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418"/>
      </w:tblGrid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rPr>
          <w:cantSplit/>
          <w:trHeight w:val="303"/>
        </w:trPr>
        <w:tc>
          <w:tcPr>
            <w:tcW w:w="1063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:rsidR="00024165" w:rsidRPr="00F25ED0" w:rsidRDefault="002C139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89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BTKstent, 2–4 mm nominális átmérő, 20-40 mm hossz, 130-150 cm shaft hosszúság, RX és OTW kivitelben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89900</w:t>
            </w:r>
          </w:p>
        </w:tc>
      </w:tr>
      <w:tr w:rsidR="00024165" w:rsidRPr="00F25ED0" w:rsidTr="0066024F">
        <w:trPr>
          <w:cantSplit/>
          <w:trHeight w:val="303"/>
        </w:trPr>
        <w:tc>
          <w:tcPr>
            <w:tcW w:w="1063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:rsidR="00024165" w:rsidRPr="00F25ED0" w:rsidRDefault="002C139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</w:t>
            </w:r>
          </w:p>
        </w:tc>
        <w:tc>
          <w:tcPr>
            <w:tcW w:w="5032" w:type="dxa"/>
          </w:tcPr>
          <w:p w:rsidR="00024165" w:rsidRPr="00F25ED0" w:rsidRDefault="000D2B88" w:rsidP="0066024F">
            <w:pPr>
              <w:pStyle w:val="Cmsor2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F25ED0">
              <w:rPr>
                <w:b w:val="0"/>
                <w:color w:val="auto"/>
                <w:sz w:val="24"/>
                <w:szCs w:val="24"/>
                <w:u w:val="none"/>
              </w:rPr>
              <w:t>Gyógyszerkibocsátó Everolimus BTK stent, 2–4 mm nominális átmérő, 12-40 mm hossz, 130-150 cm shaft hosszúság, RX és OTW kivitelben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106000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8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A teljes rendszer flexibilitásának mértéke (értékelés zsűrizéssel, előny a nagyobb) 7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5C0868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lastRenderedPageBreak/>
        <w:t>43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Öntáguló stentek alsó végtagi erek stenteléséhez:</w:t>
      </w:r>
    </w:p>
    <w:p w:rsidR="00024165" w:rsidRPr="00F25ED0" w:rsidRDefault="000D2B88" w:rsidP="00024165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Igény összesen: 20</w:t>
      </w:r>
      <w:r w:rsidR="00024165" w:rsidRPr="00F25ED0">
        <w:rPr>
          <w:b/>
          <w:color w:val="auto"/>
        </w:rPr>
        <w:t xml:space="preserve"> db</w:t>
      </w:r>
      <w:r w:rsidR="00024165"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 xml:space="preserve">- nitinol alapú hőre táguló stent </w:t>
      </w:r>
    </w:p>
    <w:p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>- a táblázatban megadott értékek nyitott stentre értendők</w:t>
      </w:r>
    </w:p>
    <w:p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418"/>
      </w:tblGrid>
      <w:tr w:rsidR="00024165" w:rsidRPr="00F25ED0" w:rsidTr="005C0868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5C0868"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91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024165" w:rsidRPr="00F25ED0" w:rsidRDefault="000D2B88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12 mm nominális átmérő, 30-80 mm között  legalább 3 hossz,  70-135 cm shaft hosszúság, 6F introducer kompatibilitás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165" w:rsidRPr="00F25ED0" w:rsidRDefault="000D2B88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  <w:r w:rsidR="00024165" w:rsidRPr="00F25ED0">
              <w:rPr>
                <w:b/>
                <w:color w:val="auto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</w:tbl>
    <w:p w:rsidR="00024165" w:rsidRPr="00F25ED0" w:rsidRDefault="00024165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Markerek láthatóságának mértéke (értékelés zsűrizéssel, előny a nagyobb) 7 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Crossing profil mérete (mm, előny a kisebb) 5 </w:t>
      </w:r>
    </w:p>
    <w:p w:rsidR="00024165" w:rsidRPr="00F25ED0" w:rsidRDefault="00024165" w:rsidP="00024165">
      <w:pPr>
        <w:pStyle w:val="Szvegtrzs"/>
        <w:spacing w:after="0"/>
      </w:pPr>
      <w:r w:rsidRPr="00F25ED0">
        <w:t>- A teljes rendszer flexibilitásának mértéke (értékelés zsűrizéssel, előny a nagyobb) 8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6A03D3" w:rsidRPr="00F25ED0" w:rsidRDefault="006A03D3" w:rsidP="006A03D3">
      <w:pPr>
        <w:rPr>
          <w:color w:val="auto"/>
        </w:rPr>
      </w:pPr>
      <w:r w:rsidRPr="00F25ED0">
        <w:rPr>
          <w:b/>
          <w:color w:val="auto"/>
        </w:rPr>
        <w:t>44.) Stentek carotis bifurcatio kezeléséhez, transradialis access</w:t>
      </w:r>
      <w:r w:rsidRPr="00F25ED0">
        <w:rPr>
          <w:color w:val="auto"/>
        </w:rPr>
        <w:t>:</w:t>
      </w:r>
    </w:p>
    <w:p w:rsidR="006A03D3" w:rsidRPr="00F25ED0" w:rsidRDefault="006A03D3" w:rsidP="006A03D3">
      <w:pPr>
        <w:rPr>
          <w:color w:val="auto"/>
        </w:rPr>
      </w:pPr>
    </w:p>
    <w:p w:rsidR="006A03D3" w:rsidRPr="00F25ED0" w:rsidRDefault="006A03D3" w:rsidP="006A03D3">
      <w:pPr>
        <w:ind w:left="5666" w:firstLine="706"/>
        <w:jc w:val="both"/>
        <w:rPr>
          <w:color w:val="auto"/>
        </w:rPr>
      </w:pPr>
      <w:r w:rsidRPr="00F25ED0">
        <w:rPr>
          <w:b/>
          <w:color w:val="auto"/>
        </w:rPr>
        <w:t xml:space="preserve">       Igény összesen: 50 db</w:t>
      </w:r>
    </w:p>
    <w:p w:rsidR="006A03D3" w:rsidRPr="00F25ED0" w:rsidRDefault="006A03D3" w:rsidP="006A03D3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6A03D3" w:rsidRPr="00F25ED0" w:rsidRDefault="006A03D3" w:rsidP="006A03D3">
      <w:pPr>
        <w:ind w:left="993" w:hanging="284"/>
        <w:jc w:val="both"/>
        <w:rPr>
          <w:color w:val="auto"/>
        </w:rPr>
      </w:pP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nitinol öntáguló stent, double layer micromesh design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zárt cellás szerkezet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kompatibilis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- 5F introducer kompatibilis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- 120-150 cm shaft hosszúság</w:t>
      </w:r>
    </w:p>
    <w:p w:rsidR="006A03D3" w:rsidRPr="00F25ED0" w:rsidRDefault="006A03D3" w:rsidP="006A03D3">
      <w:pPr>
        <w:ind w:left="1560" w:hanging="284"/>
        <w:rPr>
          <w:color w:val="auto"/>
        </w:rPr>
      </w:pPr>
    </w:p>
    <w:p w:rsidR="006A03D3" w:rsidRPr="00F25ED0" w:rsidRDefault="006A03D3" w:rsidP="006A03D3">
      <w:pPr>
        <w:jc w:val="both"/>
        <w:rPr>
          <w:color w:val="aut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035"/>
        <w:gridCol w:w="5230"/>
        <w:gridCol w:w="1417"/>
        <w:gridCol w:w="1418"/>
      </w:tblGrid>
      <w:tr w:rsidR="006A03D3" w:rsidRPr="00F25ED0" w:rsidTr="000A558B"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230" w:type="dxa"/>
          </w:tcPr>
          <w:p w:rsidR="006A03D3" w:rsidRPr="00F25ED0" w:rsidRDefault="006A03D3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6A03D3" w:rsidRPr="00F25ED0" w:rsidRDefault="006A03D3" w:rsidP="0082561F">
            <w:pPr>
              <w:pStyle w:val="Cmsor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6A03D3" w:rsidRPr="00F25ED0" w:rsidRDefault="006A03D3" w:rsidP="0082561F">
            <w:pPr>
              <w:pStyle w:val="Cmsor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6A03D3" w:rsidRPr="00F25ED0" w:rsidTr="000A558B"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44</w:t>
            </w:r>
          </w:p>
        </w:tc>
        <w:tc>
          <w:tcPr>
            <w:tcW w:w="1035" w:type="dxa"/>
          </w:tcPr>
          <w:p w:rsidR="006A03D3" w:rsidRPr="00F25ED0" w:rsidRDefault="00A417B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92</w:t>
            </w:r>
          </w:p>
        </w:tc>
        <w:tc>
          <w:tcPr>
            <w:tcW w:w="5230" w:type="dxa"/>
          </w:tcPr>
          <w:p w:rsidR="006A03D3" w:rsidRPr="00F25ED0" w:rsidRDefault="006A03D3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5-8 mm nominális átmérő, 20-50 mm hossz között legalább három méret</w:t>
            </w:r>
          </w:p>
        </w:tc>
        <w:tc>
          <w:tcPr>
            <w:tcW w:w="1417" w:type="dxa"/>
          </w:tcPr>
          <w:p w:rsidR="006A03D3" w:rsidRPr="00F25ED0" w:rsidRDefault="006A03D3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418" w:type="dxa"/>
          </w:tcPr>
          <w:p w:rsidR="006A03D3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294000</w:t>
            </w:r>
          </w:p>
        </w:tc>
      </w:tr>
      <w:tr w:rsidR="006A03D3" w:rsidRPr="00F25ED0" w:rsidTr="000A558B"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44</w:t>
            </w:r>
          </w:p>
        </w:tc>
        <w:tc>
          <w:tcPr>
            <w:tcW w:w="1035" w:type="dxa"/>
          </w:tcPr>
          <w:p w:rsidR="006A03D3" w:rsidRPr="00F25ED0" w:rsidRDefault="00A417B5" w:rsidP="00A417B5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93</w:t>
            </w:r>
          </w:p>
        </w:tc>
        <w:tc>
          <w:tcPr>
            <w:tcW w:w="5230" w:type="dxa"/>
          </w:tcPr>
          <w:p w:rsidR="006A03D3" w:rsidRPr="00F25ED0" w:rsidRDefault="006A03D3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9-10 mm nominális átmérő, 30-50 mm hossz között legalább kettő méret</w:t>
            </w:r>
          </w:p>
        </w:tc>
        <w:tc>
          <w:tcPr>
            <w:tcW w:w="1417" w:type="dxa"/>
          </w:tcPr>
          <w:p w:rsidR="006A03D3" w:rsidRPr="00F25ED0" w:rsidRDefault="006A03D3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</w:t>
            </w:r>
          </w:p>
        </w:tc>
        <w:tc>
          <w:tcPr>
            <w:tcW w:w="1418" w:type="dxa"/>
          </w:tcPr>
          <w:p w:rsidR="006A03D3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294000</w:t>
            </w:r>
          </w:p>
          <w:p w:rsidR="00FB2EEB" w:rsidRPr="00F25ED0" w:rsidRDefault="00FB2EEB" w:rsidP="000A558B">
            <w:pPr>
              <w:jc w:val="right"/>
              <w:rPr>
                <w:b/>
                <w:color w:val="auto"/>
              </w:rPr>
            </w:pPr>
          </w:p>
        </w:tc>
      </w:tr>
    </w:tbl>
    <w:p w:rsidR="006A03D3" w:rsidRPr="00F25ED0" w:rsidRDefault="006A03D3" w:rsidP="006A03D3">
      <w:pPr>
        <w:jc w:val="both"/>
        <w:rPr>
          <w:bCs/>
          <w:color w:val="auto"/>
        </w:rPr>
      </w:pP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6A03D3" w:rsidRPr="00F25ED0" w:rsidRDefault="006A03D3" w:rsidP="006A03D3">
      <w:pPr>
        <w:jc w:val="both"/>
        <w:rPr>
          <w:bCs/>
          <w:color w:val="auto"/>
        </w:rPr>
      </w:pP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Crossing profil </w:t>
      </w:r>
      <w:r w:rsidRPr="00F25ED0">
        <w:rPr>
          <w:color w:val="auto"/>
        </w:rPr>
        <w:t xml:space="preserve">mérete (mm, előny a kisebb) </w:t>
      </w:r>
      <w:r w:rsidR="00A417B5" w:rsidRPr="00F25ED0">
        <w:rPr>
          <w:bCs/>
          <w:color w:val="auto"/>
        </w:rPr>
        <w:t>7</w:t>
      </w: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Sugárfogó képesség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3</w:t>
      </w: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Adaptáció mértéke kanyargós érhez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10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5C0868" w:rsidP="00024165">
      <w:pPr>
        <w:rPr>
          <w:color w:val="auto"/>
        </w:rPr>
      </w:pPr>
      <w:r w:rsidRPr="00F25ED0">
        <w:rPr>
          <w:b/>
          <w:color w:val="auto"/>
        </w:rPr>
        <w:lastRenderedPageBreak/>
        <w:t>45</w:t>
      </w:r>
      <w:r w:rsidR="00024165" w:rsidRPr="00F25ED0">
        <w:rPr>
          <w:b/>
          <w:color w:val="auto"/>
        </w:rPr>
        <w:t>.) Stentek vulnerabilis carotis bifurcatio kezeléséhez</w:t>
      </w:r>
      <w:r w:rsidR="00024165" w:rsidRPr="00F25ED0">
        <w:rPr>
          <w:color w:val="auto"/>
        </w:rPr>
        <w:t>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>Igény összesen:  170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öntáguló stent, a megadott méretekben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- 7-8F guiding katéter kompatibilis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a táblázatban megadott méretek nyitott stentre értendők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035"/>
        <w:gridCol w:w="5088"/>
        <w:gridCol w:w="1417"/>
        <w:gridCol w:w="1276"/>
      </w:tblGrid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5C0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276" w:type="dxa"/>
          </w:tcPr>
          <w:p w:rsidR="00024165" w:rsidRPr="00F25ED0" w:rsidRDefault="00024165" w:rsidP="005C0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94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5-10 mm nominális átmérő, mm-es lépésekben,  30-50 mm hossz között legalább két méret, 140-150 cm shaft hosszúság, micromesh design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95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8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96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10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</w:tbl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Crossing profil </w:t>
      </w:r>
      <w:r w:rsidRPr="00F25ED0">
        <w:rPr>
          <w:color w:val="auto"/>
        </w:rPr>
        <w:t xml:space="preserve">mérete (mm, előny a kisebb) </w:t>
      </w:r>
      <w:r w:rsidRPr="00F25ED0">
        <w:rPr>
          <w:bCs/>
          <w:color w:val="auto"/>
        </w:rPr>
        <w:t>2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Sugárfogó képesség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 xml:space="preserve"> 5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Repozicionálhatóság megléte (igen-nem, előny az igen) 3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Hálószerkezet cellamérete (mm</w:t>
      </w:r>
      <w:r w:rsidRPr="00F25ED0">
        <w:rPr>
          <w:bCs/>
          <w:color w:val="auto"/>
          <w:vertAlign w:val="superscript"/>
        </w:rPr>
        <w:t>2</w:t>
      </w:r>
      <w:r w:rsidRPr="00F25ED0">
        <w:rPr>
          <w:bCs/>
          <w:color w:val="auto"/>
        </w:rPr>
        <w:t>, előny a kisebb) 10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4F7001" w:rsidP="00024165">
      <w:pPr>
        <w:rPr>
          <w:color w:val="auto"/>
        </w:rPr>
      </w:pPr>
      <w:r w:rsidRPr="00F25ED0">
        <w:rPr>
          <w:b/>
          <w:color w:val="auto"/>
        </w:rPr>
        <w:t>46</w:t>
      </w:r>
      <w:r w:rsidR="00024165" w:rsidRPr="00F25ED0">
        <w:rPr>
          <w:b/>
          <w:color w:val="auto"/>
        </w:rPr>
        <w:t>.) Stentek carotis bifurcatio kezeléséhez erősen sclerotikus ér esetében</w:t>
      </w:r>
      <w:r w:rsidR="00024165" w:rsidRPr="00F25ED0">
        <w:rPr>
          <w:color w:val="auto"/>
        </w:rPr>
        <w:t>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>Igény összesen: 12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öntáguló, nitinol stent  a megadott méretekben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kompatibilitás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- 7-8F guiding katéter kompatíbilitás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a táblázatban megadott méretek nyitott stentre értendők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035"/>
        <w:gridCol w:w="5088"/>
        <w:gridCol w:w="1417"/>
        <w:gridCol w:w="1418"/>
      </w:tblGrid>
      <w:tr w:rsidR="00024165" w:rsidRPr="00F25ED0" w:rsidTr="0066024F"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35" w:type="dxa"/>
          </w:tcPr>
          <w:p w:rsidR="00024165" w:rsidRPr="00F25ED0" w:rsidRDefault="004F7001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46</w:t>
            </w:r>
          </w:p>
        </w:tc>
        <w:tc>
          <w:tcPr>
            <w:tcW w:w="1035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97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8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198000</w:t>
            </w:r>
          </w:p>
        </w:tc>
      </w:tr>
      <w:tr w:rsidR="00024165" w:rsidRPr="00F25ED0" w:rsidTr="0066024F">
        <w:tc>
          <w:tcPr>
            <w:tcW w:w="1035" w:type="dxa"/>
          </w:tcPr>
          <w:p w:rsidR="00024165" w:rsidRPr="00F25ED0" w:rsidRDefault="004F7001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46</w:t>
            </w:r>
          </w:p>
        </w:tc>
        <w:tc>
          <w:tcPr>
            <w:tcW w:w="1035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98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10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198000</w:t>
            </w:r>
          </w:p>
        </w:tc>
      </w:tr>
    </w:tbl>
    <w:p w:rsidR="00024165" w:rsidRPr="00F25ED0" w:rsidRDefault="00024165" w:rsidP="00024165">
      <w:pPr>
        <w:pStyle w:val="Cmsor7"/>
        <w:rPr>
          <w:rFonts w:ascii="Times New Roman" w:hAnsi="Times New Roman" w:cs="Times New Roman"/>
          <w:b/>
          <w:bCs/>
          <w:i w:val="0"/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7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Stentnyitási mechanizmus egyszerűsége (értékelés zsűrizéssel, előny az egyszerűbb) 8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4F7001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47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Borított stentek érsérülés, álaneurysmák ellátásához: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2" w:hanging="135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55E28" w:rsidRPr="00F25ED0">
        <w:rPr>
          <w:b/>
          <w:color w:val="auto"/>
        </w:rPr>
        <w:t>2</w:t>
      </w:r>
      <w:r w:rsidR="00483706" w:rsidRPr="00F25ED0">
        <w:rPr>
          <w:b/>
          <w:color w:val="auto"/>
        </w:rPr>
        <w:t>0</w:t>
      </w:r>
      <w:r w:rsidRPr="00F25ED0">
        <w:rPr>
          <w:b/>
          <w:color w:val="auto"/>
        </w:rPr>
        <w:t>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024165" w:rsidRPr="00F25ED0" w:rsidRDefault="00024165" w:rsidP="00024165">
      <w:pPr>
        <w:ind w:left="993" w:hanging="284"/>
        <w:rPr>
          <w:b/>
          <w:bCs/>
          <w:color w:val="auto"/>
        </w:rPr>
      </w:pPr>
    </w:p>
    <w:p w:rsidR="00024165" w:rsidRPr="00F25ED0" w:rsidRDefault="00024165" w:rsidP="00024165">
      <w:pPr>
        <w:ind w:left="567" w:hanging="141"/>
        <w:rPr>
          <w:color w:val="auto"/>
        </w:rPr>
      </w:pPr>
      <w:r w:rsidRPr="00F25ED0">
        <w:rPr>
          <w:color w:val="auto"/>
        </w:rPr>
        <w:t xml:space="preserve">- </w:t>
      </w:r>
      <w:r w:rsidR="006529BF" w:rsidRPr="00F25ED0">
        <w:rPr>
          <w:color w:val="auto"/>
        </w:rPr>
        <w:t xml:space="preserve">öntágulós </w:t>
      </w:r>
      <w:r w:rsidRPr="00F25ED0">
        <w:rPr>
          <w:color w:val="auto"/>
        </w:rPr>
        <w:t>stent-graft, azaz műanyag szövettel fedett bare metal stent a megadott hosszméretben aneurysmák, fistulák és esetleges érperforatió kezelésére.</w:t>
      </w:r>
    </w:p>
    <w:p w:rsidR="00024165" w:rsidRPr="00F25ED0" w:rsidRDefault="00024165" w:rsidP="00024165">
      <w:pPr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418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99</w:t>
            </w:r>
          </w:p>
        </w:tc>
        <w:tc>
          <w:tcPr>
            <w:tcW w:w="5032" w:type="dxa"/>
          </w:tcPr>
          <w:p w:rsidR="00024165" w:rsidRPr="00F25ED0" w:rsidRDefault="006F7D28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12 mm nominális átmérő, 40-100 mm </w:t>
            </w:r>
            <w:r w:rsidR="001951E4" w:rsidRPr="00F25ED0">
              <w:rPr>
                <w:color w:val="auto"/>
              </w:rPr>
              <w:t xml:space="preserve">között </w:t>
            </w:r>
            <w:r w:rsidRPr="00F25ED0">
              <w:rPr>
                <w:noProof/>
                <w:color w:val="auto"/>
                <w:lang w:val="en-US"/>
              </w:rPr>
              <w:t xml:space="preserve">legalább </w:t>
            </w:r>
            <w:r w:rsidR="001951E4" w:rsidRPr="00F25ED0">
              <w:rPr>
                <w:noProof/>
                <w:color w:val="auto"/>
                <w:lang w:val="en-US"/>
              </w:rPr>
              <w:t>3</w:t>
            </w:r>
            <w:r w:rsidRPr="00F25ED0">
              <w:rPr>
                <w:noProof/>
                <w:color w:val="auto"/>
                <w:lang w:val="en-US"/>
              </w:rPr>
              <w:t xml:space="preserve"> hossz</w:t>
            </w:r>
            <w:r w:rsidR="00744991" w:rsidRPr="00F25ED0">
              <w:rPr>
                <w:noProof/>
                <w:color w:val="auto"/>
                <w:lang w:val="en-US"/>
              </w:rPr>
              <w:t>, fonott rozsdaálló acél struktúra</w:t>
            </w:r>
          </w:p>
        </w:tc>
        <w:tc>
          <w:tcPr>
            <w:tcW w:w="1417" w:type="dxa"/>
          </w:tcPr>
          <w:p w:rsidR="00024165" w:rsidRPr="00F25ED0" w:rsidRDefault="00483706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359890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100</w:t>
            </w:r>
          </w:p>
        </w:tc>
        <w:tc>
          <w:tcPr>
            <w:tcW w:w="5032" w:type="dxa"/>
          </w:tcPr>
          <w:p w:rsidR="00024165" w:rsidRPr="00F25ED0" w:rsidRDefault="001951E4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14  mm nominális átmérő, 60-100 mm között </w:t>
            </w:r>
            <w:r w:rsidRPr="00F25ED0">
              <w:rPr>
                <w:noProof/>
                <w:color w:val="auto"/>
                <w:lang w:val="en-US"/>
              </w:rPr>
              <w:t>legalább 2 hossz</w:t>
            </w:r>
            <w:r w:rsidR="00744991" w:rsidRPr="00F25ED0">
              <w:rPr>
                <w:color w:val="auto"/>
              </w:rPr>
              <w:t xml:space="preserve">, </w:t>
            </w:r>
            <w:r w:rsidR="00744991" w:rsidRPr="00F25ED0">
              <w:rPr>
                <w:noProof/>
                <w:color w:val="auto"/>
                <w:lang w:val="en-US"/>
              </w:rPr>
              <w:t>fonott rozsdaálló acél struktúra</w:t>
            </w:r>
          </w:p>
        </w:tc>
        <w:tc>
          <w:tcPr>
            <w:tcW w:w="1417" w:type="dxa"/>
          </w:tcPr>
          <w:p w:rsidR="00024165" w:rsidRPr="00F25ED0" w:rsidRDefault="00483706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359890</w:t>
            </w:r>
          </w:p>
          <w:p w:rsidR="00FB2EEB" w:rsidRPr="00F25ED0" w:rsidRDefault="00FB2EEB" w:rsidP="0066024F">
            <w:pPr>
              <w:jc w:val="right"/>
              <w:rPr>
                <w:b/>
                <w:color w:val="auto"/>
              </w:rPr>
            </w:pP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101</w:t>
            </w:r>
          </w:p>
        </w:tc>
        <w:tc>
          <w:tcPr>
            <w:tcW w:w="5032" w:type="dxa"/>
          </w:tcPr>
          <w:p w:rsidR="00024165" w:rsidRPr="00F25ED0" w:rsidRDefault="00535E63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5-8 mm átmérő milliméterenként</w:t>
            </w:r>
            <w:r w:rsidR="009807C0" w:rsidRPr="00F25ED0">
              <w:rPr>
                <w:color w:val="auto"/>
              </w:rPr>
              <w:t>i lépésben</w:t>
            </w:r>
            <w:r w:rsidRPr="00F25ED0">
              <w:rPr>
                <w:color w:val="auto"/>
              </w:rPr>
              <w:t xml:space="preserve">, 25-250 mm között </w:t>
            </w:r>
            <w:r w:rsidRPr="00F25ED0">
              <w:rPr>
                <w:noProof/>
                <w:color w:val="auto"/>
                <w:lang w:val="en-US"/>
              </w:rPr>
              <w:t>legalább 5 hossz</w:t>
            </w:r>
            <w:r w:rsidRPr="00F25ED0">
              <w:rPr>
                <w:color w:val="auto"/>
              </w:rPr>
              <w:t xml:space="preserve">, </w:t>
            </w:r>
            <w:r w:rsidRPr="00F25ED0">
              <w:rPr>
                <w:bCs/>
                <w:color w:val="auto"/>
              </w:rPr>
              <w:t>külső nitinol váz belső PTFE borítással, falában heparinnal kötött</w:t>
            </w:r>
          </w:p>
        </w:tc>
        <w:tc>
          <w:tcPr>
            <w:tcW w:w="1417" w:type="dxa"/>
          </w:tcPr>
          <w:p w:rsidR="00024165" w:rsidRPr="00F25ED0" w:rsidRDefault="00104B0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775000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noProof/>
                <w:color w:val="auto"/>
                <w:lang w:val="de-DE"/>
              </w:rPr>
            </w:pPr>
            <w:r w:rsidRPr="00F25ED0">
              <w:rPr>
                <w:b/>
                <w:bCs/>
                <w:noProof/>
                <w:color w:val="auto"/>
                <w:lang w:val="de-DE"/>
              </w:rPr>
              <w:t>102</w:t>
            </w:r>
          </w:p>
        </w:tc>
        <w:tc>
          <w:tcPr>
            <w:tcW w:w="5032" w:type="dxa"/>
          </w:tcPr>
          <w:p w:rsidR="00024165" w:rsidRPr="00F25ED0" w:rsidRDefault="00535E63">
            <w:pPr>
              <w:jc w:val="both"/>
              <w:rPr>
                <w:noProof/>
                <w:color w:val="auto"/>
                <w:lang w:val="de-DE"/>
              </w:rPr>
            </w:pPr>
            <w:r w:rsidRPr="00F25ED0">
              <w:rPr>
                <w:noProof/>
                <w:color w:val="auto"/>
                <w:lang w:val="en-US"/>
              </w:rPr>
              <w:t xml:space="preserve">9-13 mm között legalább 4 </w:t>
            </w:r>
            <w:r w:rsidRPr="00F25ED0">
              <w:rPr>
                <w:color w:val="auto"/>
              </w:rPr>
              <w:t>átmérő</w:t>
            </w:r>
            <w:r w:rsidRPr="00F25ED0">
              <w:rPr>
                <w:noProof/>
                <w:color w:val="auto"/>
                <w:lang w:val="en-US"/>
              </w:rPr>
              <w:t xml:space="preserve">, </w:t>
            </w:r>
            <w:r w:rsidRPr="00F25ED0">
              <w:rPr>
                <w:color w:val="auto"/>
              </w:rPr>
              <w:t xml:space="preserve">50-150 mm között </w:t>
            </w:r>
            <w:r w:rsidRPr="00F25ED0">
              <w:rPr>
                <w:noProof/>
                <w:color w:val="auto"/>
                <w:lang w:val="en-US"/>
              </w:rPr>
              <w:t>legalább 2 hossz</w:t>
            </w:r>
            <w:r w:rsidRPr="00F25ED0">
              <w:rPr>
                <w:color w:val="auto"/>
              </w:rPr>
              <w:t xml:space="preserve">, </w:t>
            </w:r>
            <w:r w:rsidRPr="00F25ED0">
              <w:rPr>
                <w:bCs/>
                <w:color w:val="auto"/>
              </w:rPr>
              <w:t>külső nitinol váz belső PTFE borítással, falában heparinnal kötött</w:t>
            </w:r>
          </w:p>
        </w:tc>
        <w:tc>
          <w:tcPr>
            <w:tcW w:w="1417" w:type="dxa"/>
          </w:tcPr>
          <w:p w:rsidR="00024165" w:rsidRPr="00F25ED0" w:rsidRDefault="00104B00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8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775000</w:t>
            </w:r>
          </w:p>
          <w:p w:rsidR="00FB2EEB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</w:p>
        </w:tc>
      </w:tr>
    </w:tbl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="00B77933" w:rsidRPr="00F25ED0">
        <w:rPr>
          <w:color w:val="auto"/>
        </w:rPr>
        <w:t xml:space="preserve">Sugárfogó képesség mértéke (értékelés zsűrizéssel, előny a nagyobb) </w:t>
      </w:r>
      <w:r w:rsidRPr="00F25ED0">
        <w:rPr>
          <w:bCs/>
          <w:color w:val="auto"/>
        </w:rPr>
        <w:t>10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="00094A07" w:rsidRPr="00F25ED0">
        <w:rPr>
          <w:color w:val="auto"/>
        </w:rPr>
        <w:t xml:space="preserve">A felvivőrendszer hajlékonysága (értékelés zsűrizéssel, előny a nagyobb) </w:t>
      </w:r>
      <w:r w:rsidR="00094A07" w:rsidRPr="00F25ED0">
        <w:rPr>
          <w:bCs/>
          <w:color w:val="auto"/>
        </w:rPr>
        <w:t>10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6529BF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48</w:t>
      </w:r>
      <w:r w:rsidR="00024165" w:rsidRPr="00F25ED0">
        <w:rPr>
          <w:b/>
          <w:iCs/>
          <w:color w:val="auto"/>
        </w:rPr>
        <w:t>.) Fém spirál embolizációhoz:</w:t>
      </w:r>
    </w:p>
    <w:p w:rsidR="00024165" w:rsidRPr="00F25ED0" w:rsidRDefault="00024165" w:rsidP="00024165">
      <w:pPr>
        <w:ind w:left="6372" w:firstLine="291"/>
        <w:jc w:val="both"/>
        <w:rPr>
          <w:b/>
          <w:bCs/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F2053" w:rsidRPr="00F25ED0">
        <w:rPr>
          <w:b/>
          <w:color w:val="auto"/>
        </w:rPr>
        <w:t>120</w:t>
      </w:r>
      <w:r w:rsidRPr="00F25ED0">
        <w:rPr>
          <w:b/>
          <w:color w:val="auto"/>
        </w:rPr>
        <w:t xml:space="preserve"> db</w:t>
      </w:r>
      <w:r w:rsidRPr="00F25ED0">
        <w:rPr>
          <w:b/>
          <w:bCs/>
          <w:color w:val="auto"/>
        </w:rPr>
        <w:t>/év</w:t>
      </w:r>
    </w:p>
    <w:p w:rsidR="003F2053" w:rsidRPr="00F25ED0" w:rsidRDefault="003F2053" w:rsidP="00024165">
      <w:pPr>
        <w:ind w:left="6372" w:firstLine="291"/>
        <w:jc w:val="both"/>
        <w:rPr>
          <w:b/>
          <w:bCs/>
          <w:color w:val="auto"/>
        </w:rPr>
      </w:pPr>
    </w:p>
    <w:p w:rsidR="003F2053" w:rsidRPr="00F25ED0" w:rsidRDefault="003F2053" w:rsidP="003F2053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3F2053" w:rsidRPr="00F25ED0" w:rsidRDefault="003F2053" w:rsidP="003F2053">
      <w:pPr>
        <w:ind w:left="1560" w:hanging="284"/>
        <w:rPr>
          <w:color w:val="auto"/>
        </w:rPr>
      </w:pPr>
      <w:r w:rsidRPr="00F25ED0">
        <w:rPr>
          <w:color w:val="auto"/>
        </w:rPr>
        <w:t>- platina konstrukció</w:t>
      </w:r>
    </w:p>
    <w:p w:rsidR="003F2053" w:rsidRPr="00F25ED0" w:rsidRDefault="003F2053" w:rsidP="003F2053">
      <w:pPr>
        <w:ind w:left="1560" w:hanging="284"/>
        <w:rPr>
          <w:color w:val="auto"/>
        </w:rPr>
      </w:pPr>
      <w:r w:rsidRPr="00F25ED0">
        <w:rPr>
          <w:color w:val="auto"/>
        </w:rPr>
        <w:t>- thrombogen polimer fonalakkal</w:t>
      </w:r>
    </w:p>
    <w:p w:rsidR="003F2053" w:rsidRPr="00F25ED0" w:rsidRDefault="003F2053" w:rsidP="00024165">
      <w:pPr>
        <w:ind w:left="6372" w:firstLine="291"/>
        <w:jc w:val="both"/>
        <w:rPr>
          <w:b/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276"/>
        <w:gridCol w:w="1417"/>
      </w:tblGrid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3F2053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103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0A558B">
            <w:pPr>
              <w:rPr>
                <w:color w:val="auto"/>
              </w:rPr>
            </w:pPr>
            <w:r w:rsidRPr="00F25ED0">
              <w:rPr>
                <w:color w:val="auto"/>
              </w:rPr>
              <w:t>Fém spirál embolizációhoz 0.018” vastag, helikális , 4-11 mm átmérőig legalább 5 méretben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  <w:tr w:rsidR="003F2053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48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0A558B">
            <w:pPr>
              <w:rPr>
                <w:color w:val="auto"/>
              </w:rPr>
            </w:pPr>
            <w:r w:rsidRPr="00F25ED0">
              <w:rPr>
                <w:color w:val="auto"/>
              </w:rPr>
              <w:t>Fém spirál embolizációhoz 0.018” vastag, 3-6 mm átmérőig, milliméterenként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átmérő méreteivel meg kell adni az összes elérhető méretet!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3F2053" w:rsidRPr="00F25ED0" w:rsidRDefault="003F2053" w:rsidP="003F2053">
      <w:pPr>
        <w:jc w:val="both"/>
        <w:rPr>
          <w:color w:val="auto"/>
        </w:rPr>
      </w:pPr>
      <w:r w:rsidRPr="00F25ED0">
        <w:rPr>
          <w:color w:val="auto"/>
        </w:rPr>
        <w:t xml:space="preserve">- Elérhető átmérő választék (db, előny a nagyobb) 10 </w:t>
      </w:r>
    </w:p>
    <w:p w:rsidR="003F2053" w:rsidRPr="00F25ED0" w:rsidRDefault="003F2053" w:rsidP="003F2053">
      <w:pPr>
        <w:jc w:val="both"/>
        <w:rPr>
          <w:color w:val="auto"/>
        </w:rPr>
      </w:pPr>
      <w:r w:rsidRPr="00F25ED0">
        <w:rPr>
          <w:color w:val="auto"/>
        </w:rPr>
        <w:t xml:space="preserve">- Elérhető alakválaszték (db, előny a nagyobb) 10 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6529BF" w:rsidP="00024165">
      <w:pPr>
        <w:jc w:val="both"/>
        <w:rPr>
          <w:b/>
          <w:iCs/>
          <w:color w:val="auto"/>
          <w:u w:val="single"/>
        </w:rPr>
      </w:pPr>
      <w:r w:rsidRPr="00F25ED0">
        <w:rPr>
          <w:b/>
          <w:iCs/>
          <w:color w:val="auto"/>
        </w:rPr>
        <w:t>49</w:t>
      </w:r>
      <w:r w:rsidR="00024165" w:rsidRPr="00F25ED0">
        <w:rPr>
          <w:b/>
          <w:iCs/>
          <w:color w:val="auto"/>
        </w:rPr>
        <w:t>.) Mikroszemcsék embolizációhoz:</w:t>
      </w:r>
    </w:p>
    <w:p w:rsidR="00024165" w:rsidRPr="00F25ED0" w:rsidRDefault="00024165" w:rsidP="00024165">
      <w:pPr>
        <w:ind w:left="4248" w:firstLine="708"/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="00604937" w:rsidRPr="00F25ED0">
        <w:rPr>
          <w:b/>
          <w:color w:val="auto"/>
        </w:rPr>
        <w:t>Igény összesen: 5</w:t>
      </w:r>
      <w:r w:rsidRPr="00F25ED0">
        <w:rPr>
          <w:b/>
          <w:color w:val="auto"/>
        </w:rPr>
        <w:t>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4248" w:hanging="3539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 xml:space="preserve">- 100 </w:t>
      </w:r>
      <w:r w:rsidRPr="00F25ED0">
        <w:rPr>
          <w:color w:val="auto"/>
        </w:rPr>
        <w:sym w:font="Symbol" w:char="F06D"/>
      </w:r>
      <w:r w:rsidRPr="00F25ED0">
        <w:rPr>
          <w:color w:val="auto"/>
        </w:rPr>
        <w:t xml:space="preserve"> -1000 </w:t>
      </w:r>
      <w:r w:rsidRPr="00F25ED0">
        <w:rPr>
          <w:color w:val="auto"/>
        </w:rPr>
        <w:sym w:font="Symbol" w:char="F06D"/>
      </w:r>
      <w:r w:rsidRPr="00F25ED0">
        <w:rPr>
          <w:color w:val="auto"/>
        </w:rPr>
        <w:t xml:space="preserve"> szemcsenagyság legalább 5 különböző homogén méretben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csomagolási egység l: üveg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536"/>
        <w:gridCol w:w="1772"/>
        <w:gridCol w:w="1417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536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49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105</w:t>
            </w:r>
          </w:p>
        </w:tc>
        <w:tc>
          <w:tcPr>
            <w:tcW w:w="4536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PVA  szemcsék embolizációhoz</w:t>
            </w:r>
          </w:p>
        </w:tc>
        <w:tc>
          <w:tcPr>
            <w:tcW w:w="1772" w:type="dxa"/>
          </w:tcPr>
          <w:p w:rsidR="00024165" w:rsidRPr="00F25ED0" w:rsidRDefault="00604937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  <w:r w:rsidR="00024165" w:rsidRPr="00F25ED0">
              <w:rPr>
                <w:b/>
                <w:color w:val="auto"/>
              </w:rPr>
              <w:t>0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szemcsemérettel meg kell adni az összes elérhető méretet!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Elérhető szemcseméretek száma (db, előny a nagyobb) 15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bCs/>
          <w:iCs/>
          <w:color w:val="auto"/>
        </w:rPr>
        <w:t xml:space="preserve">- Könnyű kezelhetőség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 xml:space="preserve">(értékelés zsűrizéssel, előny </w:t>
      </w:r>
      <w:r w:rsidRPr="00F25ED0">
        <w:rPr>
          <w:color w:val="auto"/>
        </w:rPr>
        <w:t>a könnyebb kezelhetőség</w:t>
      </w:r>
      <w:r w:rsidRPr="00F25ED0">
        <w:rPr>
          <w:bCs/>
          <w:iCs/>
          <w:color w:val="auto"/>
        </w:rPr>
        <w:t>) 5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6529BF" w:rsidP="00024165">
      <w:pPr>
        <w:jc w:val="both"/>
        <w:rPr>
          <w:color w:val="auto"/>
        </w:rPr>
      </w:pPr>
      <w:r w:rsidRPr="00F25ED0">
        <w:rPr>
          <w:b/>
          <w:color w:val="auto"/>
        </w:rPr>
        <w:t>50</w:t>
      </w:r>
      <w:r w:rsidR="00024165" w:rsidRPr="00F25ED0">
        <w:rPr>
          <w:b/>
          <w:color w:val="auto"/>
        </w:rPr>
        <w:t>.) Embolizációs eszköz nagy erek elzárásához:</w:t>
      </w:r>
    </w:p>
    <w:p w:rsidR="00024165" w:rsidRPr="00F25ED0" w:rsidRDefault="00024165" w:rsidP="00024165">
      <w:pPr>
        <w:ind w:left="4956" w:firstLine="708"/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b/>
          <w:color w:val="auto"/>
        </w:rPr>
        <w:t>Igény összesen: 8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Öntáguló nitinol embolizációs eszköz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110-140 cm közötti hosszúságú felvezető rendszer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3-22 mm közötti átmérő nyitott állapotban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677"/>
        <w:gridCol w:w="1489"/>
        <w:gridCol w:w="1701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67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8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50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106</w:t>
            </w:r>
          </w:p>
        </w:tc>
        <w:tc>
          <w:tcPr>
            <w:tcW w:w="467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Embolizációs eszköz nagy erek elzárásához</w:t>
            </w:r>
          </w:p>
        </w:tc>
        <w:tc>
          <w:tcPr>
            <w:tcW w:w="1489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1701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185000</w:t>
            </w:r>
          </w:p>
        </w:tc>
      </w:tr>
    </w:tbl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átmérőkkel meg kell adni az összes elérhető méretet!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Sugárfogó képesség mértéke (értékelés zsűrizéssel, előny a nagyobb) </w:t>
      </w:r>
      <w:r w:rsidRPr="00F25ED0">
        <w:rPr>
          <w:bCs/>
          <w:color w:val="auto"/>
        </w:rPr>
        <w:t>7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lastRenderedPageBreak/>
        <w:t>- Az embolizációs rendszer MR kompatibilitásának megléte (igen-nem, előny az igen) 6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Elérhető átmérő választék (db, előny a nagyobb) </w:t>
      </w:r>
      <w:r w:rsidRPr="00F25ED0">
        <w:rPr>
          <w:bCs/>
          <w:color w:val="auto"/>
        </w:rPr>
        <w:t>7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51.) Támaszkatéter CTO rekanalizációhoz:</w:t>
      </w: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100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Alacsony profilú support katéter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Sugárfogó markerek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tapered vég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961"/>
        <w:gridCol w:w="1276"/>
        <w:gridCol w:w="1559"/>
      </w:tblGrid>
      <w:tr w:rsidR="001062A6" w:rsidRPr="00F25ED0" w:rsidTr="00D96A46"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92" w:type="dxa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shd w:val="clear" w:color="auto" w:fill="auto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062A6" w:rsidRPr="00F25ED0" w:rsidTr="00D96A46"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:rsidR="001062A6" w:rsidRPr="00F25ED0" w:rsidRDefault="00B77933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107</w:t>
            </w:r>
          </w:p>
        </w:tc>
        <w:tc>
          <w:tcPr>
            <w:tcW w:w="4961" w:type="dxa"/>
          </w:tcPr>
          <w:p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2,6F támaszkatéter, 0,018” dróton, 60-150 cm hosszúságtartományban legalább 3 méret</w:t>
            </w:r>
          </w:p>
          <w:p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Egyenes és angulált vég</w:t>
            </w:r>
          </w:p>
        </w:tc>
        <w:tc>
          <w:tcPr>
            <w:tcW w:w="1276" w:type="dxa"/>
          </w:tcPr>
          <w:p w:rsidR="001062A6" w:rsidRPr="00F25ED0" w:rsidRDefault="001062A6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062A6" w:rsidRPr="00F25ED0" w:rsidRDefault="00807820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31050</w:t>
            </w:r>
          </w:p>
        </w:tc>
      </w:tr>
      <w:tr w:rsidR="001062A6" w:rsidRPr="00F25ED0" w:rsidTr="00D96A46"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:rsidR="001062A6" w:rsidRPr="00F25ED0" w:rsidRDefault="00B77933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108</w:t>
            </w:r>
          </w:p>
        </w:tc>
        <w:tc>
          <w:tcPr>
            <w:tcW w:w="4961" w:type="dxa"/>
          </w:tcPr>
          <w:p w:rsidR="001062A6" w:rsidRPr="00F25ED0" w:rsidRDefault="001062A6" w:rsidP="00E81856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Egyenes</w:t>
            </w:r>
            <w:r w:rsidR="00C31457" w:rsidRPr="00C31457">
              <w:rPr>
                <w:strike/>
                <w:color w:val="auto"/>
                <w:highlight w:val="yellow"/>
              </w:rPr>
              <w:t>0,035</w:t>
            </w:r>
            <w:bookmarkStart w:id="1" w:name="_GoBack"/>
            <w:r w:rsidR="00C31457">
              <w:rPr>
                <w:strike/>
                <w:color w:val="auto"/>
                <w:highlight w:val="yellow"/>
              </w:rPr>
              <w:t>”</w:t>
            </w:r>
            <w:bookmarkEnd w:id="1"/>
            <w:r w:rsidRPr="00E81856">
              <w:rPr>
                <w:color w:val="auto"/>
                <w:highlight w:val="yellow"/>
              </w:rPr>
              <w:t>0,0</w:t>
            </w:r>
            <w:r w:rsidR="00E81856" w:rsidRPr="00E81856">
              <w:rPr>
                <w:color w:val="auto"/>
                <w:highlight w:val="yellow"/>
              </w:rPr>
              <w:t>18</w:t>
            </w:r>
            <w:r w:rsidRPr="00F25ED0">
              <w:rPr>
                <w:color w:val="auto"/>
              </w:rPr>
              <w:t xml:space="preserve">” </w:t>
            </w:r>
            <w:r w:rsidR="00B77933" w:rsidRPr="00F25ED0">
              <w:rPr>
                <w:color w:val="auto"/>
              </w:rPr>
              <w:t>4</w:t>
            </w:r>
            <w:r w:rsidRPr="00F25ED0">
              <w:rPr>
                <w:color w:val="auto"/>
              </w:rPr>
              <w:t xml:space="preserve">F támaszkatéter, 60-150 cm hosszúságtartományban legalább </w:t>
            </w:r>
            <w:r w:rsidR="00B77933" w:rsidRPr="00F25ED0">
              <w:rPr>
                <w:color w:val="auto"/>
              </w:rPr>
              <w:t>2</w:t>
            </w:r>
            <w:r w:rsidRPr="00F25ED0">
              <w:rPr>
                <w:color w:val="auto"/>
              </w:rPr>
              <w:t xml:space="preserve"> méret</w:t>
            </w:r>
          </w:p>
        </w:tc>
        <w:tc>
          <w:tcPr>
            <w:tcW w:w="1276" w:type="dxa"/>
          </w:tcPr>
          <w:p w:rsidR="001062A6" w:rsidRPr="00F25ED0" w:rsidRDefault="001062A6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062A6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24900</w:t>
            </w:r>
          </w:p>
        </w:tc>
      </w:tr>
    </w:tbl>
    <w:p w:rsidR="004D0D05" w:rsidRPr="00F25ED0" w:rsidRDefault="004D0D05" w:rsidP="004D0D05">
      <w:pPr>
        <w:pStyle w:val="llb"/>
        <w:tabs>
          <w:tab w:val="clear" w:pos="4536"/>
          <w:tab w:val="clear" w:pos="9072"/>
        </w:tabs>
      </w:pP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>Sugárfogó képesség mértéke (értékelés zsűrizéssel, előny a nagyobb) 4</w:t>
      </w: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distális hidrofil bevonat (igen-nem, előny az igen) 6</w:t>
      </w: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>Megtöretéssel szembeni ellenállás mértéke (értékelés zsűrizéssel, előny a nagyobb) 10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1062A6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52.) </w:t>
      </w:r>
      <w:r w:rsidR="004D0D05" w:rsidRPr="00F25ED0">
        <w:rPr>
          <w:color w:val="auto"/>
          <w:sz w:val="24"/>
          <w:szCs w:val="24"/>
          <w:u w:val="none"/>
        </w:rPr>
        <w:t>Drug eluting stentek femoropoplitealis beavatkozáshoz (DES):</w:t>
      </w: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40 db</w:t>
      </w: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Paclitaxel kibocsátó öntáguló nitinol stent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- 6F, guiding katéter kompatibilis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- 0.035" drót kompatibilitás.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678"/>
        <w:gridCol w:w="1275"/>
        <w:gridCol w:w="1701"/>
      </w:tblGrid>
      <w:tr w:rsidR="001062A6" w:rsidRPr="00F25ED0" w:rsidTr="001062A6">
        <w:trPr>
          <w:cantSplit/>
        </w:trPr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678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5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062A6" w:rsidRPr="00F25ED0" w:rsidTr="001062A6">
        <w:trPr>
          <w:cantSplit/>
        </w:trPr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52</w:t>
            </w:r>
          </w:p>
        </w:tc>
        <w:tc>
          <w:tcPr>
            <w:tcW w:w="992" w:type="dxa"/>
          </w:tcPr>
          <w:p w:rsidR="001062A6" w:rsidRPr="00F25ED0" w:rsidRDefault="00257E22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109</w:t>
            </w:r>
          </w:p>
        </w:tc>
        <w:tc>
          <w:tcPr>
            <w:tcW w:w="4678" w:type="dxa"/>
          </w:tcPr>
          <w:p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DES 75-130 cm, 6-8 mm átmérő, 40-150 mm hosszon belül legalább 5 méret</w:t>
            </w:r>
          </w:p>
        </w:tc>
        <w:tc>
          <w:tcPr>
            <w:tcW w:w="1275" w:type="dxa"/>
          </w:tcPr>
          <w:p w:rsidR="001062A6" w:rsidRPr="00F25ED0" w:rsidRDefault="001062A6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</w:t>
            </w:r>
          </w:p>
        </w:tc>
        <w:tc>
          <w:tcPr>
            <w:tcW w:w="1701" w:type="dxa"/>
          </w:tcPr>
          <w:p w:rsidR="001062A6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140000</w:t>
            </w:r>
          </w:p>
        </w:tc>
      </w:tr>
    </w:tbl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Az elérhető hossz- és átmérő méretkombinációival meg kell adni az összes elérhető méretet!</w:t>
      </w:r>
    </w:p>
    <w:p w:rsidR="004D0D05" w:rsidRPr="00F25ED0" w:rsidRDefault="004D0D05" w:rsidP="004D0D05">
      <w:pPr>
        <w:rPr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Pontozás (súlyszám):</w:t>
      </w:r>
    </w:p>
    <w:p w:rsidR="004D0D05" w:rsidRPr="00F25ED0" w:rsidRDefault="004D0D05" w:rsidP="004D0D05">
      <w:pPr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minél hosszabb drug release (előny a hosszabb) 4,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4,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 4,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 8.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1062A6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53.) </w:t>
      </w:r>
      <w:r w:rsidR="004D0D05" w:rsidRPr="00F25ED0">
        <w:rPr>
          <w:color w:val="auto"/>
          <w:sz w:val="24"/>
          <w:szCs w:val="24"/>
          <w:u w:val="none"/>
        </w:rPr>
        <w:t>Drug eluting ballonok (DEB):</w:t>
      </w: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60 db</w:t>
      </w: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Paclitaxel bevonatú PTA ballonkatéter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- 5-6F sheath kompatibilis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- 80-150 cm shaft hossz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961"/>
        <w:gridCol w:w="1276"/>
        <w:gridCol w:w="1701"/>
      </w:tblGrid>
      <w:tr w:rsidR="00D41868" w:rsidRPr="00F25ED0" w:rsidTr="00D41868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D41868" w:rsidRPr="00F25ED0" w:rsidRDefault="00D41868" w:rsidP="00D41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41868" w:rsidRPr="00F25ED0" w:rsidTr="00D41868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53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110</w:t>
            </w:r>
          </w:p>
        </w:tc>
        <w:tc>
          <w:tcPr>
            <w:tcW w:w="4961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2-4 mm átmérő, fél milliméteres lépésekben, 80-150 mm ballon hosszon belül legalább 4 méret </w:t>
            </w:r>
          </w:p>
        </w:tc>
        <w:tc>
          <w:tcPr>
            <w:tcW w:w="1276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</w:t>
            </w:r>
          </w:p>
        </w:tc>
        <w:tc>
          <w:tcPr>
            <w:tcW w:w="1701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120000</w:t>
            </w:r>
          </w:p>
        </w:tc>
      </w:tr>
      <w:tr w:rsidR="00D41868" w:rsidRPr="00F25ED0" w:rsidTr="00D41868">
        <w:trPr>
          <w:cantSplit/>
          <w:trHeight w:val="622"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53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111</w:t>
            </w:r>
          </w:p>
        </w:tc>
        <w:tc>
          <w:tcPr>
            <w:tcW w:w="4961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5-8 mm átmérő, milliméteres lépésekben, 30-100 mm ballon hosszon belül legalább 4 méret</w:t>
            </w:r>
          </w:p>
        </w:tc>
        <w:tc>
          <w:tcPr>
            <w:tcW w:w="1276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701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120000</w:t>
            </w:r>
          </w:p>
        </w:tc>
      </w:tr>
    </w:tbl>
    <w:p w:rsidR="004D0D05" w:rsidRPr="00F25ED0" w:rsidRDefault="004D0D05" w:rsidP="004D0D05">
      <w:pPr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4D0D05" w:rsidRPr="00F25ED0" w:rsidRDefault="004D0D05" w:rsidP="004D0D05">
      <w:pPr>
        <w:rPr>
          <w:bCs/>
          <w:color w:val="auto"/>
        </w:rPr>
      </w:pPr>
    </w:p>
    <w:p w:rsidR="008E45B6" w:rsidRPr="00F25ED0" w:rsidRDefault="008E45B6" w:rsidP="004D0D05">
      <w:pPr>
        <w:rPr>
          <w:bCs/>
          <w:color w:val="auto"/>
        </w:rPr>
      </w:pPr>
      <w:r w:rsidRPr="00F25ED0">
        <w:rPr>
          <w:bCs/>
          <w:color w:val="auto"/>
        </w:rPr>
        <w:t>Pontozás</w:t>
      </w:r>
      <w:r w:rsidR="00BB1E52" w:rsidRPr="00F25ED0">
        <w:rPr>
          <w:bCs/>
          <w:color w:val="auto"/>
        </w:rPr>
        <w:t xml:space="preserve"> (súlyszám)</w:t>
      </w:r>
      <w:r w:rsidRPr="00F25ED0">
        <w:rPr>
          <w:bCs/>
          <w:color w:val="auto"/>
        </w:rPr>
        <w:t xml:space="preserve">: </w:t>
      </w:r>
    </w:p>
    <w:p w:rsidR="008E45B6" w:rsidRPr="00F25ED0" w:rsidRDefault="008E45B6" w:rsidP="004D0D05">
      <w:pPr>
        <w:rPr>
          <w:bCs/>
          <w:color w:val="auto"/>
        </w:rPr>
      </w:pP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7 </w:t>
      </w: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Felvezetés közbeni gyógyszermennyiség vesztesége (előny a kisebb) </w:t>
      </w:r>
      <w:r w:rsidRPr="00F25ED0">
        <w:rPr>
          <w:bCs/>
          <w:color w:val="auto"/>
        </w:rPr>
        <w:t xml:space="preserve">5 </w:t>
      </w: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Deflációs idő </w:t>
      </w:r>
      <w:r w:rsidR="002936F9" w:rsidRPr="00F25ED0">
        <w:rPr>
          <w:color w:val="auto"/>
        </w:rPr>
        <w:t xml:space="preserve">maximális értéke a legnagyobb hossz- és átmérő méretű ballonnál </w:t>
      </w:r>
      <w:r w:rsidRPr="00F25ED0">
        <w:rPr>
          <w:bCs/>
          <w:color w:val="auto"/>
        </w:rPr>
        <w:t xml:space="preserve">(sec, előny a kisebb) 4 </w:t>
      </w:r>
    </w:p>
    <w:p w:rsidR="004D0D05" w:rsidRPr="00F25ED0" w:rsidRDefault="004D0D05" w:rsidP="004D0D05">
      <w:pPr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:rsidR="004D0D05" w:rsidRPr="00F25ED0" w:rsidRDefault="004D0D05" w:rsidP="004D0D05">
      <w:pPr>
        <w:rPr>
          <w:bCs/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D41868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54.) </w:t>
      </w:r>
      <w:r w:rsidR="004D0D05" w:rsidRPr="00F25ED0">
        <w:rPr>
          <w:color w:val="auto"/>
          <w:sz w:val="24"/>
          <w:szCs w:val="24"/>
          <w:u w:val="none"/>
        </w:rPr>
        <w:t>Thrombectomias katéter AngioJet eszközhöz: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20 db</w:t>
      </w: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- 7-8F  sheath kompatibilis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- 90-150 cm shaft hossz</w:t>
      </w:r>
    </w:p>
    <w:p w:rsidR="008E45B6" w:rsidRPr="00F25ED0" w:rsidRDefault="004D0D05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>- Power Pulse kompatibilis</w:t>
      </w:r>
    </w:p>
    <w:p w:rsidR="00B62F15" w:rsidRPr="00F25ED0" w:rsidRDefault="008E45B6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AngioJet kompatibilis, </w:t>
      </w:r>
    </w:p>
    <w:p w:rsidR="008E45B6" w:rsidRPr="00F25ED0" w:rsidRDefault="00B62F15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</w:t>
      </w:r>
      <w:r w:rsidR="008E45B6" w:rsidRPr="00F25ED0">
        <w:rPr>
          <w:color w:val="auto"/>
        </w:rPr>
        <w:t xml:space="preserve">0.035" thrombektómiás katéter mélyvénás trombózisok kezelésre. 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819"/>
        <w:gridCol w:w="1418"/>
        <w:gridCol w:w="1701"/>
      </w:tblGrid>
      <w:tr w:rsidR="00D41868" w:rsidRPr="00F25ED0" w:rsidTr="007353BE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D41868" w:rsidRPr="00F25ED0" w:rsidRDefault="00D41868" w:rsidP="00D41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  <w:shd w:val="clear" w:color="auto" w:fill="auto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41868" w:rsidRPr="00F25ED0" w:rsidTr="007353BE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112</w:t>
            </w:r>
          </w:p>
        </w:tc>
        <w:tc>
          <w:tcPr>
            <w:tcW w:w="4819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Nagy átmérőjű vénák kezelésére (≥6 mm)</w:t>
            </w:r>
          </w:p>
        </w:tc>
        <w:tc>
          <w:tcPr>
            <w:tcW w:w="1418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41868" w:rsidRPr="00F25ED0" w:rsidRDefault="00807820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350000</w:t>
            </w:r>
          </w:p>
        </w:tc>
      </w:tr>
      <w:tr w:rsidR="00D41868" w:rsidRPr="00F25ED0" w:rsidTr="007353BE">
        <w:trPr>
          <w:cantSplit/>
          <w:trHeight w:val="622"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113</w:t>
            </w:r>
          </w:p>
        </w:tc>
        <w:tc>
          <w:tcPr>
            <w:tcW w:w="4819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Perifériás artériák és vénák kezelésére (&gt;3 mm)</w:t>
            </w:r>
          </w:p>
        </w:tc>
        <w:tc>
          <w:tcPr>
            <w:tcW w:w="1418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41868" w:rsidRPr="00F25ED0" w:rsidRDefault="00807820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350000</w:t>
            </w:r>
          </w:p>
        </w:tc>
      </w:tr>
    </w:tbl>
    <w:p w:rsidR="004D0D05" w:rsidRPr="00F25ED0" w:rsidRDefault="004D0D05" w:rsidP="004D0D05">
      <w:pPr>
        <w:rPr>
          <w:bCs/>
          <w:color w:val="auto"/>
        </w:rPr>
      </w:pPr>
    </w:p>
    <w:p w:rsidR="008E45B6" w:rsidRPr="00F25ED0" w:rsidRDefault="008E45B6" w:rsidP="00907E05">
      <w:pPr>
        <w:rPr>
          <w:bCs/>
          <w:color w:val="auto"/>
        </w:rPr>
      </w:pPr>
      <w:r w:rsidRPr="00F25ED0">
        <w:rPr>
          <w:bCs/>
          <w:color w:val="auto"/>
        </w:rPr>
        <w:t>Pontozás</w:t>
      </w:r>
      <w:r w:rsidR="00BB1E52" w:rsidRPr="00F25ED0">
        <w:rPr>
          <w:bCs/>
          <w:color w:val="auto"/>
        </w:rPr>
        <w:t xml:space="preserve"> (súlyszám)</w:t>
      </w:r>
      <w:r w:rsidRPr="00F25ED0">
        <w:rPr>
          <w:bCs/>
          <w:color w:val="auto"/>
        </w:rPr>
        <w:t xml:space="preserve">: </w:t>
      </w:r>
    </w:p>
    <w:p w:rsidR="00907E05" w:rsidRPr="00F25ED0" w:rsidRDefault="00907E05" w:rsidP="00907E05">
      <w:pPr>
        <w:rPr>
          <w:color w:val="auto"/>
        </w:rPr>
      </w:pPr>
    </w:p>
    <w:p w:rsidR="00907E05" w:rsidRPr="00F25ED0" w:rsidRDefault="00907E05" w:rsidP="00907E05">
      <w:pPr>
        <w:pStyle w:val="gmail-msolistparagraph"/>
        <w:spacing w:before="0" w:beforeAutospacing="0" w:after="0" w:afterAutospacing="0"/>
        <w:ind w:left="215"/>
        <w:contextualSpacing/>
        <w:jc w:val="both"/>
      </w:pPr>
      <w:r w:rsidRPr="00F25ED0">
        <w:t>-</w:t>
      </w:r>
      <w:r w:rsidRPr="00F25ED0">
        <w:rPr>
          <w:sz w:val="14"/>
          <w:szCs w:val="14"/>
        </w:rPr>
        <w:t xml:space="preserve">         </w:t>
      </w:r>
      <w:r w:rsidRPr="00F25ED0">
        <w:t>Kettős sugárfogó marker megléte a katéter végén (igen-nem, előny az igen) 10 p</w:t>
      </w:r>
    </w:p>
    <w:p w:rsidR="00907E05" w:rsidRPr="00F25ED0" w:rsidRDefault="00907E05" w:rsidP="00907E05">
      <w:pPr>
        <w:pStyle w:val="gmail-msolistparagraph"/>
        <w:spacing w:before="0" w:beforeAutospacing="0" w:after="0" w:afterAutospacing="0"/>
        <w:ind w:left="215"/>
        <w:contextualSpacing/>
        <w:jc w:val="both"/>
      </w:pPr>
      <w:r w:rsidRPr="00F25ED0">
        <w:lastRenderedPageBreak/>
        <w:t>-</w:t>
      </w:r>
      <w:r w:rsidRPr="00F25ED0">
        <w:rPr>
          <w:sz w:val="14"/>
          <w:szCs w:val="14"/>
        </w:rPr>
        <w:t xml:space="preserve">          </w:t>
      </w:r>
      <w:r w:rsidRPr="00F25ED0">
        <w:t>A katéter flexibilitása (értékelés zsűrizéssel, előny a nagyobb) 10p</w:t>
      </w:r>
    </w:p>
    <w:p w:rsidR="00D41868" w:rsidRPr="00F25ED0" w:rsidRDefault="00D41868" w:rsidP="004D0D05">
      <w:pPr>
        <w:jc w:val="both"/>
        <w:rPr>
          <w:color w:val="auto"/>
        </w:rPr>
      </w:pPr>
    </w:p>
    <w:p w:rsidR="004D0D05" w:rsidRPr="00F25ED0" w:rsidRDefault="00D41868" w:rsidP="004D0D05">
      <w:pPr>
        <w:pStyle w:val="Cmsor2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55.) </w:t>
      </w:r>
      <w:r w:rsidR="004D0D05" w:rsidRPr="00F25ED0">
        <w:rPr>
          <w:color w:val="auto"/>
          <w:sz w:val="24"/>
          <w:szCs w:val="24"/>
          <w:u w:val="none"/>
        </w:rPr>
        <w:t>Merev vezető drótok aorta stentgraft beültetéshez:</w:t>
      </w:r>
    </w:p>
    <w:p w:rsidR="004D0D05" w:rsidRPr="00F25ED0" w:rsidRDefault="00D41868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="004D0D05" w:rsidRPr="00F25ED0">
        <w:rPr>
          <w:b/>
          <w:color w:val="auto"/>
        </w:rPr>
        <w:t>Igény összesen:   500 db</w:t>
      </w: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- 0,035” vastag,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- 260-300 cm hosszú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394"/>
        <w:gridCol w:w="1559"/>
        <w:gridCol w:w="1560"/>
      </w:tblGrid>
      <w:tr w:rsidR="00B62F15" w:rsidRPr="00F25ED0" w:rsidTr="00907E05">
        <w:trPr>
          <w:trHeight w:val="587"/>
        </w:trPr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92" w:type="dxa"/>
          </w:tcPr>
          <w:p w:rsidR="00B62F15" w:rsidRPr="00F25ED0" w:rsidRDefault="00B62F15" w:rsidP="00B62F1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394" w:type="dxa"/>
          </w:tcPr>
          <w:p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:rsidTr="00907E05"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55</w:t>
            </w:r>
          </w:p>
        </w:tc>
        <w:tc>
          <w:tcPr>
            <w:tcW w:w="992" w:type="dxa"/>
          </w:tcPr>
          <w:p w:rsidR="00B62F15" w:rsidRPr="00F25ED0" w:rsidRDefault="00257E22" w:rsidP="00B62F1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114</w:t>
            </w:r>
          </w:p>
        </w:tc>
        <w:tc>
          <w:tcPr>
            <w:tcW w:w="4394" w:type="dxa"/>
          </w:tcPr>
          <w:p w:rsidR="00B62F15" w:rsidRPr="00F25ED0" w:rsidRDefault="00B62F15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Stentgraft beültetéséhez merev vezetődrót</w:t>
            </w:r>
          </w:p>
        </w:tc>
        <w:tc>
          <w:tcPr>
            <w:tcW w:w="1559" w:type="dxa"/>
          </w:tcPr>
          <w:p w:rsidR="00B62F15" w:rsidRPr="00F25ED0" w:rsidRDefault="00B62F15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60" w:type="dxa"/>
          </w:tcPr>
          <w:p w:rsidR="00B62F15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15990</w:t>
            </w: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</w:t>
      </w:r>
      <w:r w:rsidR="00BB1E52" w:rsidRPr="00F25ED0">
        <w:rPr>
          <w:color w:val="auto"/>
        </w:rPr>
        <w:t xml:space="preserve"> (súlyszám)</w:t>
      </w:r>
      <w:r w:rsidRPr="00F25ED0">
        <w:rPr>
          <w:color w:val="auto"/>
        </w:rPr>
        <w:t>:</w:t>
      </w:r>
    </w:p>
    <w:p w:rsidR="00B62F15" w:rsidRPr="00F25ED0" w:rsidRDefault="00B62F1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Érfal és a drót közötti súrlódás mértéke (értékelés zsűrizéssel, előny a kisebb) 3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Megtöretéssel szembeni ellenállás mértéke (értékelés zsűrizéssel, előny a nagyobb) 3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Drót merevségének mértéke (értékelés zsűrizéssel, előny a nagyobb) 10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B62F15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56.) </w:t>
      </w:r>
      <w:r w:rsidR="004D0D05" w:rsidRPr="00F25ED0">
        <w:rPr>
          <w:b/>
          <w:bCs/>
          <w:color w:val="auto"/>
        </w:rPr>
        <w:t>Percután érzáró eszköz:</w:t>
      </w:r>
    </w:p>
    <w:p w:rsidR="004D0D05" w:rsidRPr="00F25ED0" w:rsidRDefault="004D0D05" w:rsidP="004D0D05">
      <w:pPr>
        <w:ind w:left="5664" w:firstLine="708"/>
        <w:jc w:val="both"/>
        <w:rPr>
          <w:color w:val="auto"/>
        </w:rPr>
      </w:pPr>
      <w:r w:rsidRPr="00F25ED0">
        <w:rPr>
          <w:b/>
          <w:bCs/>
          <w:color w:val="auto"/>
        </w:rPr>
        <w:t xml:space="preserve">             Igény összesen: 500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560" w:hanging="142"/>
        <w:jc w:val="both"/>
        <w:rPr>
          <w:b/>
          <w:bCs/>
          <w:color w:val="auto"/>
        </w:rPr>
      </w:pPr>
      <w:r w:rsidRPr="00F25ED0">
        <w:rPr>
          <w:color w:val="auto"/>
        </w:rPr>
        <w:t>- artéria femoralis punkciós helyeinek zárása magas vérzési rizikó esetére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- 0,038”-os vezetődróton bevezethető</w:t>
      </w:r>
    </w:p>
    <w:p w:rsidR="004D0D05" w:rsidRPr="00F25ED0" w:rsidRDefault="004D0D05" w:rsidP="004D0D05">
      <w:pPr>
        <w:ind w:left="993" w:hanging="993"/>
        <w:jc w:val="both"/>
        <w:rPr>
          <w:b/>
          <w:bCs/>
          <w:color w:val="auto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3969"/>
        <w:gridCol w:w="1701"/>
        <w:gridCol w:w="1276"/>
      </w:tblGrid>
      <w:tr w:rsidR="00B62F15" w:rsidRPr="00F25ED0" w:rsidTr="007353BE"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B62F15" w:rsidRPr="00F25ED0" w:rsidRDefault="00B62F15" w:rsidP="00B62F15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701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276" w:type="dxa"/>
            <w:shd w:val="clear" w:color="auto" w:fill="auto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:rsidTr="007353BE">
        <w:tc>
          <w:tcPr>
            <w:tcW w:w="1063" w:type="dxa"/>
          </w:tcPr>
          <w:p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B62F15" w:rsidRPr="00F25ED0" w:rsidRDefault="00257E22" w:rsidP="00B62F15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115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Kollagénes, percután, érzáró katéter 6-8 F</w:t>
            </w:r>
          </w:p>
        </w:tc>
        <w:tc>
          <w:tcPr>
            <w:tcW w:w="1701" w:type="dxa"/>
          </w:tcPr>
          <w:p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62F15" w:rsidRPr="00F25ED0" w:rsidRDefault="00807820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40000</w:t>
            </w:r>
          </w:p>
        </w:tc>
      </w:tr>
      <w:tr w:rsidR="00B62F15" w:rsidRPr="00F25ED0" w:rsidTr="007353BE">
        <w:tc>
          <w:tcPr>
            <w:tcW w:w="1063" w:type="dxa"/>
          </w:tcPr>
          <w:p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B62F15" w:rsidRPr="00F25ED0" w:rsidRDefault="00257E22" w:rsidP="00B62F15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116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Extravascularis plug záróeszköz 5-7F</w:t>
            </w:r>
          </w:p>
        </w:tc>
        <w:tc>
          <w:tcPr>
            <w:tcW w:w="1701" w:type="dxa"/>
          </w:tcPr>
          <w:p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62F15" w:rsidRPr="00F25ED0" w:rsidRDefault="002779DA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185000</w:t>
            </w:r>
          </w:p>
        </w:tc>
      </w:tr>
    </w:tbl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Pontozás (súlyszám):</w:t>
      </w:r>
    </w:p>
    <w:p w:rsidR="004D0D05" w:rsidRPr="00F25ED0" w:rsidRDefault="004D0D05" w:rsidP="004D0D05">
      <w:pPr>
        <w:rPr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— Érzárási idő (sec, előny a kisebb) 10,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B62F15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57.) </w:t>
      </w:r>
      <w:r w:rsidR="004D0D05" w:rsidRPr="00F25ED0">
        <w:rPr>
          <w:b/>
          <w:bCs/>
          <w:color w:val="auto"/>
        </w:rPr>
        <w:t>Pedalis introducer s</w:t>
      </w:r>
      <w:r w:rsidR="00BB1E52" w:rsidRPr="00F25ED0">
        <w:rPr>
          <w:b/>
          <w:bCs/>
          <w:color w:val="auto"/>
        </w:rPr>
        <w:t>z</w:t>
      </w:r>
      <w:r w:rsidR="004D0D05" w:rsidRPr="00F25ED0">
        <w:rPr>
          <w:b/>
          <w:bCs/>
          <w:color w:val="auto"/>
        </w:rPr>
        <w:t>et</w:t>
      </w:r>
      <w:r w:rsidR="00BB1E52" w:rsidRPr="00F25ED0">
        <w:rPr>
          <w:b/>
          <w:bCs/>
          <w:color w:val="auto"/>
        </w:rPr>
        <w:t>t</w:t>
      </w:r>
      <w:r w:rsidR="004D0D05" w:rsidRPr="00F25ED0">
        <w:rPr>
          <w:b/>
          <w:bCs/>
          <w:color w:val="auto"/>
        </w:rPr>
        <w:t>:</w:t>
      </w:r>
    </w:p>
    <w:p w:rsidR="004D0D05" w:rsidRPr="00F25ED0" w:rsidRDefault="004D0D05" w:rsidP="004D0D05">
      <w:pPr>
        <w:ind w:left="5664" w:firstLine="708"/>
        <w:jc w:val="both"/>
        <w:rPr>
          <w:color w:val="auto"/>
        </w:rPr>
      </w:pPr>
      <w:r w:rsidRPr="00F25ED0">
        <w:rPr>
          <w:b/>
          <w:bCs/>
          <w:color w:val="auto"/>
        </w:rPr>
        <w:t xml:space="preserve">             Igény összesen: 80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993" w:firstLine="423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- </w:t>
      </w:r>
      <w:r w:rsidRPr="00F25ED0">
        <w:rPr>
          <w:color w:val="auto"/>
        </w:rPr>
        <w:t>21g tű, echon látható heggyel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- 0.018 vezetődrót</w:t>
      </w: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 xml:space="preserve">- 7 cm introducer 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3969"/>
        <w:gridCol w:w="1417"/>
        <w:gridCol w:w="1418"/>
      </w:tblGrid>
      <w:tr w:rsidR="00B62F15" w:rsidRPr="00F25ED0" w:rsidTr="00B62F15"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B62F15" w:rsidRPr="00F25ED0" w:rsidRDefault="00BB1E52" w:rsidP="00BB1E52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418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:rsidTr="00B62F15">
        <w:tc>
          <w:tcPr>
            <w:tcW w:w="1063" w:type="dxa"/>
          </w:tcPr>
          <w:p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57</w:t>
            </w:r>
          </w:p>
        </w:tc>
        <w:tc>
          <w:tcPr>
            <w:tcW w:w="992" w:type="dxa"/>
          </w:tcPr>
          <w:p w:rsidR="00B62F15" w:rsidRPr="00F25ED0" w:rsidRDefault="002936F9" w:rsidP="00BB1E52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117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4-5F OD introducer</w:t>
            </w:r>
          </w:p>
        </w:tc>
        <w:tc>
          <w:tcPr>
            <w:tcW w:w="1417" w:type="dxa"/>
          </w:tcPr>
          <w:p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80</w:t>
            </w:r>
          </w:p>
        </w:tc>
        <w:tc>
          <w:tcPr>
            <w:tcW w:w="1418" w:type="dxa"/>
          </w:tcPr>
          <w:p w:rsidR="00B62F15" w:rsidRPr="00F25ED0" w:rsidRDefault="00807820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9000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Megtöretéssel szembeni ellenállás mértéke (értékelés zsűrizéssel, előny a nagyobb) 10p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BB1E52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58.) </w:t>
      </w:r>
      <w:r w:rsidR="004D0D05" w:rsidRPr="00F25ED0">
        <w:rPr>
          <w:b/>
          <w:iCs/>
          <w:color w:val="auto"/>
        </w:rPr>
        <w:t>Mikrokatéter sze</w:t>
      </w:r>
      <w:r w:rsidRPr="00F25ED0">
        <w:rPr>
          <w:b/>
          <w:iCs/>
          <w:color w:val="auto"/>
        </w:rPr>
        <w:t>t</w:t>
      </w:r>
      <w:r w:rsidR="004D0D05" w:rsidRPr="00F25ED0">
        <w:rPr>
          <w:b/>
          <w:iCs/>
          <w:color w:val="auto"/>
        </w:rPr>
        <w:t>t, vezetődróttal:</w:t>
      </w:r>
    </w:p>
    <w:p w:rsidR="004D0D05" w:rsidRPr="00F25ED0" w:rsidRDefault="004D0D05" w:rsidP="004D0D05">
      <w:pPr>
        <w:jc w:val="both"/>
        <w:rPr>
          <w:iCs/>
          <w:color w:val="auto"/>
        </w:rPr>
      </w:pP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100 db</w:t>
      </w: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- 4F diagnosztikus katéterben használható legyen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hidrofil bevonat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- 2,7-2,8F átmérő</w:t>
      </w:r>
    </w:p>
    <w:p w:rsidR="004D0D05" w:rsidRPr="00F25ED0" w:rsidRDefault="004D0D05" w:rsidP="004D0D05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- 110-130 cm hossz</w:t>
      </w:r>
    </w:p>
    <w:p w:rsidR="004D0D05" w:rsidRPr="00F25ED0" w:rsidRDefault="004D0D05" w:rsidP="004D0D05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beépített 0.021 hidrofil vezetődrót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ethanol, NBCA, DMSO kompatibilitás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3685"/>
        <w:gridCol w:w="1418"/>
        <w:gridCol w:w="1559"/>
      </w:tblGrid>
      <w:tr w:rsidR="00BB1E52" w:rsidRPr="00F25ED0" w:rsidTr="00BB1E52">
        <w:tc>
          <w:tcPr>
            <w:tcW w:w="1063" w:type="dxa"/>
          </w:tcPr>
          <w:p w:rsidR="00BB1E52" w:rsidRPr="00F25ED0" w:rsidRDefault="00BB1E52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34" w:type="dxa"/>
          </w:tcPr>
          <w:p w:rsidR="00BB1E52" w:rsidRPr="00F25ED0" w:rsidRDefault="00BB1E52" w:rsidP="00BB1E5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685" w:type="dxa"/>
          </w:tcPr>
          <w:p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B1E52" w:rsidRPr="00F25ED0" w:rsidTr="00BB1E52">
        <w:tc>
          <w:tcPr>
            <w:tcW w:w="1063" w:type="dxa"/>
          </w:tcPr>
          <w:p w:rsidR="00BB1E52" w:rsidRPr="00F25ED0" w:rsidRDefault="00BB1E52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58</w:t>
            </w:r>
          </w:p>
        </w:tc>
        <w:tc>
          <w:tcPr>
            <w:tcW w:w="1134" w:type="dxa"/>
          </w:tcPr>
          <w:p w:rsidR="00BB1E52" w:rsidRPr="00F25ED0" w:rsidRDefault="002936F9" w:rsidP="00BB1E5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118</w:t>
            </w:r>
          </w:p>
        </w:tc>
        <w:tc>
          <w:tcPr>
            <w:tcW w:w="3685" w:type="dxa"/>
          </w:tcPr>
          <w:p w:rsidR="00BB1E52" w:rsidRPr="00F25ED0" w:rsidRDefault="00BB1E52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Mikrokatéter szett vezetődróttal</w:t>
            </w:r>
          </w:p>
        </w:tc>
        <w:tc>
          <w:tcPr>
            <w:tcW w:w="1418" w:type="dxa"/>
          </w:tcPr>
          <w:p w:rsidR="00BB1E52" w:rsidRPr="00F25ED0" w:rsidRDefault="00BB1E52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BB1E52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</w:t>
            </w: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- A teljes eszköz flexibilitásának mértéke </w:t>
      </w:r>
      <w:r w:rsidRPr="00F25ED0">
        <w:rPr>
          <w:bCs/>
          <w:color w:val="auto"/>
        </w:rPr>
        <w:t xml:space="preserve">(értékelés zsűrizéssel, előny a nagyobb) </w:t>
      </w:r>
      <w:r w:rsidRPr="00F25ED0">
        <w:rPr>
          <w:color w:val="auto"/>
        </w:rPr>
        <w:t>10,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- Megtöretéssel szembeni ellenálló képesség mértéke </w:t>
      </w:r>
      <w:r w:rsidRPr="00F25ED0">
        <w:rPr>
          <w:bCs/>
          <w:color w:val="auto"/>
        </w:rPr>
        <w:t xml:space="preserve">(értékelés zsűrizéssel, előny a nagyobb) </w:t>
      </w:r>
      <w:r w:rsidRPr="00F25ED0">
        <w:rPr>
          <w:color w:val="auto"/>
        </w:rPr>
        <w:t>10.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BB1E52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59.) </w:t>
      </w:r>
      <w:r w:rsidR="004D0D05" w:rsidRPr="00F25ED0">
        <w:rPr>
          <w:b/>
          <w:iCs/>
          <w:color w:val="auto"/>
        </w:rPr>
        <w:t>BTK angioplasztikás ballonok:</w:t>
      </w: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400 db</w:t>
      </w:r>
    </w:p>
    <w:p w:rsidR="004D0D05" w:rsidRPr="00F25ED0" w:rsidRDefault="004D0D05" w:rsidP="004D0D05">
      <w:pPr>
        <w:ind w:left="1416"/>
        <w:jc w:val="both"/>
        <w:rPr>
          <w:b/>
          <w:noProof/>
          <w:color w:val="auto"/>
        </w:rPr>
      </w:pPr>
    </w:p>
    <w:p w:rsidR="004D0D05" w:rsidRPr="00F25ED0" w:rsidRDefault="004D0D05" w:rsidP="004D0D05">
      <w:pPr>
        <w:ind w:left="1416"/>
        <w:jc w:val="both"/>
        <w:rPr>
          <w:noProof/>
          <w:color w:val="auto"/>
        </w:rPr>
      </w:pPr>
      <w:r w:rsidRPr="00F25ED0">
        <w:rPr>
          <w:b/>
          <w:noProof/>
          <w:color w:val="auto"/>
        </w:rPr>
        <w:t>Követelmény:</w:t>
      </w:r>
    </w:p>
    <w:p w:rsidR="004D0D05" w:rsidRPr="00F25ED0" w:rsidRDefault="004D0D05" w:rsidP="004D0D05">
      <w:pPr>
        <w:widowControl/>
        <w:numPr>
          <w:ilvl w:val="0"/>
          <w:numId w:val="10"/>
        </w:numPr>
        <w:rPr>
          <w:noProof/>
          <w:color w:val="auto"/>
        </w:rPr>
      </w:pPr>
      <w:r w:rsidRPr="00F25ED0">
        <w:rPr>
          <w:noProof/>
          <w:color w:val="auto"/>
        </w:rPr>
        <w:t>4F külső átmérő</w:t>
      </w:r>
    </w:p>
    <w:p w:rsidR="004D0D05" w:rsidRPr="00F25ED0" w:rsidRDefault="004D0D05" w:rsidP="004D0D05">
      <w:pPr>
        <w:ind w:left="1418"/>
        <w:jc w:val="both"/>
        <w:rPr>
          <w:noProof/>
          <w:color w:val="auto"/>
        </w:rPr>
      </w:pPr>
      <w:r w:rsidRPr="00F25ED0">
        <w:rPr>
          <w:noProof/>
          <w:color w:val="auto"/>
        </w:rPr>
        <w:t>-    90-150 cm shaft hosszúság,</w:t>
      </w:r>
    </w:p>
    <w:p w:rsidR="004D0D05" w:rsidRPr="00F25ED0" w:rsidRDefault="004D0D05" w:rsidP="004D0D05">
      <w:pPr>
        <w:jc w:val="both"/>
        <w:rPr>
          <w:noProof/>
          <w:color w:val="auto"/>
        </w:rPr>
      </w:pPr>
    </w:p>
    <w:p w:rsidR="004D0D05" w:rsidRPr="00F25ED0" w:rsidRDefault="004D0D05" w:rsidP="004D0D05">
      <w:pPr>
        <w:jc w:val="both"/>
        <w:rPr>
          <w:noProof/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4961"/>
        <w:gridCol w:w="1276"/>
        <w:gridCol w:w="1417"/>
      </w:tblGrid>
      <w:tr w:rsidR="007D0A1E" w:rsidRPr="00F25ED0" w:rsidTr="007D0A1E"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Sorszám</w:t>
            </w:r>
          </w:p>
        </w:tc>
        <w:tc>
          <w:tcPr>
            <w:tcW w:w="1134" w:type="dxa"/>
          </w:tcPr>
          <w:p w:rsidR="007D0A1E" w:rsidRPr="00F25ED0" w:rsidRDefault="007D0A1E" w:rsidP="007D0A1E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:rsidTr="007D0A1E"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59</w:t>
            </w:r>
          </w:p>
        </w:tc>
        <w:tc>
          <w:tcPr>
            <w:tcW w:w="1134" w:type="dxa"/>
          </w:tcPr>
          <w:p w:rsidR="007D0A1E" w:rsidRPr="00F25ED0" w:rsidRDefault="002936F9" w:rsidP="007D0A1E">
            <w:pPr>
              <w:jc w:val="center"/>
              <w:rPr>
                <w:b/>
                <w:iCs/>
                <w:noProof/>
                <w:color w:val="auto"/>
              </w:rPr>
            </w:pPr>
            <w:r w:rsidRPr="00F25ED0">
              <w:rPr>
                <w:b/>
                <w:iCs/>
                <w:noProof/>
                <w:color w:val="auto"/>
              </w:rPr>
              <w:t>119</w:t>
            </w:r>
          </w:p>
        </w:tc>
        <w:tc>
          <w:tcPr>
            <w:tcW w:w="4961" w:type="dxa"/>
          </w:tcPr>
          <w:p w:rsidR="007D0A1E" w:rsidRPr="00F25ED0" w:rsidRDefault="007D0A1E" w:rsidP="000A558B">
            <w:pPr>
              <w:jc w:val="both"/>
              <w:rPr>
                <w:noProof/>
                <w:color w:val="auto"/>
              </w:rPr>
            </w:pPr>
            <w:r w:rsidRPr="00F25ED0">
              <w:rPr>
                <w:iCs/>
                <w:noProof/>
                <w:color w:val="auto"/>
              </w:rPr>
              <w:t xml:space="preserve">Ballon katéterek </w:t>
            </w:r>
            <w:r w:rsidRPr="00F25ED0">
              <w:rPr>
                <w:iCs/>
                <w:color w:val="auto"/>
              </w:rPr>
              <w:t xml:space="preserve">BTK beavatkozáshoz, </w:t>
            </w:r>
            <w:r w:rsidRPr="00F25ED0">
              <w:rPr>
                <w:noProof/>
                <w:color w:val="auto"/>
              </w:rPr>
              <w:t>0.018” vezetődróton, 2-4 mm ballon nominális átmérő fél milliméteres lépésekben, 20-200 mm ballon hosszúsági tartományban legalább 8 féle hosszméret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300</w:t>
            </w:r>
          </w:p>
        </w:tc>
        <w:tc>
          <w:tcPr>
            <w:tcW w:w="1417" w:type="dxa"/>
          </w:tcPr>
          <w:p w:rsidR="007D0A1E" w:rsidRPr="00F25ED0" w:rsidRDefault="004F0E09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23900</w:t>
            </w:r>
          </w:p>
        </w:tc>
      </w:tr>
      <w:tr w:rsidR="007D0A1E" w:rsidRPr="00F25ED0" w:rsidTr="007D0A1E">
        <w:tc>
          <w:tcPr>
            <w:tcW w:w="1063" w:type="dxa"/>
            <w:tcBorders>
              <w:bottom w:val="single" w:sz="4" w:space="0" w:color="auto"/>
            </w:tcBorders>
          </w:tcPr>
          <w:p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0A1E" w:rsidRPr="00F25ED0" w:rsidRDefault="002936F9" w:rsidP="007D0A1E">
            <w:pPr>
              <w:jc w:val="center"/>
              <w:rPr>
                <w:b/>
                <w:iCs/>
                <w:noProof/>
                <w:color w:val="auto"/>
              </w:rPr>
            </w:pPr>
            <w:r w:rsidRPr="00F25ED0">
              <w:rPr>
                <w:b/>
                <w:iCs/>
                <w:noProof/>
                <w:color w:val="auto"/>
              </w:rPr>
              <w:t>120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D0A1E" w:rsidRPr="00F25ED0" w:rsidRDefault="007D0A1E" w:rsidP="000A558B">
            <w:pPr>
              <w:jc w:val="both"/>
              <w:rPr>
                <w:iCs/>
                <w:noProof/>
                <w:color w:val="auto"/>
              </w:rPr>
            </w:pPr>
            <w:r w:rsidRPr="00F25ED0">
              <w:rPr>
                <w:iCs/>
                <w:noProof/>
                <w:color w:val="auto"/>
              </w:rPr>
              <w:t xml:space="preserve">Ballon katéterek </w:t>
            </w:r>
            <w:r w:rsidRPr="00F25ED0">
              <w:rPr>
                <w:iCs/>
                <w:color w:val="auto"/>
              </w:rPr>
              <w:t xml:space="preserve">BTK beavatkozáshoz, </w:t>
            </w:r>
            <w:r w:rsidRPr="00F25ED0">
              <w:rPr>
                <w:noProof/>
                <w:color w:val="auto"/>
              </w:rPr>
              <w:t xml:space="preserve">0.014” vezetődróton, 2-3 mm ballon nominális átmérő fél milliméteres lépésekben, 40-220 mm ballon </w:t>
            </w:r>
            <w:r w:rsidRPr="00F25ED0">
              <w:rPr>
                <w:noProof/>
                <w:color w:val="auto"/>
              </w:rPr>
              <w:lastRenderedPageBreak/>
              <w:t>hosszúsági tartományban legalább 6 féle hosszméret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A1E" w:rsidRPr="00F25ED0" w:rsidRDefault="007D0A1E" w:rsidP="000A558B">
            <w:pPr>
              <w:jc w:val="right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lastRenderedPageBreak/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0A1E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29900</w:t>
            </w:r>
          </w:p>
          <w:p w:rsidR="00FB2EEB" w:rsidRPr="00F25ED0" w:rsidRDefault="00FB2EEB" w:rsidP="000A558B">
            <w:pPr>
              <w:jc w:val="right"/>
              <w:rPr>
                <w:b/>
                <w:color w:val="auto"/>
              </w:rPr>
            </w:pPr>
          </w:p>
          <w:p w:rsidR="004F0E09" w:rsidRPr="00F25ED0" w:rsidRDefault="004F0E09" w:rsidP="000A558B">
            <w:pPr>
              <w:jc w:val="right"/>
              <w:rPr>
                <w:b/>
                <w:color w:val="auto"/>
              </w:rPr>
            </w:pP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Crossing profil mérete (mm, előny a kisebb) 2</w:t>
      </w:r>
    </w:p>
    <w:p w:rsidR="004D0D05" w:rsidRPr="00F25ED0" w:rsidRDefault="004D0D05" w:rsidP="004D0D05">
      <w:pPr>
        <w:rPr>
          <w:color w:val="auto"/>
        </w:rPr>
      </w:pPr>
      <w:r w:rsidRPr="00F25ED0">
        <w:rPr>
          <w:color w:val="auto"/>
        </w:rPr>
        <w:t xml:space="preserve">- Pushabilitás mértéke </w:t>
      </w:r>
      <w:r w:rsidRPr="00F25ED0">
        <w:rPr>
          <w:bCs/>
          <w:color w:val="auto"/>
        </w:rPr>
        <w:t>(értékelés zsűrizéssel, előny a nagyobb) 8</w:t>
      </w: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3 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A ballon flexibilitásának mértéke (értékelés zsűrizéssel, előny a nagyobb) 4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7D0A1E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60.) </w:t>
      </w:r>
      <w:r w:rsidR="004D0D05" w:rsidRPr="00F25ED0">
        <w:rPr>
          <w:b/>
          <w:iCs/>
          <w:color w:val="auto"/>
        </w:rPr>
        <w:t>Sheath radialis intervencióhoz:</w:t>
      </w: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600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 a radialis sheath-ek esetében:</w:t>
      </w:r>
    </w:p>
    <w:p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- 5F belső átmérő esetén maximum 2.15 mm külső átmérő</w:t>
      </w:r>
    </w:p>
    <w:p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- 6F belső átmérő esetén maximum 2.5 mm külső átmérő</w:t>
      </w:r>
    </w:p>
    <w:p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- 7F belső átmérő esetén maximum 2.8 mm külső átmérő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5103"/>
        <w:gridCol w:w="1276"/>
        <w:gridCol w:w="1701"/>
      </w:tblGrid>
      <w:tr w:rsidR="007D0A1E" w:rsidRPr="00F25ED0" w:rsidTr="00EE3F8A">
        <w:trPr>
          <w:cantSplit/>
        </w:trPr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7D0A1E" w:rsidRPr="00F25ED0" w:rsidRDefault="007D0A1E" w:rsidP="007D0A1E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  <w:shd w:val="clear" w:color="auto" w:fill="auto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:rsidTr="00EE3F8A">
        <w:trPr>
          <w:cantSplit/>
        </w:trPr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60</w:t>
            </w:r>
          </w:p>
        </w:tc>
        <w:tc>
          <w:tcPr>
            <w:tcW w:w="992" w:type="dxa"/>
          </w:tcPr>
          <w:p w:rsidR="007D0A1E" w:rsidRPr="00F25ED0" w:rsidRDefault="00FB2EEB" w:rsidP="007D0A1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121</w:t>
            </w:r>
          </w:p>
        </w:tc>
        <w:tc>
          <w:tcPr>
            <w:tcW w:w="5103" w:type="dxa"/>
          </w:tcPr>
          <w:p w:rsidR="007D0A1E" w:rsidRPr="00F25ED0" w:rsidRDefault="007D0A1E" w:rsidP="00807820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introducer,  5-7F belső átmérő,  10 cm hossz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D0A1E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2550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 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 xml:space="preserve">Megtöretéssel szembeni ellenállás mértéke (értékelés zsűrizéssel, előny a nagyobb) </w:t>
      </w:r>
      <w:r w:rsidR="00030AAC" w:rsidRPr="00F25ED0">
        <w:t>10</w:t>
      </w:r>
      <w:r w:rsidRPr="00F25ED0">
        <w:t xml:space="preserve"> p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7D0A1E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61.) </w:t>
      </w:r>
      <w:r w:rsidR="004D0D05" w:rsidRPr="00F25ED0">
        <w:rPr>
          <w:b/>
          <w:iCs/>
          <w:color w:val="auto"/>
        </w:rPr>
        <w:t>Transzradialis kompressziós eszköz:</w:t>
      </w: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285" w:firstLine="708"/>
        <w:jc w:val="both"/>
        <w:rPr>
          <w:b/>
          <w:color w:val="auto"/>
        </w:rPr>
      </w:pPr>
      <w:r w:rsidRPr="00F25ED0">
        <w:rPr>
          <w:bCs/>
          <w:color w:val="auto"/>
        </w:rPr>
        <w:t>- az a</w:t>
      </w:r>
      <w:r w:rsidR="001F270B" w:rsidRPr="00F25ED0">
        <w:rPr>
          <w:bCs/>
          <w:color w:val="auto"/>
        </w:rPr>
        <w:t>rteria</w:t>
      </w:r>
      <w:r w:rsidRPr="00F25ED0">
        <w:rPr>
          <w:bCs/>
          <w:color w:val="auto"/>
        </w:rPr>
        <w:t xml:space="preserve"> radialis szelektív kompressziójához</w:t>
      </w:r>
    </w:p>
    <w:p w:rsidR="004D0D05" w:rsidRPr="00F25ED0" w:rsidRDefault="004D0D05" w:rsidP="004D0D05">
      <w:pPr>
        <w:ind w:left="708" w:firstLine="285"/>
        <w:jc w:val="both"/>
        <w:rPr>
          <w:bCs/>
          <w:color w:val="auto"/>
        </w:rPr>
      </w:pPr>
      <w:r w:rsidRPr="00F25ED0">
        <w:rPr>
          <w:bCs/>
          <w:color w:val="auto"/>
        </w:rPr>
        <w:t>- átlátszó, mely lehetővé teszi a punctios nyílás megfigyelését</w:t>
      </w:r>
    </w:p>
    <w:p w:rsidR="004D0D05" w:rsidRPr="00F25ED0" w:rsidRDefault="004D0D05" w:rsidP="004D0D05">
      <w:pPr>
        <w:ind w:left="285" w:firstLine="708"/>
        <w:jc w:val="both"/>
        <w:rPr>
          <w:bCs/>
          <w:color w:val="auto"/>
        </w:rPr>
      </w:pPr>
      <w:r w:rsidRPr="00F25ED0">
        <w:rPr>
          <w:bCs/>
          <w:color w:val="auto"/>
        </w:rPr>
        <w:t>- tépőzáras rögzítés</w:t>
      </w:r>
    </w:p>
    <w:p w:rsidR="004D0D05" w:rsidRPr="00F25ED0" w:rsidRDefault="004D0D05" w:rsidP="004D0D05">
      <w:pPr>
        <w:ind w:left="285" w:firstLine="708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pontosan mérhető 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10146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1064"/>
        <w:gridCol w:w="992"/>
        <w:gridCol w:w="5103"/>
        <w:gridCol w:w="1276"/>
        <w:gridCol w:w="1703"/>
      </w:tblGrid>
      <w:tr w:rsidR="007D0A1E" w:rsidRPr="00F25ED0" w:rsidTr="009773C3">
        <w:trPr>
          <w:gridBefore w:val="1"/>
          <w:wBefore w:w="8" w:type="dxa"/>
          <w:cantSplit/>
        </w:trPr>
        <w:tc>
          <w:tcPr>
            <w:tcW w:w="1064" w:type="dxa"/>
          </w:tcPr>
          <w:p w:rsidR="007D0A1E" w:rsidRPr="00F25ED0" w:rsidRDefault="007D0A1E" w:rsidP="007D0A1E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7D0A1E" w:rsidRPr="00F25ED0" w:rsidRDefault="007D0A1E" w:rsidP="007D0A1E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3" w:type="dxa"/>
            <w:shd w:val="clear" w:color="auto" w:fill="auto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:rsidTr="009773C3">
        <w:trPr>
          <w:cantSplit/>
        </w:trPr>
        <w:tc>
          <w:tcPr>
            <w:tcW w:w="1072" w:type="dxa"/>
            <w:gridSpan w:val="2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61</w:t>
            </w:r>
          </w:p>
        </w:tc>
        <w:tc>
          <w:tcPr>
            <w:tcW w:w="992" w:type="dxa"/>
          </w:tcPr>
          <w:p w:rsidR="007D0A1E" w:rsidRPr="00F25ED0" w:rsidRDefault="00030AAC" w:rsidP="007D0A1E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122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Transzradialis kompressziós eszköz – 24 cm átmérő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206A56" w:rsidRPr="00F25ED0" w:rsidRDefault="00FB2EEB" w:rsidP="00206A56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3300</w:t>
            </w:r>
          </w:p>
          <w:p w:rsidR="00206A56" w:rsidRPr="00F25ED0" w:rsidRDefault="00206A56" w:rsidP="00206A56">
            <w:pPr>
              <w:jc w:val="right"/>
              <w:rPr>
                <w:b/>
                <w:bCs/>
                <w:color w:val="auto"/>
              </w:rPr>
            </w:pPr>
          </w:p>
        </w:tc>
      </w:tr>
      <w:tr w:rsidR="007D0A1E" w:rsidRPr="00F25ED0" w:rsidTr="009773C3">
        <w:trPr>
          <w:cantSplit/>
        </w:trPr>
        <w:tc>
          <w:tcPr>
            <w:tcW w:w="1072" w:type="dxa"/>
            <w:gridSpan w:val="2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61</w:t>
            </w:r>
          </w:p>
        </w:tc>
        <w:tc>
          <w:tcPr>
            <w:tcW w:w="992" w:type="dxa"/>
          </w:tcPr>
          <w:p w:rsidR="007D0A1E" w:rsidRPr="00F25ED0" w:rsidRDefault="00030AAC" w:rsidP="007D0A1E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123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Transzradialis kompressziós eszköz – 29 cm átmérő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450</w:t>
            </w:r>
          </w:p>
        </w:tc>
        <w:tc>
          <w:tcPr>
            <w:tcW w:w="1703" w:type="dxa"/>
            <w:shd w:val="clear" w:color="auto" w:fill="auto"/>
          </w:tcPr>
          <w:p w:rsidR="00594F9B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3300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Kettős kompressziós ballon megléte (igen-nem, előny az igen) 10 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Inflátor fecskendő a pontos töltési térfogat mérésére (igen-nem, előny az igen) 10 p</w:t>
      </w: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1F270B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62.) </w:t>
      </w:r>
      <w:r w:rsidR="004D0D05" w:rsidRPr="00F25ED0">
        <w:rPr>
          <w:b/>
          <w:iCs/>
          <w:color w:val="auto"/>
        </w:rPr>
        <w:t>Punctiós tű:</w:t>
      </w:r>
    </w:p>
    <w:p w:rsidR="004D0D05" w:rsidRPr="00F25ED0" w:rsidRDefault="002779DA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</w:t>
      </w:r>
      <w:r w:rsidR="004D0D05" w:rsidRPr="00F25ED0">
        <w:rPr>
          <w:b/>
          <w:color w:val="auto"/>
        </w:rPr>
        <w:t>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legalább 100-150 mm hosszúság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- 0,018”-os vezetődrót befogadására alkalmas belső átmérő,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- 21G külső átmérő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9872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1064"/>
        <w:gridCol w:w="993"/>
        <w:gridCol w:w="8"/>
        <w:gridCol w:w="4812"/>
        <w:gridCol w:w="8"/>
        <w:gridCol w:w="1268"/>
        <w:gridCol w:w="8"/>
        <w:gridCol w:w="1695"/>
        <w:gridCol w:w="8"/>
      </w:tblGrid>
      <w:tr w:rsidR="001F270B" w:rsidRPr="00F25ED0" w:rsidTr="009773C3">
        <w:trPr>
          <w:gridBefore w:val="1"/>
          <w:gridAfter w:val="1"/>
          <w:wBefore w:w="8" w:type="dxa"/>
          <w:wAfter w:w="8" w:type="dxa"/>
          <w:cantSplit/>
        </w:trPr>
        <w:tc>
          <w:tcPr>
            <w:tcW w:w="1064" w:type="dxa"/>
          </w:tcPr>
          <w:p w:rsidR="001F270B" w:rsidRPr="00F25ED0" w:rsidRDefault="001F270B" w:rsidP="001F270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3" w:type="dxa"/>
          </w:tcPr>
          <w:p w:rsidR="001F270B" w:rsidRPr="00F25ED0" w:rsidRDefault="001F270B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20" w:type="dxa"/>
            <w:gridSpan w:val="2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  <w:gridSpan w:val="2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F270B" w:rsidRPr="00F25ED0" w:rsidTr="009773C3">
        <w:trPr>
          <w:cantSplit/>
        </w:trPr>
        <w:tc>
          <w:tcPr>
            <w:tcW w:w="1072" w:type="dxa"/>
            <w:gridSpan w:val="2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62</w:t>
            </w:r>
          </w:p>
        </w:tc>
        <w:tc>
          <w:tcPr>
            <w:tcW w:w="1001" w:type="dxa"/>
            <w:gridSpan w:val="2"/>
          </w:tcPr>
          <w:p w:rsidR="001F270B" w:rsidRPr="00F25ED0" w:rsidRDefault="00030AAC" w:rsidP="00B26607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</w:t>
            </w:r>
            <w:r w:rsidR="00B26607" w:rsidRPr="00F25ED0">
              <w:rPr>
                <w:b/>
                <w:iCs/>
                <w:color w:val="auto"/>
              </w:rPr>
              <w:t>4</w:t>
            </w:r>
          </w:p>
        </w:tc>
        <w:tc>
          <w:tcPr>
            <w:tcW w:w="4820" w:type="dxa"/>
            <w:gridSpan w:val="2"/>
          </w:tcPr>
          <w:p w:rsidR="001F270B" w:rsidRPr="00F25ED0" w:rsidRDefault="001F270B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21G punctiós tű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70B" w:rsidRPr="00F25ED0" w:rsidRDefault="00594F9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F270B" w:rsidRPr="00F25ED0" w:rsidRDefault="00594F9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390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 tű kónuszán a tű hegyének irányára vonatkozóan jelzés található (igen-nem, előny az igen) 10 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10p</w:t>
      </w: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1F270B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63.) </w:t>
      </w:r>
      <w:r w:rsidR="004D0D05" w:rsidRPr="00F25ED0">
        <w:rPr>
          <w:b/>
          <w:bCs/>
          <w:color w:val="auto"/>
        </w:rPr>
        <w:t>Guiding katéter transradialis behatolásra:</w:t>
      </w:r>
    </w:p>
    <w:p w:rsidR="004D0D05" w:rsidRPr="00F25ED0" w:rsidRDefault="004D0D05" w:rsidP="004D0D05">
      <w:pPr>
        <w:ind w:left="5949" w:firstLine="423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 Igény összesen: 200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- 6F külső átm. esetén legalább 0.070” belső átm.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legalább 120 cm-es hossz</w:t>
      </w:r>
    </w:p>
    <w:p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  <w:r w:rsidRPr="00F25ED0">
        <w:rPr>
          <w:color w:val="auto"/>
        </w:rPr>
        <w:t>- „soft tip” kialakítású katéter vég</w:t>
      </w:r>
    </w:p>
    <w:p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</w:p>
    <w:p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  <w:r w:rsidRPr="00F25ED0">
        <w:rPr>
          <w:color w:val="auto"/>
        </w:rPr>
        <w:t>- fémháló-műanyag, szerkezeti felépítés (braided)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111"/>
        <w:gridCol w:w="1559"/>
        <w:gridCol w:w="1417"/>
      </w:tblGrid>
      <w:tr w:rsidR="001F270B" w:rsidRPr="00F25ED0" w:rsidTr="00D96A46">
        <w:trPr>
          <w:cantSplit/>
        </w:trPr>
        <w:tc>
          <w:tcPr>
            <w:tcW w:w="1063" w:type="dxa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1F270B" w:rsidRPr="00F25ED0" w:rsidRDefault="001F270B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111" w:type="dxa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417" w:type="dxa"/>
            <w:shd w:val="clear" w:color="auto" w:fill="auto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F270B" w:rsidRPr="00F25ED0" w:rsidTr="00D96A46">
        <w:trPr>
          <w:cantSplit/>
        </w:trPr>
        <w:tc>
          <w:tcPr>
            <w:tcW w:w="1063" w:type="dxa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63</w:t>
            </w:r>
          </w:p>
        </w:tc>
        <w:tc>
          <w:tcPr>
            <w:tcW w:w="992" w:type="dxa"/>
          </w:tcPr>
          <w:p w:rsidR="001F270B" w:rsidRPr="00F25ED0" w:rsidRDefault="00B26607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125</w:t>
            </w:r>
          </w:p>
        </w:tc>
        <w:tc>
          <w:tcPr>
            <w:tcW w:w="4111" w:type="dxa"/>
          </w:tcPr>
          <w:p w:rsidR="001F270B" w:rsidRPr="00F25ED0" w:rsidRDefault="001F270B" w:rsidP="000A558B">
            <w:pPr>
              <w:jc w:val="both"/>
              <w:rPr>
                <w:color w:val="auto"/>
              </w:rPr>
            </w:pPr>
            <w:r w:rsidRPr="00F25ED0">
              <w:rPr>
                <w:bCs/>
                <w:color w:val="auto"/>
              </w:rPr>
              <w:t>MPA1 6F</w:t>
            </w:r>
            <w:r w:rsidRPr="00F25ED0">
              <w:rPr>
                <w:color w:val="auto"/>
              </w:rPr>
              <w:t>méretben</w:t>
            </w:r>
          </w:p>
        </w:tc>
        <w:tc>
          <w:tcPr>
            <w:tcW w:w="1559" w:type="dxa"/>
          </w:tcPr>
          <w:p w:rsidR="001F270B" w:rsidRPr="00F25ED0" w:rsidRDefault="001F270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ab/>
              <w:t>150</w:t>
            </w:r>
          </w:p>
        </w:tc>
        <w:tc>
          <w:tcPr>
            <w:tcW w:w="1417" w:type="dxa"/>
            <w:shd w:val="clear" w:color="auto" w:fill="auto"/>
          </w:tcPr>
          <w:p w:rsidR="001F270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32000</w:t>
            </w:r>
          </w:p>
          <w:p w:rsidR="00594F9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</w:p>
        </w:tc>
      </w:tr>
      <w:tr w:rsidR="001F270B" w:rsidRPr="00F25ED0" w:rsidTr="00D96A46">
        <w:trPr>
          <w:cantSplit/>
        </w:trPr>
        <w:tc>
          <w:tcPr>
            <w:tcW w:w="1063" w:type="dxa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63</w:t>
            </w:r>
          </w:p>
        </w:tc>
        <w:tc>
          <w:tcPr>
            <w:tcW w:w="992" w:type="dxa"/>
          </w:tcPr>
          <w:p w:rsidR="001F270B" w:rsidRPr="00F25ED0" w:rsidRDefault="00B26607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126</w:t>
            </w:r>
          </w:p>
        </w:tc>
        <w:tc>
          <w:tcPr>
            <w:tcW w:w="4111" w:type="dxa"/>
          </w:tcPr>
          <w:p w:rsidR="001F270B" w:rsidRPr="00F25ED0" w:rsidRDefault="001F270B" w:rsidP="000A558B">
            <w:pPr>
              <w:jc w:val="both"/>
              <w:rPr>
                <w:b/>
                <w:bCs/>
                <w:color w:val="auto"/>
              </w:rPr>
            </w:pPr>
            <w:r w:rsidRPr="00F25ED0">
              <w:rPr>
                <w:bCs/>
                <w:color w:val="auto"/>
              </w:rPr>
              <w:t>MPA2 6F</w:t>
            </w:r>
            <w:r w:rsidRPr="00F25ED0">
              <w:rPr>
                <w:color w:val="auto"/>
              </w:rPr>
              <w:t>méretben</w:t>
            </w:r>
          </w:p>
        </w:tc>
        <w:tc>
          <w:tcPr>
            <w:tcW w:w="1559" w:type="dxa"/>
          </w:tcPr>
          <w:p w:rsidR="001F270B" w:rsidRPr="00F25ED0" w:rsidRDefault="001F270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1F270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32000</w:t>
            </w: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B26607" w:rsidRPr="00F25ED0">
        <w:rPr>
          <w:color w:val="auto"/>
        </w:rPr>
        <w:t xml:space="preserve">a gyártó által jóváhagyott maximális nyomásértéknél </w:t>
      </w:r>
      <w:r w:rsidRPr="00F25ED0">
        <w:rPr>
          <w:color w:val="auto"/>
        </w:rPr>
        <w:t>(ml/sec, előny a nagyobb) 5,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— Sugárfogó képesség mértéke (értékelés zsűrizéssel, előny a nagyobb)  </w:t>
      </w:r>
      <w:r w:rsidR="008C02AE" w:rsidRPr="00F25ED0">
        <w:rPr>
          <w:color w:val="auto"/>
        </w:rPr>
        <w:t>5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Belső lumenméret 6 F külső átmérő esetén (inch, előny a nagyobb) 5.</w:t>
      </w: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310DAA" w:rsidP="004D0D0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64.) Speciális v</w:t>
      </w:r>
      <w:r w:rsidR="004D0D05" w:rsidRPr="00F25ED0">
        <w:rPr>
          <w:rFonts w:ascii="Times New Roman" w:hAnsi="Times New Roman" w:cs="Times New Roman"/>
          <w:b/>
          <w:i w:val="0"/>
          <w:color w:val="auto"/>
        </w:rPr>
        <w:t>ezető drótok perifériás intervencióhoz:</w:t>
      </w:r>
    </w:p>
    <w:p w:rsidR="004D0D05" w:rsidRPr="00F25ED0" w:rsidRDefault="004D0D05" w:rsidP="004D0D05">
      <w:pPr>
        <w:ind w:firstLine="142"/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b/>
          <w:color w:val="auto"/>
        </w:rPr>
        <w:t>Igény összesen: 50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- 0,035” vezetődrót.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atraumatikus J végű Rosen típus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- 1,5 cm-es floppy tip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- 1,5 mm-es sugarú vég görbület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560"/>
      </w:tblGrid>
      <w:tr w:rsidR="004D0D05" w:rsidRPr="00F25ED0" w:rsidTr="000A558B">
        <w:tc>
          <w:tcPr>
            <w:tcW w:w="1063" w:type="dxa"/>
          </w:tcPr>
          <w:p w:rsidR="004D0D05" w:rsidRPr="00F25ED0" w:rsidRDefault="004D0D0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4D0D05" w:rsidRPr="00F25ED0" w:rsidTr="000A558B">
        <w:tc>
          <w:tcPr>
            <w:tcW w:w="1063" w:type="dxa"/>
          </w:tcPr>
          <w:p w:rsidR="004D0D05" w:rsidRPr="00F25ED0" w:rsidRDefault="00310DAA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64</w:t>
            </w:r>
          </w:p>
        </w:tc>
        <w:tc>
          <w:tcPr>
            <w:tcW w:w="1063" w:type="dxa"/>
          </w:tcPr>
          <w:p w:rsidR="004D0D05" w:rsidRPr="00F25ED0" w:rsidRDefault="00B87C00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127</w:t>
            </w:r>
          </w:p>
        </w:tc>
        <w:tc>
          <w:tcPr>
            <w:tcW w:w="5032" w:type="dxa"/>
          </w:tcPr>
          <w:p w:rsidR="004D0D05" w:rsidRPr="00F25ED0" w:rsidRDefault="004D0D05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  0.035” vastag, 250-300 cm hosszú</w:t>
            </w:r>
          </w:p>
        </w:tc>
        <w:tc>
          <w:tcPr>
            <w:tcW w:w="1417" w:type="dxa"/>
          </w:tcPr>
          <w:p w:rsidR="004D0D05" w:rsidRPr="00F25ED0" w:rsidRDefault="004D0D05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560" w:type="dxa"/>
          </w:tcPr>
          <w:p w:rsidR="004D0D05" w:rsidRPr="00F25ED0" w:rsidRDefault="002779DA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15990</w:t>
            </w:r>
          </w:p>
        </w:tc>
      </w:tr>
    </w:tbl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Megtöretéssel szembeni ellenállás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10</w:t>
      </w: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Érfal és a drót közötti súrlódás mértéke </w:t>
      </w:r>
      <w:r w:rsidRPr="00F25ED0">
        <w:rPr>
          <w:color w:val="auto"/>
        </w:rPr>
        <w:t xml:space="preserve">(értékelés zsűrizéssel, előny a kisebb) </w:t>
      </w:r>
      <w:r w:rsidRPr="00F25ED0">
        <w:rPr>
          <w:bCs/>
          <w:color w:val="auto"/>
        </w:rPr>
        <w:t>10</w:t>
      </w: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:rsidR="004D0D05" w:rsidRPr="00F25ED0" w:rsidRDefault="004D0D05" w:rsidP="004D0D05">
      <w:pPr>
        <w:pStyle w:val="Listaszerbekezds"/>
        <w:ind w:left="218"/>
        <w:jc w:val="both"/>
      </w:pPr>
    </w:p>
    <w:p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65</w:t>
      </w:r>
      <w:r w:rsidR="00024165" w:rsidRPr="00F25ED0">
        <w:rPr>
          <w:b/>
          <w:iCs/>
          <w:color w:val="auto"/>
        </w:rPr>
        <w:t>.) Rádiófrekvenciás ablátiós katéterek és összekötő kábel:</w:t>
      </w:r>
    </w:p>
    <w:p w:rsidR="00024165" w:rsidRPr="00F25ED0" w:rsidRDefault="00024165" w:rsidP="00024165">
      <w:pPr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ind w:left="5664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60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rádiófrekvenciás ablációs beavatkozásokra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559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65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7 F, pitvarlebegés ablátios kezelésére, arany fejjel, mély szöveti hatás elérésére kialakított irrigációs (külső hűtéses), max. 95 cm hosszúságú thermisztoros érzékelővel ellátott katéter dedikált infúziós szerelékkel.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209500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65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10 arany pólusú ablációs katéter pulmonális véna ablációhoz és térképezéshez, speciális over-the-wire fixációs mechanizmussal ellátva, 10 pólusból választható pólusokon, ill. egyidőben mind a 10 pólusról történő ablálással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60000</w:t>
            </w:r>
          </w:p>
        </w:tc>
      </w:tr>
    </w:tbl>
    <w:p w:rsidR="00024165" w:rsidRPr="00F25ED0" w:rsidRDefault="00024165" w:rsidP="00024165">
      <w:pPr>
        <w:jc w:val="both"/>
        <w:rPr>
          <w:b/>
          <w:color w:val="auto"/>
        </w:rPr>
      </w:pPr>
    </w:p>
    <w:p w:rsidR="00024165" w:rsidRPr="00F25ED0" w:rsidRDefault="00024165" w:rsidP="00024165">
      <w:pPr>
        <w:jc w:val="both"/>
        <w:rPr>
          <w:b/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Pontozás (súlyszám):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- Jelminőség mértéke (értékelés zsűrizéssel, előny a nagyobb) 10,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 - Megtöretéssel szembeni rezisztencia mértéke (értékelés zsűrizéssel, előny a nagyobb) 6,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lastRenderedPageBreak/>
        <w:t xml:space="preserve"> - Jelstabilitás mértéke (értékelés zsűrizéssel, előny a nagyobb) 4.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66</w:t>
      </w:r>
      <w:r w:rsidR="00024165" w:rsidRPr="00F25ED0">
        <w:rPr>
          <w:b/>
          <w:iCs/>
          <w:color w:val="auto"/>
        </w:rPr>
        <w:t>.) Quadripoláris diagnosztikus elektródakatéter:</w:t>
      </w:r>
    </w:p>
    <w:p w:rsidR="00024165" w:rsidRPr="00F25ED0" w:rsidRDefault="00024165" w:rsidP="00024165">
      <w:pPr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ind w:left="6372" w:firstLine="291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700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418" w:hanging="284"/>
        <w:jc w:val="both"/>
        <w:rPr>
          <w:color w:val="auto"/>
        </w:rPr>
      </w:pPr>
      <w:r w:rsidRPr="00F25ED0">
        <w:rPr>
          <w:color w:val="auto"/>
        </w:rPr>
        <w:t>- diagnosztikus elektrofiziológiai és rádiófrekvenciás ablációs beavatkozásokra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66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130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6F, min. 3 féle görbülettel, lumen nélkül, diagnosztikus, 3 dimenzióban domború (a katéter szár részéből is kidomborodó) elektróda felület kiképzéssel, fonott shaft technológiával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44900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</w:tbl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Pontozás (súlyszám):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pStyle w:val="Listaszerbekezds"/>
        <w:numPr>
          <w:ilvl w:val="0"/>
          <w:numId w:val="30"/>
        </w:numPr>
      </w:pPr>
      <w:r w:rsidRPr="00F25ED0">
        <w:t>Endocardiális jelminőség (</w:t>
      </w:r>
      <w:r w:rsidRPr="00F25ED0">
        <w:rPr>
          <w:bCs/>
          <w:iCs/>
        </w:rPr>
        <w:t>értékelés zsűrizéssel, előny a jobb</w:t>
      </w:r>
      <w:r w:rsidRPr="00F25ED0">
        <w:t>) 15</w:t>
      </w:r>
    </w:p>
    <w:p w:rsidR="00024165" w:rsidRPr="00F25ED0" w:rsidRDefault="00024165" w:rsidP="00024165">
      <w:pPr>
        <w:pStyle w:val="Listaszerbekezds"/>
        <w:numPr>
          <w:ilvl w:val="0"/>
          <w:numId w:val="30"/>
        </w:numPr>
      </w:pPr>
      <w:r w:rsidRPr="00F25ED0">
        <w:t xml:space="preserve">Megtöretéssel szembeni rezisztencia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>5.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907E05" w:rsidP="00024165">
      <w:pPr>
        <w:pStyle w:val="Cmsor2"/>
        <w:rPr>
          <w:bCs/>
          <w:color w:val="auto"/>
          <w:sz w:val="24"/>
          <w:szCs w:val="24"/>
          <w:u w:val="none"/>
        </w:rPr>
      </w:pPr>
      <w:r w:rsidRPr="00F25ED0">
        <w:rPr>
          <w:iCs/>
          <w:color w:val="auto"/>
          <w:sz w:val="24"/>
          <w:szCs w:val="24"/>
          <w:u w:val="none"/>
        </w:rPr>
        <w:t>67</w:t>
      </w:r>
      <w:r w:rsidR="00024165" w:rsidRPr="00F25ED0">
        <w:rPr>
          <w:iCs/>
          <w:color w:val="auto"/>
          <w:sz w:val="24"/>
          <w:szCs w:val="24"/>
          <w:u w:val="none"/>
        </w:rPr>
        <w:t xml:space="preserve">.) Intracardiális </w:t>
      </w:r>
      <w:r w:rsidR="00024165" w:rsidRPr="00F25ED0">
        <w:rPr>
          <w:color w:val="auto"/>
          <w:sz w:val="24"/>
          <w:szCs w:val="24"/>
          <w:u w:val="none"/>
        </w:rPr>
        <w:t>UH katéter</w:t>
      </w: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70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pStyle w:val="llb"/>
        <w:numPr>
          <w:ilvl w:val="0"/>
          <w:numId w:val="10"/>
        </w:numPr>
        <w:tabs>
          <w:tab w:val="clear" w:pos="4536"/>
          <w:tab w:val="clear" w:pos="9072"/>
        </w:tabs>
      </w:pPr>
      <w:r w:rsidRPr="00F25ED0">
        <w:t>GE VividI rendszerrel kompatibilis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A018C3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8F intracardialis UH katéter elektrofiziológiai vizsgálathoz (GE kompatibilis)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550000</w:t>
            </w:r>
          </w:p>
        </w:tc>
      </w:tr>
      <w:tr w:rsidR="00024165" w:rsidRPr="00F25ED0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529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132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10Fr intracardialis UH katéter elektrofiziológiai vizsgálathoz</w:t>
            </w:r>
          </w:p>
          <w:p w:rsidR="00024165" w:rsidRPr="00F25ED0" w:rsidRDefault="00024165" w:rsidP="00A018C3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(GE kompatibilis)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550000</w:t>
            </w:r>
          </w:p>
        </w:tc>
      </w:tr>
    </w:tbl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>Pontozás (súlyszám):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 xml:space="preserve">- Megtöretéssel szembeni ellenállás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>10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 xml:space="preserve">- Képminőség </w:t>
      </w:r>
      <w:r w:rsidRPr="00F25ED0">
        <w:rPr>
          <w:bCs/>
          <w:iCs/>
        </w:rPr>
        <w:t xml:space="preserve">(értékelés zsűrizéssel, előny a jobb) </w:t>
      </w:r>
      <w:r w:rsidRPr="00F25ED0">
        <w:t xml:space="preserve"> 10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68</w:t>
      </w:r>
      <w:r w:rsidR="00024165" w:rsidRPr="00F25ED0">
        <w:rPr>
          <w:b/>
          <w:iCs/>
          <w:color w:val="auto"/>
        </w:rPr>
        <w:t>.) Mozgatható diagnosztikus 16-24 pólusú elektródakatéter és összekötő kábel:</w:t>
      </w:r>
    </w:p>
    <w:p w:rsidR="00A018C3" w:rsidRPr="00F25ED0" w:rsidRDefault="00A018C3" w:rsidP="00024165">
      <w:pPr>
        <w:jc w:val="both"/>
        <w:rPr>
          <w:b/>
          <w:i/>
          <w:color w:val="auto"/>
        </w:rPr>
      </w:pPr>
    </w:p>
    <w:p w:rsidR="00024165" w:rsidRPr="00F25ED0" w:rsidRDefault="00024165" w:rsidP="00024165">
      <w:pPr>
        <w:ind w:left="6372" w:firstLine="574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65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lastRenderedPageBreak/>
        <w:t>diagnosztikus elektrofiziológiai és rádiófrekvenciás ablációs beavatkozásokra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 xml:space="preserve">változtatható görbületű, amely a tricuspidális gyűrű vizsgálatára alkalmas 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68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133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6F, lumen nélkül, 2-8-2-es elektródakiosztású, max. 90 cm hosszúságú, 20 pólusú mozgatható végű diagnosztikus katéter</w:t>
            </w:r>
          </w:p>
          <w:p w:rsidR="00024165" w:rsidRPr="00F25ED0" w:rsidRDefault="00024165" w:rsidP="0066024F">
            <w:pPr>
              <w:jc w:val="right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 :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- Elektromos jelstabilitás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5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- Könnyű kezelhetőség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 xml:space="preserve">(értékelés zsűrizéssel, előny </w:t>
      </w:r>
      <w:r w:rsidRPr="00F25ED0">
        <w:rPr>
          <w:color w:val="auto"/>
        </w:rPr>
        <w:t>a könnyebb kezelhetőség</w:t>
      </w:r>
      <w:r w:rsidRPr="00F25ED0">
        <w:rPr>
          <w:bCs/>
          <w:iCs/>
          <w:color w:val="auto"/>
        </w:rPr>
        <w:t>) 10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bCs/>
          <w:iCs/>
          <w:color w:val="auto"/>
        </w:rPr>
        <w:t xml:space="preserve">- Megtöretésssel szembeni ellenállás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>(értékelés zsűrizéssel, előny a nagyobb) 5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07E05" w:rsidP="00024165">
      <w:pPr>
        <w:jc w:val="both"/>
        <w:rPr>
          <w:b/>
          <w:i/>
          <w:color w:val="auto"/>
        </w:rPr>
      </w:pPr>
      <w:r w:rsidRPr="00F25ED0">
        <w:rPr>
          <w:b/>
          <w:iCs/>
          <w:color w:val="auto"/>
        </w:rPr>
        <w:t>69</w:t>
      </w:r>
      <w:r w:rsidR="00024165" w:rsidRPr="00F25ED0">
        <w:rPr>
          <w:b/>
          <w:iCs/>
          <w:color w:val="auto"/>
        </w:rPr>
        <w:t>.) Elektroanatómiai mapping elektródakatéterek és kiegészítők:</w:t>
      </w: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675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elektroanatomia CARTO 3-rendszerrel kompatibilis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vagy ENSITE NAVX rendszerrel kompatibilis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134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7,5F Rugós erőmérés elvén működő szöveti nyomóerőt megjeleníteni képes mágneses szenzorral ellátott katéter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7.5F 4 mm-es hűtött fejű ablációs katéter elektromágneses szenzorral,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461C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136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7F vastag shaft-ú, 5F katétervégű mágneses szenzorral ellátott, mozgatható végű és 15-25mm átmérőjű, 10 vagy 20 pólusú, egyenlő pólustávolságú körkörös vena pulmonaris mapping katéter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lastRenderedPageBreak/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137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Mágneses szenzorral ellátott cirkuláris, 10 póluson irrigált ablációs katéter, a hozzá</w:t>
            </w:r>
            <w:r w:rsidR="00752F5F" w:rsidRPr="00F25ED0">
              <w:rPr>
                <w:color w:val="auto"/>
              </w:rPr>
              <w:t xml:space="preserve"> tartozó térképező rendszer és </w:t>
            </w:r>
            <w:r w:rsidRPr="00F25ED0">
              <w:rPr>
                <w:color w:val="auto"/>
              </w:rPr>
              <w:t>ablációs generátor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138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Rugós erőmérés elvén működő szöveti nyomóerőt megjeleníteni képes, mágneses szenzorral ellátott katéter, 56 irrigációs porttal rendelkező SF technológiával, a hozzá tartozó térképező rendszer és  ablációs generátor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752F5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Helyzetérzékelő referencia elektróda (patch), CARTO 3-rendszerrel kompatibilis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190000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Jelstabilitás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5,</w:t>
      </w:r>
      <w:r w:rsidRPr="00F25ED0">
        <w:rPr>
          <w:color w:val="auto"/>
        </w:rPr>
        <w:br/>
        <w:t xml:space="preserve">- Jelminőség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10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- Megtöretéssel szembeni rezisztencia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5.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841D3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70</w:t>
      </w:r>
      <w:r w:rsidR="00024165" w:rsidRPr="00F25ED0">
        <w:rPr>
          <w:b/>
          <w:iCs/>
          <w:color w:val="auto"/>
        </w:rPr>
        <w:t>.) Cryoablációs eszközök:</w:t>
      </w: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147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jc w:val="both"/>
        <w:rPr>
          <w:b/>
          <w:i/>
          <w:color w:val="auto"/>
          <w:u w:val="single"/>
        </w:rPr>
      </w:pP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pStyle w:val="Listaszerbekezds"/>
        <w:numPr>
          <w:ilvl w:val="0"/>
          <w:numId w:val="10"/>
        </w:numPr>
      </w:pPr>
      <w:r w:rsidRPr="00F25ED0">
        <w:t>A pulmonális vénák fagyasztásos izolálására kifejlesztett ballonos cryo katéterek.</w:t>
      </w:r>
      <w:r w:rsidRPr="00F25ED0">
        <w:tab/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841D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140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cryoballon katéter 23 vagy 28 mm átmérővel, a hozzá tartozó cryo konzol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731000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elektromos kábel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461C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54600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coaxial (gáz) kábel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gáz palack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12 Fr transseptalis sheath dilatátorral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8 pólusú, a cryoballon lumenébe illeszkedő diagnosztikus elektrofiziológiai katéter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841D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70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cryo ablációs katéter, min. 4 mm-es distalis pólus, min. 90 cm-es hossz, egy irányban hajlítható vég a hozzá tartozó cryo konzol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856A1C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Megtöretéssel szembeni rezisztencia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10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Flexibilitás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10</w:t>
      </w:r>
    </w:p>
    <w:p w:rsidR="00C46B85" w:rsidRPr="00F25ED0" w:rsidRDefault="00C46B85" w:rsidP="00024165">
      <w:pPr>
        <w:rPr>
          <w:color w:val="auto"/>
        </w:rPr>
      </w:pPr>
    </w:p>
    <w:p w:rsidR="00C46B85" w:rsidRPr="00F25ED0" w:rsidRDefault="00C46B85" w:rsidP="00C46B8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71.) </w:t>
      </w:r>
      <w:r w:rsidR="003F611F" w:rsidRPr="00F25ED0">
        <w:rPr>
          <w:b/>
          <w:iCs/>
          <w:color w:val="auto"/>
        </w:rPr>
        <w:t>Pitvari és kamrai tachycardiák diagnosztikájára és ablációjára alkalmas b</w:t>
      </w:r>
      <w:r w:rsidRPr="00F25ED0">
        <w:rPr>
          <w:b/>
          <w:iCs/>
          <w:color w:val="auto"/>
        </w:rPr>
        <w:t>asket katéter alapú térképezőrendszerek:</w:t>
      </w:r>
    </w:p>
    <w:p w:rsidR="00C46B85" w:rsidRPr="00F25ED0" w:rsidRDefault="00C46B85" w:rsidP="00C46B8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50 db</w:t>
      </w:r>
      <w:r w:rsidRPr="00F25ED0">
        <w:rPr>
          <w:b/>
          <w:bCs/>
          <w:color w:val="auto"/>
        </w:rPr>
        <w:t>/év</w:t>
      </w:r>
    </w:p>
    <w:p w:rsidR="00C46B85" w:rsidRPr="00F25ED0" w:rsidRDefault="00C46B85" w:rsidP="00024165">
      <w:pPr>
        <w:rPr>
          <w:color w:val="auto"/>
        </w:rPr>
      </w:pPr>
    </w:p>
    <w:p w:rsidR="00C46B85" w:rsidRPr="00F25ED0" w:rsidRDefault="00EC788A" w:rsidP="00C46B85">
      <w:pPr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K</w:t>
      </w:r>
      <w:r w:rsidR="00C46B85" w:rsidRPr="00F25ED0">
        <w:rPr>
          <w:b/>
          <w:color w:val="auto"/>
          <w:u w:val="single"/>
        </w:rPr>
        <w:t>övetelmények</w:t>
      </w:r>
      <w:r w:rsidRPr="00F25ED0">
        <w:rPr>
          <w:b/>
          <w:color w:val="auto"/>
          <w:u w:val="single"/>
        </w:rPr>
        <w:t>:</w:t>
      </w:r>
    </w:p>
    <w:p w:rsidR="00EC788A" w:rsidRPr="00F25ED0" w:rsidRDefault="00EC788A" w:rsidP="00C46B85">
      <w:pPr>
        <w:rPr>
          <w:b/>
          <w:color w:val="auto"/>
          <w:u w:val="single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C46B85" w:rsidRPr="00F25ED0" w:rsidTr="00EC788A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142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7,5F, 4 mm-es, nyitott hűtésű fejjel rendelkező, pontosan mozgatható, a szöveti kontaktus erejét fokozó distalis shaft kiképzéssel is rendelkező, több méretben bidirekcionális görbületekkel mozgatható, plusz aszimetrikus görbülettel is rendelkező, a görbület síkját a mozgatókar kiképzésével érzékeltető quadripolaris, thermocouple érzékelővel ellátott katétervégű ablációs katéter Rhythmia elektromágneses szenzorral, a hozzá tartozó térképező rendszer térítésmentes biztosításával. Elektród távolság: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F25ED0">
                <w:rPr>
                  <w:color w:val="auto"/>
                </w:rPr>
                <w:t>2,5 mm</w:t>
              </w:r>
            </w:smartTag>
            <w:r w:rsidRPr="00F25ED0">
              <w:rPr>
                <w:color w:val="auto"/>
              </w:rPr>
              <w:t>.</w:t>
            </w:r>
          </w:p>
          <w:p w:rsidR="00C46B85" w:rsidRPr="00F25ED0" w:rsidRDefault="00C46B85" w:rsidP="00EC788A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Helyzetérzékelő referencia elektróda készlet (patch), Rhythmia rendszerrel kompatibilis elektromágneses szenzorral.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856A1C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450000</w:t>
            </w:r>
          </w:p>
        </w:tc>
      </w:tr>
      <w:tr w:rsidR="00C46B85" w:rsidRPr="00F25ED0" w:rsidTr="00EC788A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Del="006607EA" w:rsidRDefault="00C46B85" w:rsidP="00EC788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Összekötőkábel, hűtöcsövezés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856A1C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85000</w:t>
            </w:r>
          </w:p>
        </w:tc>
      </w:tr>
      <w:tr w:rsidR="008B7FCA" w:rsidRPr="00F25ED0" w:rsidTr="005576CC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143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8,5F, bidirekcionális görbülettel mozgatható, a görbület síkját a mozgatókar kiképzésével érzékeltető 64 elektródás, 8 bordás  diagnosztikus katéter bármely szívüreg elektromos jeleinek vizsgálatához, Rhythmia elektromágneses szenzorral, a hozzá tartozó térképező rendszer térítésmentes biztosításával. Változtatható méret: 3-22 mm átmérő. Elektród távolság: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F25ED0">
                <w:rPr>
                  <w:color w:val="auto"/>
                </w:rPr>
                <w:t>2,5 mm</w:t>
              </w:r>
            </w:smartTag>
            <w:r w:rsidRPr="00F25ED0">
              <w:rPr>
                <w:color w:val="auto"/>
              </w:rPr>
              <w:t>. Elektródok felülete &lt; 0,45 mm</w:t>
            </w:r>
            <w:r w:rsidRPr="00F25ED0">
              <w:rPr>
                <w:color w:val="auto"/>
                <w:vertAlign w:val="superscript"/>
              </w:rPr>
              <w:t>2</w:t>
            </w:r>
            <w:r w:rsidRPr="00F25ED0">
              <w:rPr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56A1C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850000</w:t>
            </w:r>
          </w:p>
        </w:tc>
      </w:tr>
      <w:tr w:rsidR="008B7FCA" w:rsidRPr="00F25ED0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56A1C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185000</w:t>
            </w:r>
          </w:p>
        </w:tc>
      </w:tr>
    </w:tbl>
    <w:p w:rsidR="00C46B85" w:rsidRPr="00F25ED0" w:rsidRDefault="00C46B85" w:rsidP="00C46B85">
      <w:pPr>
        <w:jc w:val="both"/>
        <w:rPr>
          <w:color w:val="auto"/>
        </w:rPr>
      </w:pPr>
    </w:p>
    <w:p w:rsidR="00C46B85" w:rsidRPr="00F25ED0" w:rsidRDefault="00C46B85" w:rsidP="00C46B85">
      <w:pPr>
        <w:rPr>
          <w:b/>
          <w:color w:val="auto"/>
          <w:u w:val="single"/>
        </w:rPr>
      </w:pPr>
    </w:p>
    <w:p w:rsidR="00C46B85" w:rsidRPr="00F25ED0" w:rsidRDefault="008B7FCA" w:rsidP="00C46B85">
      <w:pPr>
        <w:rPr>
          <w:color w:val="auto"/>
        </w:rPr>
      </w:pPr>
      <w:r w:rsidRPr="00F25ED0">
        <w:rPr>
          <w:color w:val="auto"/>
        </w:rPr>
        <w:t>Pontozás (súlyszám):</w:t>
      </w:r>
    </w:p>
    <w:p w:rsidR="008B7FCA" w:rsidRPr="00F25ED0" w:rsidRDefault="008B7FCA" w:rsidP="00C46B85">
      <w:pPr>
        <w:rPr>
          <w:b/>
          <w:color w:val="auto"/>
          <w:u w:val="single"/>
        </w:rPr>
      </w:pPr>
    </w:p>
    <w:p w:rsidR="008B7FCA" w:rsidRPr="00F25ED0" w:rsidRDefault="008B7FCA" w:rsidP="00C46B85">
      <w:pPr>
        <w:rPr>
          <w:color w:val="auto"/>
        </w:rPr>
      </w:pPr>
      <w:r w:rsidRPr="00F25ED0">
        <w:rPr>
          <w:color w:val="auto"/>
        </w:rPr>
        <w:t>A 142. rész esetében:</w:t>
      </w:r>
    </w:p>
    <w:p w:rsidR="008B7FCA" w:rsidRPr="00F25ED0" w:rsidRDefault="008B7FCA" w:rsidP="00C46B85">
      <w:pPr>
        <w:rPr>
          <w:b/>
          <w:color w:val="auto"/>
          <w:u w:val="single"/>
        </w:rPr>
      </w:pP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hajlíthatóság és rögzíthetőség</w:t>
      </w:r>
      <w:r w:rsidR="00872E66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rögzíthetőség alatt a fej mikromozgatásra alkalmas</w:t>
      </w:r>
      <w:r w:rsidR="00872E66" w:rsidRPr="00F25ED0">
        <w:rPr>
          <w:color w:val="auto"/>
        </w:rPr>
        <w:t xml:space="preserve"> 4</w:t>
      </w:r>
    </w:p>
    <w:p w:rsidR="00872E66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választható Standard/Large/Asymmetric görbület megléte</w:t>
      </w:r>
      <w:r w:rsidR="00872E66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belső, két kamrás hűtés, mely  a fej proximális végét is hűti</w:t>
      </w:r>
      <w:r w:rsidRPr="00F25ED0">
        <w:rPr>
          <w:color w:val="auto"/>
        </w:rPr>
        <w:tab/>
      </w:r>
      <w:r w:rsidR="00872E66" w:rsidRPr="00F25ED0">
        <w:rPr>
          <w:color w:val="auto"/>
        </w:rPr>
        <w:t>8</w:t>
      </w:r>
    </w:p>
    <w:p w:rsidR="00C46B85" w:rsidRPr="00F25ED0" w:rsidRDefault="00C46B85" w:rsidP="00C46B85">
      <w:pPr>
        <w:ind w:left="1068"/>
        <w:rPr>
          <w:color w:val="auto"/>
        </w:rPr>
      </w:pPr>
    </w:p>
    <w:p w:rsidR="00C46B85" w:rsidRPr="00F25ED0" w:rsidRDefault="00C46B85" w:rsidP="00C46B85">
      <w:pPr>
        <w:rPr>
          <w:color w:val="auto"/>
        </w:rPr>
      </w:pPr>
    </w:p>
    <w:p w:rsidR="00C46B85" w:rsidRPr="00F25ED0" w:rsidRDefault="00D379AF" w:rsidP="00C46B85">
      <w:pPr>
        <w:rPr>
          <w:color w:val="auto"/>
        </w:rPr>
      </w:pPr>
      <w:r w:rsidRPr="00F25ED0">
        <w:rPr>
          <w:color w:val="auto"/>
        </w:rPr>
        <w:t xml:space="preserve">A </w:t>
      </w:r>
      <w:r w:rsidR="00872E66" w:rsidRPr="00F25ED0">
        <w:rPr>
          <w:color w:val="auto"/>
        </w:rPr>
        <w:t xml:space="preserve">143. rész esetében: </w:t>
      </w:r>
    </w:p>
    <w:p w:rsidR="00872E66" w:rsidRPr="00F25ED0" w:rsidRDefault="00872E66" w:rsidP="00C46B85">
      <w:pPr>
        <w:rPr>
          <w:b/>
          <w:color w:val="auto"/>
          <w:u w:val="single"/>
        </w:rPr>
      </w:pP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hajlíthatóság és rögzíthetőség</w:t>
      </w:r>
      <w:r w:rsidRPr="00F25ED0">
        <w:rPr>
          <w:color w:val="auto"/>
        </w:rPr>
        <w:tab/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egy kábeles csatlakozás a jelfeldolgozó egységhez</w:t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nyitási méret-állítás a katéter markolaton végezhető el</w:t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tartalmazza a referencia kábelt</w:t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lastRenderedPageBreak/>
        <w:t>tartalmazza a 10 db EKG elektródot</w:t>
      </w:r>
      <w:r w:rsidR="00D379AF" w:rsidRPr="00F25ED0">
        <w:rPr>
          <w:color w:val="auto"/>
        </w:rPr>
        <w:t xml:space="preserve"> 4</w:t>
      </w:r>
    </w:p>
    <w:p w:rsidR="00EC5C5C" w:rsidRPr="00F25ED0" w:rsidRDefault="00EC5C5C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3F611F" w:rsidRPr="00F25ED0" w:rsidRDefault="003F611F" w:rsidP="003F611F">
      <w:pPr>
        <w:jc w:val="both"/>
        <w:rPr>
          <w:color w:val="auto"/>
        </w:rPr>
      </w:pPr>
      <w:r w:rsidRPr="00F25ED0">
        <w:rPr>
          <w:b/>
          <w:bCs/>
          <w:color w:val="auto"/>
        </w:rPr>
        <w:t>72.) Bal pitvari fülcse percutan zárására alkalmas eszköz</w:t>
      </w:r>
    </w:p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ind w:left="5949" w:firstLine="423"/>
        <w:jc w:val="both"/>
        <w:rPr>
          <w:color w:val="auto"/>
        </w:rPr>
      </w:pPr>
      <w:r w:rsidRPr="00F25ED0">
        <w:rPr>
          <w:b/>
          <w:bCs/>
          <w:color w:val="auto"/>
        </w:rPr>
        <w:t>  Igény összesen: 20 db/év</w:t>
      </w:r>
    </w:p>
    <w:p w:rsidR="003F611F" w:rsidRPr="00F25ED0" w:rsidRDefault="003F611F" w:rsidP="003F611F">
      <w:pPr>
        <w:ind w:left="993" w:hanging="284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>A bal pitvari fülcse katéteres zárására szolgáló intervenciós katéteres egységcsomag, mely tartalmaz:</w:t>
      </w:r>
    </w:p>
    <w:p w:rsidR="003F611F" w:rsidRPr="00F25ED0" w:rsidRDefault="003F611F" w:rsidP="003F611F">
      <w:pPr>
        <w:widowControl/>
        <w:numPr>
          <w:ilvl w:val="0"/>
          <w:numId w:val="40"/>
        </w:numPr>
        <w:ind w:left="2138"/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 xml:space="preserve">a felvezető katéterbe előre illesztett, legalább 5 különböző méretben elérhető eszközt </w:t>
      </w:r>
    </w:p>
    <w:p w:rsidR="003F611F" w:rsidRPr="00F25ED0" w:rsidRDefault="003F611F" w:rsidP="003F611F">
      <w:pPr>
        <w:widowControl/>
        <w:numPr>
          <w:ilvl w:val="0"/>
          <w:numId w:val="40"/>
        </w:numPr>
        <w:ind w:left="2138"/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>A bejuttatáshoz szükséges, kimondottan a bal pitvari fülcse szelektív kanülálásához kifejlesztett legalább 2 féle geometriai kialakítású access sheath-et és a hozzá tartozó dilátort</w:t>
      </w:r>
    </w:p>
    <w:p w:rsidR="003F611F" w:rsidRPr="00F25ED0" w:rsidRDefault="003F611F" w:rsidP="00D379AF">
      <w:pPr>
        <w:widowControl/>
        <w:ind w:left="2138"/>
        <w:jc w:val="both"/>
        <w:textAlignment w:val="baseline"/>
        <w:rPr>
          <w:color w:val="auto"/>
        </w:rPr>
      </w:pPr>
    </w:p>
    <w:tbl>
      <w:tblPr>
        <w:tblW w:w="0" w:type="auto"/>
        <w:tblLook w:val="04A0"/>
      </w:tblPr>
      <w:tblGrid>
        <w:gridCol w:w="967"/>
        <w:gridCol w:w="942"/>
        <w:gridCol w:w="4824"/>
        <w:gridCol w:w="1393"/>
        <w:gridCol w:w="1540"/>
      </w:tblGrid>
      <w:tr w:rsidR="003F611F" w:rsidRPr="00F25ED0" w:rsidTr="00D379A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Fedezeti egységár (Ft/db)</w:t>
            </w:r>
          </w:p>
        </w:tc>
      </w:tr>
      <w:tr w:rsidR="00D379AF" w:rsidRPr="00F25ED0" w:rsidTr="00D379AF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color w:val="auto"/>
              </w:rPr>
            </w:pPr>
            <w:r w:rsidRPr="00F25ED0">
              <w:rPr>
                <w:color w:val="auto"/>
              </w:rPr>
              <w:t>72</w:t>
            </w:r>
          </w:p>
          <w:p w:rsidR="00D379AF" w:rsidRPr="00F25ED0" w:rsidRDefault="00D379AF" w:rsidP="005576CC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144</w:t>
            </w:r>
          </w:p>
          <w:p w:rsidR="00D379AF" w:rsidRPr="00F25ED0" w:rsidRDefault="00D379AF" w:rsidP="005576CC">
            <w:pPr>
              <w:rPr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Bal pitvari percután fülcsezárásra alkalmas hordozó rendszer előre illesztett önnyíló záróeszközzel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right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856A1C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1150000</w:t>
            </w:r>
          </w:p>
        </w:tc>
      </w:tr>
      <w:tr w:rsidR="00D379AF" w:rsidRPr="00F25ED0" w:rsidTr="00D379AF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Felvezető katéter 12 French külső átmérőjű, „sideport”-tal, hemosztatikus szeleppel felszerelt, distalis végén sugárfogó markerrel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right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856A1C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250000</w:t>
            </w:r>
          </w:p>
        </w:tc>
      </w:tr>
    </w:tbl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rPr>
          <w:color w:val="auto"/>
        </w:rPr>
      </w:pPr>
      <w:r w:rsidRPr="00F25ED0">
        <w:rPr>
          <w:color w:val="auto"/>
        </w:rPr>
        <w:t xml:space="preserve">Pontozás (súlyszám):    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Felvezető sheat külső mérete (F, előny a kisebb) – 5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Sugárfogó markerek száma a bevezető hüvelyen -3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Hajlékonyság, rugalmasság mértéke a felvezetés kapcsán (értékelés zsűrizéssel, előny a nagyobb) – 10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5576CC" w:rsidRPr="00F25ED0" w:rsidRDefault="005576CC" w:rsidP="00024165">
      <w:pPr>
        <w:rPr>
          <w:color w:val="auto"/>
        </w:rPr>
      </w:pPr>
    </w:p>
    <w:p w:rsidR="005576CC" w:rsidRPr="00F25ED0" w:rsidRDefault="005576CC" w:rsidP="005576CC">
      <w:pPr>
        <w:jc w:val="both"/>
        <w:rPr>
          <w:b/>
          <w:color w:val="auto"/>
        </w:rPr>
      </w:pPr>
      <w:r w:rsidRPr="00F25ED0">
        <w:rPr>
          <w:color w:val="auto"/>
        </w:rPr>
        <w:t xml:space="preserve">73. </w:t>
      </w:r>
      <w:r w:rsidRPr="00F25ED0">
        <w:rPr>
          <w:b/>
          <w:color w:val="auto"/>
        </w:rPr>
        <w:t>Occluder rendszer veleszületett szívhibák (ASD,PFO) kezelésére</w:t>
      </w:r>
    </w:p>
    <w:p w:rsidR="00367387" w:rsidRPr="00F25ED0" w:rsidRDefault="00367387" w:rsidP="005576CC">
      <w:pPr>
        <w:jc w:val="both"/>
        <w:rPr>
          <w:b/>
          <w:color w:val="auto"/>
        </w:rPr>
      </w:pPr>
    </w:p>
    <w:p w:rsidR="00367387" w:rsidRPr="00F25ED0" w:rsidRDefault="00367387" w:rsidP="005576CC">
      <w:pPr>
        <w:jc w:val="both"/>
        <w:rPr>
          <w:b/>
          <w:color w:val="auto"/>
        </w:rPr>
      </w:pPr>
    </w:p>
    <w:p w:rsidR="00367387" w:rsidRPr="00F25ED0" w:rsidRDefault="00367387" w:rsidP="00367387">
      <w:pPr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367387" w:rsidRPr="00F25ED0" w:rsidRDefault="00367387" w:rsidP="00367387">
      <w:pPr>
        <w:rPr>
          <w:b/>
          <w:color w:val="auto"/>
        </w:rPr>
      </w:pP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Nitinol mesh-ből és kompozitból készült occlusios eszköz, amely többféle méretben álljon rendelkezésre.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A long sheath hossza, ívelése és keménysége tegye lehetővé a megfelelő célterület elérését és az ott történő zárást.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Alapvető elvárás, hogy az eszköz a beavatkozás bármely szakaszában a leoldás előtt teljes egészében visszahúzható legyen.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Többszöri nyitás és visszahúzás esetén is tartsa meg a 3 dimenziós konfigurációját.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  <w:rPr>
          <w:b/>
        </w:rPr>
      </w:pPr>
      <w:r w:rsidRPr="00F25ED0">
        <w:t>Az eszköz rendelkezzék irodalomban közölt nagy beteganyagra vonatkozó referenciával, és álljon rendelkezésre hazai tapasztalat.</w:t>
      </w:r>
    </w:p>
    <w:p w:rsidR="00367387" w:rsidRPr="00F25ED0" w:rsidRDefault="00367387" w:rsidP="005576CC">
      <w:pPr>
        <w:jc w:val="both"/>
        <w:rPr>
          <w:b/>
          <w:color w:val="auto"/>
        </w:rPr>
      </w:pPr>
    </w:p>
    <w:p w:rsidR="00367387" w:rsidRPr="00F25ED0" w:rsidRDefault="00367387" w:rsidP="005576CC">
      <w:pPr>
        <w:jc w:val="both"/>
        <w:rPr>
          <w:color w:val="auto"/>
        </w:rPr>
      </w:pPr>
    </w:p>
    <w:p w:rsidR="005576CC" w:rsidRPr="00F25ED0" w:rsidRDefault="005576CC" w:rsidP="005576CC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5576CC" w:rsidRPr="00F25ED0" w:rsidTr="005576CC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5576CC" w:rsidRPr="00F25ED0" w:rsidTr="005576CC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145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Intra-cardialis kommunikáció (PFO/ASD) zárására alkalmas occluder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1290000</w:t>
            </w:r>
          </w:p>
        </w:tc>
      </w:tr>
      <w:tr w:rsidR="005576CC" w:rsidRPr="00F25ED0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Az occluder célterületre juttatását lehetővé tevő bejuttató rendszer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  <w:tr w:rsidR="005576CC" w:rsidRPr="00F25ED0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Méretező ballon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</w:tbl>
    <w:p w:rsidR="005576CC" w:rsidRPr="00F25ED0" w:rsidRDefault="005576CC" w:rsidP="005576CC">
      <w:pPr>
        <w:jc w:val="both"/>
        <w:rPr>
          <w:color w:val="auto"/>
        </w:rPr>
      </w:pPr>
    </w:p>
    <w:p w:rsidR="007353BE" w:rsidRPr="00F25ED0" w:rsidRDefault="007353BE" w:rsidP="005576CC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7353BE" w:rsidRPr="00F25ED0" w:rsidRDefault="007353BE" w:rsidP="005576CC">
      <w:pPr>
        <w:jc w:val="both"/>
        <w:rPr>
          <w:color w:val="auto"/>
        </w:rPr>
      </w:pPr>
    </w:p>
    <w:p w:rsidR="007353BE" w:rsidRPr="00F25ED0" w:rsidRDefault="007353BE" w:rsidP="007353BE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>Betöltés egyszerűségének mértéke (értékelés zsűrizéssel, előny az egyszerűbb) – 10</w:t>
      </w:r>
    </w:p>
    <w:p w:rsidR="007353BE" w:rsidRPr="00F25ED0" w:rsidRDefault="007353BE" w:rsidP="007353BE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 xml:space="preserve">Elérhető méretválaszték (db, előny a nagyobb) – 10 </w:t>
      </w:r>
    </w:p>
    <w:p w:rsidR="007353BE" w:rsidRPr="00F25ED0" w:rsidRDefault="007353BE" w:rsidP="00D96A46">
      <w:pPr>
        <w:widowControl/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5576CC" w:rsidRPr="00F25ED0" w:rsidRDefault="005576CC" w:rsidP="005576CC">
      <w:pPr>
        <w:jc w:val="both"/>
        <w:rPr>
          <w:color w:val="auto"/>
        </w:rPr>
      </w:pPr>
    </w:p>
    <w:p w:rsidR="005576CC" w:rsidRPr="00F25ED0" w:rsidRDefault="005576CC" w:rsidP="00024165">
      <w:pPr>
        <w:rPr>
          <w:color w:val="auto"/>
        </w:rPr>
      </w:pPr>
    </w:p>
    <w:p w:rsidR="00024165" w:rsidRPr="00F25ED0" w:rsidRDefault="00024165" w:rsidP="00024165">
      <w:pPr>
        <w:jc w:val="center"/>
        <w:rPr>
          <w:b/>
          <w:bCs/>
          <w:color w:val="auto"/>
        </w:rPr>
      </w:pPr>
      <w:r w:rsidRPr="00F25ED0">
        <w:rPr>
          <w:b/>
          <w:bCs/>
          <w:color w:val="auto"/>
          <w:u w:val="single"/>
        </w:rPr>
        <w:t>Egyszer használatos szett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9841D3" w:rsidP="0002416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7</w:t>
      </w:r>
      <w:r w:rsidR="00367387" w:rsidRPr="00F25ED0">
        <w:rPr>
          <w:b/>
          <w:bCs/>
          <w:color w:val="auto"/>
        </w:rPr>
        <w:t>4</w:t>
      </w:r>
      <w:r w:rsidR="00024165" w:rsidRPr="00F25ED0">
        <w:rPr>
          <w:b/>
          <w:bCs/>
          <w:color w:val="auto"/>
        </w:rPr>
        <w:t>.) (</w:t>
      </w:r>
      <w:r w:rsidRPr="00F25ED0">
        <w:rPr>
          <w:b/>
          <w:color w:val="auto"/>
        </w:rPr>
        <w:t xml:space="preserve">Rész száma: </w:t>
      </w:r>
      <w:r w:rsidR="005576CC" w:rsidRPr="00F25ED0">
        <w:rPr>
          <w:b/>
          <w:color w:val="auto"/>
        </w:rPr>
        <w:t>146</w:t>
      </w:r>
      <w:r w:rsidR="00024165" w:rsidRPr="00F25ED0">
        <w:rPr>
          <w:b/>
          <w:color w:val="auto"/>
        </w:rPr>
        <w:t>)</w:t>
      </w:r>
      <w:r w:rsidR="00024165" w:rsidRPr="00F25ED0">
        <w:rPr>
          <w:b/>
          <w:bCs/>
          <w:color w:val="auto"/>
        </w:rPr>
        <w:t xml:space="preserve"> „C” típusú Angio/Axiom tálca tartalma: (Mennyiség: 4000 db/év; Fedezeti egységár: 8950 Ft/db)</w:t>
      </w:r>
    </w:p>
    <w:p w:rsidR="00024165" w:rsidRPr="00F25ED0" w:rsidRDefault="00024165" w:rsidP="00024165">
      <w:pPr>
        <w:jc w:val="both"/>
        <w:rPr>
          <w:b/>
          <w:bCs/>
          <w:color w:val="auto"/>
        </w:rPr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1 db izolációs lepedő min. 210x290, két oldali nylon, 2 radialis és 1 femoralis nyílás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20 db 10x10 mm hajtogatott mullap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tálka 250 ml-es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2 ml-es fecskendő (csavaros végkiképzés)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10 ml-es fecskendő (csavaros végkiképzés)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20 ml-es fecskendő (csavaros végkiképzés)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local tű, 21 G min. 38 mm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felszívó tű, 18 G min. 50 mm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1 db kétvégű vezető drót, 0,035” 180 cm, „J” vége 3 mm-es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rtgcső védő fólia 75x80cm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ólompajzs védő fólia min. 100x100 cm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2 db köpeny, steril – L </w:t>
      </w:r>
    </w:p>
    <w:p w:rsidR="00024165" w:rsidRPr="00F25ED0" w:rsidRDefault="00024165" w:rsidP="00024165">
      <w:pPr>
        <w:pStyle w:val="llb"/>
        <w:jc w:val="both"/>
        <w:rPr>
          <w:b/>
          <w:bCs/>
        </w:rPr>
      </w:pPr>
    </w:p>
    <w:p w:rsidR="00024165" w:rsidRPr="00F25ED0" w:rsidRDefault="00024165" w:rsidP="00024165">
      <w:pPr>
        <w:pStyle w:val="llb"/>
        <w:jc w:val="both"/>
        <w:rPr>
          <w:bCs/>
        </w:rPr>
      </w:pPr>
      <w:r w:rsidRPr="00F25ED0">
        <w:rPr>
          <w:bCs/>
        </w:rPr>
        <w:t>Csomagoláson szerepeljen a típus megjelölése. Valamennyi szett egy darab steril lepedőbe legyen becsomagolva, illetve a szettben szereplő tűk és fecskendők 1 db min. 15x22 cm önzárós nejlon zacskóba legyenek kiszerelve.</w:t>
      </w:r>
    </w:p>
    <w:p w:rsidR="00024165" w:rsidRPr="00F25ED0" w:rsidRDefault="00024165" w:rsidP="00024165">
      <w:pPr>
        <w:pStyle w:val="llb"/>
        <w:jc w:val="both"/>
        <w:rPr>
          <w:b/>
          <w:bCs/>
        </w:rPr>
      </w:pPr>
    </w:p>
    <w:p w:rsidR="00024165" w:rsidRPr="00F25ED0" w:rsidRDefault="00024165" w:rsidP="00024165">
      <w:pPr>
        <w:pStyle w:val="llb"/>
        <w:jc w:val="both"/>
      </w:pPr>
      <w:r w:rsidRPr="00F25ED0">
        <w:t>Pontozás (súlyszám):</w:t>
      </w:r>
    </w:p>
    <w:p w:rsidR="00024165" w:rsidRPr="00F25ED0" w:rsidRDefault="00024165" w:rsidP="00024165">
      <w:pPr>
        <w:pStyle w:val="llb"/>
        <w:jc w:val="both"/>
      </w:pPr>
    </w:p>
    <w:p w:rsidR="00024165" w:rsidRPr="00F25ED0" w:rsidRDefault="00024165" w:rsidP="00024165">
      <w:pPr>
        <w:pStyle w:val="llb"/>
        <w:jc w:val="both"/>
      </w:pPr>
      <w:r w:rsidRPr="00F25ED0">
        <w:t>- mullapok nedvszívó képességének mértéke (értékelés zsűrizéssel, előny a nagyobb)  2</w:t>
      </w:r>
    </w:p>
    <w:p w:rsidR="00024165" w:rsidRPr="00F25ED0" w:rsidRDefault="00024165" w:rsidP="00024165">
      <w:pPr>
        <w:pStyle w:val="llb"/>
        <w:jc w:val="both"/>
      </w:pPr>
      <w:r w:rsidRPr="00F25ED0">
        <w:t>- köpeny nedvességlepergetésének mértéke rendeltetésszerű használat közben (értékelés zsűrizéssel, előny a nagyobb) 4</w:t>
      </w:r>
    </w:p>
    <w:p w:rsidR="00024165" w:rsidRPr="00F25ED0" w:rsidRDefault="00024165" w:rsidP="00024165">
      <w:pPr>
        <w:pStyle w:val="llb"/>
        <w:jc w:val="both"/>
      </w:pPr>
      <w:r w:rsidRPr="00F25ED0">
        <w:t xml:space="preserve">- a vezetődrót megtöretéssel szembeni ellenálló képességének mértéke </w:t>
      </w:r>
      <w:r w:rsidRPr="00F25ED0">
        <w:rPr>
          <w:bCs/>
        </w:rPr>
        <w:t>(értékelés zsűrizéssel, előny a nagyobb)</w:t>
      </w:r>
      <w:r w:rsidRPr="00F25ED0">
        <w:t xml:space="preserve"> 4</w:t>
      </w:r>
    </w:p>
    <w:p w:rsidR="00024165" w:rsidRPr="00F25ED0" w:rsidRDefault="00024165" w:rsidP="00024165">
      <w:pPr>
        <w:pStyle w:val="llb"/>
        <w:jc w:val="both"/>
        <w:rPr>
          <w:bCs/>
          <w:iCs/>
        </w:rPr>
      </w:pPr>
      <w:r w:rsidRPr="00F25ED0">
        <w:t>- rtg cső védőfólia szakítószilárdságának mértéke (</w:t>
      </w:r>
      <w:r w:rsidRPr="00F25ED0">
        <w:rPr>
          <w:bCs/>
          <w:iCs/>
        </w:rPr>
        <w:t>értékelés zsűrizéssel, előny a nagyobb) 3</w:t>
      </w:r>
    </w:p>
    <w:p w:rsidR="00024165" w:rsidRPr="00F25ED0" w:rsidRDefault="00024165" w:rsidP="00024165">
      <w:pPr>
        <w:pStyle w:val="llb"/>
        <w:jc w:val="both"/>
        <w:rPr>
          <w:bCs/>
          <w:iCs/>
        </w:rPr>
      </w:pPr>
      <w:r w:rsidRPr="00F25ED0">
        <w:lastRenderedPageBreak/>
        <w:t>- ólompajzs védő fólia szakítószilárdságának mértéke (</w:t>
      </w:r>
      <w:r w:rsidRPr="00F25ED0">
        <w:rPr>
          <w:bCs/>
          <w:iCs/>
        </w:rPr>
        <w:t>értékelés zsűrizéssel, előny a nagyobb) 3</w:t>
      </w:r>
    </w:p>
    <w:p w:rsidR="00024165" w:rsidRPr="00F25ED0" w:rsidRDefault="00024165" w:rsidP="00024165">
      <w:pPr>
        <w:pStyle w:val="llb"/>
        <w:jc w:val="both"/>
        <w:rPr>
          <w:b/>
          <w:bCs/>
        </w:rPr>
      </w:pPr>
      <w:r w:rsidRPr="00F25ED0">
        <w:t xml:space="preserve">- izolációs lepedő tapadóképességének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 xml:space="preserve"> 4</w:t>
      </w:r>
    </w:p>
    <w:p w:rsidR="00024165" w:rsidRPr="00F25ED0" w:rsidRDefault="00024165" w:rsidP="00024165">
      <w:pPr>
        <w:pStyle w:val="llb"/>
        <w:jc w:val="both"/>
      </w:pPr>
    </w:p>
    <w:sectPr w:rsidR="00024165" w:rsidRPr="00F25ED0" w:rsidSect="003D0557">
      <w:headerReference w:type="default" r:id="rId8"/>
      <w:footerReference w:type="default" r:id="rId9"/>
      <w:pgSz w:w="11907" w:h="16840"/>
      <w:pgMar w:top="964" w:right="1134" w:bottom="964" w:left="124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A4" w:rsidRDefault="00F43FA4">
      <w:r>
        <w:separator/>
      </w:r>
    </w:p>
  </w:endnote>
  <w:endnote w:type="continuationSeparator" w:id="1">
    <w:p w:rsidR="00F43FA4" w:rsidRDefault="00F4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56" w:rsidRDefault="003D0557">
    <w:pPr>
      <w:tabs>
        <w:tab w:val="center" w:pos="4536"/>
        <w:tab w:val="right" w:pos="9072"/>
      </w:tabs>
      <w:spacing w:after="851"/>
      <w:jc w:val="center"/>
      <w:rPr>
        <w:sz w:val="20"/>
        <w:szCs w:val="20"/>
      </w:rPr>
    </w:pPr>
    <w:r>
      <w:fldChar w:fldCharType="begin"/>
    </w:r>
    <w:r w:rsidR="00E81856">
      <w:instrText>PAGE</w:instrText>
    </w:r>
    <w:r>
      <w:fldChar w:fldCharType="separate"/>
    </w:r>
    <w:r w:rsidR="00D8365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A4" w:rsidRDefault="00F43FA4">
      <w:r>
        <w:separator/>
      </w:r>
    </w:p>
  </w:footnote>
  <w:footnote w:type="continuationSeparator" w:id="1">
    <w:p w:rsidR="00F43FA4" w:rsidRDefault="00F4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56" w:rsidRDefault="00E81856">
    <w:pPr>
      <w:tabs>
        <w:tab w:val="center" w:pos="4536"/>
        <w:tab w:val="right" w:pos="9072"/>
      </w:tabs>
      <w:spacing w:before="709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B9"/>
    <w:multiLevelType w:val="multilevel"/>
    <w:tmpl w:val="B2A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4D71"/>
    <w:multiLevelType w:val="hybridMultilevel"/>
    <w:tmpl w:val="645A5FE6"/>
    <w:lvl w:ilvl="0" w:tplc="FB08EDD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CA271D"/>
    <w:multiLevelType w:val="hybridMultilevel"/>
    <w:tmpl w:val="9A20279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D10551B"/>
    <w:multiLevelType w:val="multilevel"/>
    <w:tmpl w:val="5C4AE31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0D32687D"/>
    <w:multiLevelType w:val="multilevel"/>
    <w:tmpl w:val="94646B06"/>
    <w:lvl w:ilvl="0">
      <w:start w:val="1"/>
      <w:numFmt w:val="decimal"/>
      <w:lvlText w:val="-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vertAlign w:val="baseline"/>
      </w:rPr>
    </w:lvl>
  </w:abstractNum>
  <w:abstractNum w:abstractNumId="5">
    <w:nsid w:val="1402561A"/>
    <w:multiLevelType w:val="hybridMultilevel"/>
    <w:tmpl w:val="BC885870"/>
    <w:lvl w:ilvl="0" w:tplc="FB08EDDE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1E70F8"/>
    <w:multiLevelType w:val="multilevel"/>
    <w:tmpl w:val="597A3294"/>
    <w:lvl w:ilvl="0">
      <w:start w:val="1"/>
      <w:numFmt w:val="bullet"/>
      <w:lvlText w:val="●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7">
    <w:nsid w:val="150045F8"/>
    <w:multiLevelType w:val="hybridMultilevel"/>
    <w:tmpl w:val="0E30832A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B00BA"/>
    <w:multiLevelType w:val="hybridMultilevel"/>
    <w:tmpl w:val="4B6A6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3505"/>
    <w:multiLevelType w:val="multilevel"/>
    <w:tmpl w:val="610A1F30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8692266"/>
    <w:multiLevelType w:val="multilevel"/>
    <w:tmpl w:val="C18E08C4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1F11016E"/>
    <w:multiLevelType w:val="multilevel"/>
    <w:tmpl w:val="EFD8B62E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2">
    <w:nsid w:val="22D04834"/>
    <w:multiLevelType w:val="hybridMultilevel"/>
    <w:tmpl w:val="127A0EAE"/>
    <w:lvl w:ilvl="0" w:tplc="A5CAC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5723B"/>
    <w:multiLevelType w:val="hybridMultilevel"/>
    <w:tmpl w:val="495A723C"/>
    <w:lvl w:ilvl="0" w:tplc="FB08EDDE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82F5E6E"/>
    <w:multiLevelType w:val="hybridMultilevel"/>
    <w:tmpl w:val="C67885CA"/>
    <w:lvl w:ilvl="0" w:tplc="FEF46944">
      <w:start w:val="10"/>
      <w:numFmt w:val="upperRoman"/>
      <w:lvlText w:val="%1.)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01654"/>
    <w:multiLevelType w:val="singleLevel"/>
    <w:tmpl w:val="FB08EDDE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2ABE748C"/>
    <w:multiLevelType w:val="hybridMultilevel"/>
    <w:tmpl w:val="73CA79A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D40F17"/>
    <w:multiLevelType w:val="hybridMultilevel"/>
    <w:tmpl w:val="386CF22C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B0B09"/>
    <w:multiLevelType w:val="multilevel"/>
    <w:tmpl w:val="FD0E9362"/>
    <w:lvl w:ilvl="0">
      <w:start w:val="1"/>
      <w:numFmt w:val="bullet"/>
      <w:lvlText w:val="-"/>
      <w:lvlJc w:val="left"/>
      <w:pPr>
        <w:ind w:left="1778" w:firstLine="3196"/>
      </w:pPr>
      <w:rPr>
        <w:rFonts w:ascii="Arial" w:eastAsia="Arial" w:hAnsi="Arial" w:cs="Arial"/>
        <w:b w:val="0"/>
        <w:i w:val="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403333CF"/>
    <w:multiLevelType w:val="multilevel"/>
    <w:tmpl w:val="9A344968"/>
    <w:lvl w:ilvl="0">
      <w:start w:val="4"/>
      <w:numFmt w:val="bullet"/>
      <w:lvlText w:val="-"/>
      <w:lvlJc w:val="left"/>
      <w:pPr>
        <w:ind w:left="218" w:hanging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38" w:firstLine="5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58" w:firstLine="129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78" w:firstLine="20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98" w:firstLine="27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18" w:firstLine="34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38" w:firstLine="41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58" w:firstLine="489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78" w:firstLine="5618"/>
      </w:pPr>
      <w:rPr>
        <w:rFonts w:ascii="Arial" w:eastAsia="Arial" w:hAnsi="Arial" w:cs="Arial"/>
      </w:rPr>
    </w:lvl>
  </w:abstractNum>
  <w:abstractNum w:abstractNumId="20">
    <w:nsid w:val="42BA15E6"/>
    <w:multiLevelType w:val="multilevel"/>
    <w:tmpl w:val="862CCB8C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1">
    <w:nsid w:val="43734AD6"/>
    <w:multiLevelType w:val="hybridMultilevel"/>
    <w:tmpl w:val="5434D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0AF4"/>
    <w:multiLevelType w:val="hybridMultilevel"/>
    <w:tmpl w:val="C144E356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91291"/>
    <w:multiLevelType w:val="multilevel"/>
    <w:tmpl w:val="06B6DC2C"/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abstractNum w:abstractNumId="24">
    <w:nsid w:val="51597A80"/>
    <w:multiLevelType w:val="hybridMultilevel"/>
    <w:tmpl w:val="C3981688"/>
    <w:lvl w:ilvl="0" w:tplc="FB08EDD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2612D52"/>
    <w:multiLevelType w:val="hybridMultilevel"/>
    <w:tmpl w:val="D77C46FA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67DA9"/>
    <w:multiLevelType w:val="multilevel"/>
    <w:tmpl w:val="0714D800"/>
    <w:lvl w:ilvl="0">
      <w:start w:val="1"/>
      <w:numFmt w:val="bullet"/>
      <w:lvlText w:val="-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27">
    <w:nsid w:val="58377B52"/>
    <w:multiLevelType w:val="hybridMultilevel"/>
    <w:tmpl w:val="A9EC4F0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B564815"/>
    <w:multiLevelType w:val="hybridMultilevel"/>
    <w:tmpl w:val="AC0849AC"/>
    <w:lvl w:ilvl="0" w:tplc="958ED5FC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9">
    <w:nsid w:val="5B8E1290"/>
    <w:multiLevelType w:val="hybridMultilevel"/>
    <w:tmpl w:val="A29A8D3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AF111C"/>
    <w:multiLevelType w:val="multilevel"/>
    <w:tmpl w:val="3244E5C6"/>
    <w:lvl w:ilvl="0">
      <w:start w:val="1"/>
      <w:numFmt w:val="bullet"/>
      <w:lvlText w:val="-"/>
      <w:lvlJc w:val="left"/>
      <w:pPr>
        <w:ind w:left="2136" w:firstLine="177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31">
    <w:nsid w:val="5EC32BF5"/>
    <w:multiLevelType w:val="multilevel"/>
    <w:tmpl w:val="862CCB8C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60393BC8"/>
    <w:multiLevelType w:val="hybridMultilevel"/>
    <w:tmpl w:val="3CDAE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17110"/>
    <w:multiLevelType w:val="multilevel"/>
    <w:tmpl w:val="89F29EDA"/>
    <w:lvl w:ilvl="0">
      <w:start w:val="1"/>
      <w:numFmt w:val="bullet"/>
      <w:lvlText w:val="-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34">
    <w:nsid w:val="63BB4565"/>
    <w:multiLevelType w:val="multilevel"/>
    <w:tmpl w:val="06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5058E"/>
    <w:multiLevelType w:val="hybridMultilevel"/>
    <w:tmpl w:val="73CA79A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A2662A"/>
    <w:multiLevelType w:val="multilevel"/>
    <w:tmpl w:val="339064F4"/>
    <w:lvl w:ilvl="0">
      <w:start w:val="26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37">
    <w:nsid w:val="64C117F6"/>
    <w:multiLevelType w:val="hybridMultilevel"/>
    <w:tmpl w:val="377866BE"/>
    <w:lvl w:ilvl="0" w:tplc="33EEB1F2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663F3BC1"/>
    <w:multiLevelType w:val="hybridMultilevel"/>
    <w:tmpl w:val="2A625002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62F26"/>
    <w:multiLevelType w:val="hybridMultilevel"/>
    <w:tmpl w:val="16E6CC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8F101D"/>
    <w:multiLevelType w:val="hybridMultilevel"/>
    <w:tmpl w:val="D00032BC"/>
    <w:lvl w:ilvl="0" w:tplc="6D5CDCB6">
      <w:start w:val="34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86463CB"/>
    <w:multiLevelType w:val="hybridMultilevel"/>
    <w:tmpl w:val="1FE64612"/>
    <w:lvl w:ilvl="0" w:tplc="A6B4D642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33"/>
  </w:num>
  <w:num w:numId="6">
    <w:abstractNumId w:val="26"/>
  </w:num>
  <w:num w:numId="7">
    <w:abstractNumId w:val="9"/>
  </w:num>
  <w:num w:numId="8">
    <w:abstractNumId w:val="36"/>
  </w:num>
  <w:num w:numId="9">
    <w:abstractNumId w:val="19"/>
  </w:num>
  <w:num w:numId="10">
    <w:abstractNumId w:val="15"/>
  </w:num>
  <w:num w:numId="11">
    <w:abstractNumId w:val="28"/>
  </w:num>
  <w:num w:numId="12">
    <w:abstractNumId w:val="37"/>
  </w:num>
  <w:num w:numId="13">
    <w:abstractNumId w:val="13"/>
  </w:num>
  <w:num w:numId="14">
    <w:abstractNumId w:val="5"/>
  </w:num>
  <w:num w:numId="1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20"/>
  </w:num>
  <w:num w:numId="19">
    <w:abstractNumId w:val="10"/>
  </w:num>
  <w:num w:numId="20">
    <w:abstractNumId w:val="40"/>
  </w:num>
  <w:num w:numId="21">
    <w:abstractNumId w:val="4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2"/>
  </w:num>
  <w:num w:numId="26">
    <w:abstractNumId w:val="22"/>
  </w:num>
  <w:num w:numId="27">
    <w:abstractNumId w:val="25"/>
  </w:num>
  <w:num w:numId="28">
    <w:abstractNumId w:val="38"/>
  </w:num>
  <w:num w:numId="29">
    <w:abstractNumId w:val="7"/>
  </w:num>
  <w:num w:numId="30">
    <w:abstractNumId w:val="17"/>
  </w:num>
  <w:num w:numId="31">
    <w:abstractNumId w:val="2"/>
  </w:num>
  <w:num w:numId="32">
    <w:abstractNumId w:val="8"/>
  </w:num>
  <w:num w:numId="33">
    <w:abstractNumId w:val="12"/>
  </w:num>
  <w:num w:numId="34">
    <w:abstractNumId w:val="27"/>
  </w:num>
  <w:num w:numId="35">
    <w:abstractNumId w:val="1"/>
  </w:num>
  <w:num w:numId="36">
    <w:abstractNumId w:val="24"/>
  </w:num>
  <w:num w:numId="37">
    <w:abstractNumId w:val="29"/>
  </w:num>
  <w:num w:numId="38">
    <w:abstractNumId w:val="35"/>
  </w:num>
  <w:num w:numId="39">
    <w:abstractNumId w:val="16"/>
  </w:num>
  <w:num w:numId="40">
    <w:abstractNumId w:val="34"/>
  </w:num>
  <w:num w:numId="41">
    <w:abstractNumId w:val="0"/>
  </w:num>
  <w:num w:numId="42">
    <w:abstractNumId w:val="2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2D"/>
    <w:rsid w:val="00024165"/>
    <w:rsid w:val="000249E2"/>
    <w:rsid w:val="00030AAC"/>
    <w:rsid w:val="00030CC6"/>
    <w:rsid w:val="000363AC"/>
    <w:rsid w:val="00065536"/>
    <w:rsid w:val="00072D51"/>
    <w:rsid w:val="0007394E"/>
    <w:rsid w:val="00094A07"/>
    <w:rsid w:val="000A558B"/>
    <w:rsid w:val="000C29D4"/>
    <w:rsid w:val="000D2B88"/>
    <w:rsid w:val="00104B00"/>
    <w:rsid w:val="001062A6"/>
    <w:rsid w:val="00107B2B"/>
    <w:rsid w:val="001951E4"/>
    <w:rsid w:val="001A65D4"/>
    <w:rsid w:val="001C1809"/>
    <w:rsid w:val="001F270B"/>
    <w:rsid w:val="001F5D78"/>
    <w:rsid w:val="00203E7F"/>
    <w:rsid w:val="00204F20"/>
    <w:rsid w:val="00206A56"/>
    <w:rsid w:val="00214DEE"/>
    <w:rsid w:val="00257E22"/>
    <w:rsid w:val="002779DA"/>
    <w:rsid w:val="00287F40"/>
    <w:rsid w:val="002936F9"/>
    <w:rsid w:val="00293BC4"/>
    <w:rsid w:val="00296260"/>
    <w:rsid w:val="002B5C6E"/>
    <w:rsid w:val="002C001B"/>
    <w:rsid w:val="002C1394"/>
    <w:rsid w:val="002C4A82"/>
    <w:rsid w:val="002E55CF"/>
    <w:rsid w:val="00310DAA"/>
    <w:rsid w:val="00341BCD"/>
    <w:rsid w:val="00355662"/>
    <w:rsid w:val="00355E28"/>
    <w:rsid w:val="00367387"/>
    <w:rsid w:val="003942F4"/>
    <w:rsid w:val="003D0557"/>
    <w:rsid w:val="003F2053"/>
    <w:rsid w:val="003F611F"/>
    <w:rsid w:val="00426B0D"/>
    <w:rsid w:val="00432EC8"/>
    <w:rsid w:val="00483706"/>
    <w:rsid w:val="00491E2D"/>
    <w:rsid w:val="004A451E"/>
    <w:rsid w:val="004B34B3"/>
    <w:rsid w:val="004C3B6A"/>
    <w:rsid w:val="004C7AE2"/>
    <w:rsid w:val="004D0D05"/>
    <w:rsid w:val="004F0E09"/>
    <w:rsid w:val="004F7001"/>
    <w:rsid w:val="00503DE2"/>
    <w:rsid w:val="00535E63"/>
    <w:rsid w:val="005576CC"/>
    <w:rsid w:val="005762E0"/>
    <w:rsid w:val="00594F9B"/>
    <w:rsid w:val="005B63CB"/>
    <w:rsid w:val="005C0868"/>
    <w:rsid w:val="005E1277"/>
    <w:rsid w:val="005E59A4"/>
    <w:rsid w:val="0060119C"/>
    <w:rsid w:val="00604937"/>
    <w:rsid w:val="0061248B"/>
    <w:rsid w:val="006529BF"/>
    <w:rsid w:val="0066024F"/>
    <w:rsid w:val="00661342"/>
    <w:rsid w:val="006A03D3"/>
    <w:rsid w:val="006E67AC"/>
    <w:rsid w:val="006F7D28"/>
    <w:rsid w:val="007332A5"/>
    <w:rsid w:val="007342B9"/>
    <w:rsid w:val="007353BE"/>
    <w:rsid w:val="00744991"/>
    <w:rsid w:val="00752F5F"/>
    <w:rsid w:val="00762F9F"/>
    <w:rsid w:val="007D0A1E"/>
    <w:rsid w:val="007F55AA"/>
    <w:rsid w:val="007F7A03"/>
    <w:rsid w:val="00807820"/>
    <w:rsid w:val="0082561F"/>
    <w:rsid w:val="00835946"/>
    <w:rsid w:val="008415C3"/>
    <w:rsid w:val="00856A1C"/>
    <w:rsid w:val="00872E66"/>
    <w:rsid w:val="008959E1"/>
    <w:rsid w:val="008A7FAC"/>
    <w:rsid w:val="008B553C"/>
    <w:rsid w:val="008B7FCA"/>
    <w:rsid w:val="008C02AE"/>
    <w:rsid w:val="008C4E71"/>
    <w:rsid w:val="008E45B6"/>
    <w:rsid w:val="00907E05"/>
    <w:rsid w:val="00925211"/>
    <w:rsid w:val="0093036E"/>
    <w:rsid w:val="009360A0"/>
    <w:rsid w:val="0094510E"/>
    <w:rsid w:val="00966492"/>
    <w:rsid w:val="009773C3"/>
    <w:rsid w:val="009807C0"/>
    <w:rsid w:val="009841D3"/>
    <w:rsid w:val="00991E00"/>
    <w:rsid w:val="00994F8E"/>
    <w:rsid w:val="009C4481"/>
    <w:rsid w:val="009D6214"/>
    <w:rsid w:val="00A018C3"/>
    <w:rsid w:val="00A224F0"/>
    <w:rsid w:val="00A417B5"/>
    <w:rsid w:val="00A42630"/>
    <w:rsid w:val="00A64064"/>
    <w:rsid w:val="00AA3BA0"/>
    <w:rsid w:val="00AC5A0C"/>
    <w:rsid w:val="00B01682"/>
    <w:rsid w:val="00B26607"/>
    <w:rsid w:val="00B62F15"/>
    <w:rsid w:val="00B718BA"/>
    <w:rsid w:val="00B77933"/>
    <w:rsid w:val="00B87C00"/>
    <w:rsid w:val="00BB1E52"/>
    <w:rsid w:val="00BF4A52"/>
    <w:rsid w:val="00C036CC"/>
    <w:rsid w:val="00C112F2"/>
    <w:rsid w:val="00C31457"/>
    <w:rsid w:val="00C4351B"/>
    <w:rsid w:val="00C46B85"/>
    <w:rsid w:val="00CA5BC1"/>
    <w:rsid w:val="00CB3CEC"/>
    <w:rsid w:val="00CB455E"/>
    <w:rsid w:val="00CC3527"/>
    <w:rsid w:val="00CC52BF"/>
    <w:rsid w:val="00CC705F"/>
    <w:rsid w:val="00D25BAF"/>
    <w:rsid w:val="00D379AF"/>
    <w:rsid w:val="00D41868"/>
    <w:rsid w:val="00D45D4C"/>
    <w:rsid w:val="00D71CFA"/>
    <w:rsid w:val="00D77BED"/>
    <w:rsid w:val="00D83651"/>
    <w:rsid w:val="00D96A46"/>
    <w:rsid w:val="00DC4FF6"/>
    <w:rsid w:val="00DD6B36"/>
    <w:rsid w:val="00DE529B"/>
    <w:rsid w:val="00DF605A"/>
    <w:rsid w:val="00E30111"/>
    <w:rsid w:val="00E3563D"/>
    <w:rsid w:val="00E54AF2"/>
    <w:rsid w:val="00E74F87"/>
    <w:rsid w:val="00E81856"/>
    <w:rsid w:val="00E82AA3"/>
    <w:rsid w:val="00EB560B"/>
    <w:rsid w:val="00EB5DBC"/>
    <w:rsid w:val="00EC5C5C"/>
    <w:rsid w:val="00EC788A"/>
    <w:rsid w:val="00EE2CAE"/>
    <w:rsid w:val="00EE3F8A"/>
    <w:rsid w:val="00EF772D"/>
    <w:rsid w:val="00F20932"/>
    <w:rsid w:val="00F25ED0"/>
    <w:rsid w:val="00F37BB2"/>
    <w:rsid w:val="00F43FA4"/>
    <w:rsid w:val="00F461C3"/>
    <w:rsid w:val="00F65BA3"/>
    <w:rsid w:val="00F93EB3"/>
    <w:rsid w:val="00FB2EEB"/>
    <w:rsid w:val="00FE32F7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D0557"/>
  </w:style>
  <w:style w:type="paragraph" w:styleId="Cmsor1">
    <w:name w:val="heading 1"/>
    <w:basedOn w:val="Norml"/>
    <w:next w:val="Norml"/>
    <w:link w:val="Cmsor1Char"/>
    <w:qFormat/>
    <w:rsid w:val="003D0557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3D0557"/>
    <w:pPr>
      <w:keepNext/>
      <w:jc w:val="both"/>
      <w:outlineLvl w:val="1"/>
    </w:pPr>
    <w:rPr>
      <w:b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3D0557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link w:val="Cmsor4Char"/>
    <w:qFormat/>
    <w:rsid w:val="003D0557"/>
    <w:pPr>
      <w:keepNext/>
      <w:jc w:val="both"/>
      <w:outlineLvl w:val="3"/>
    </w:pPr>
    <w:rPr>
      <w:color w:val="FF0000"/>
      <w:sz w:val="22"/>
      <w:szCs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3D0557"/>
    <w:pPr>
      <w:keepNext/>
      <w:jc w:val="both"/>
      <w:outlineLvl w:val="4"/>
    </w:pPr>
    <w:rPr>
      <w:b/>
      <w:color w:val="FF0000"/>
      <w:sz w:val="36"/>
      <w:szCs w:val="36"/>
      <w:u w:val="single"/>
    </w:rPr>
  </w:style>
  <w:style w:type="paragraph" w:styleId="Cmsor6">
    <w:name w:val="heading 6"/>
    <w:basedOn w:val="Norml"/>
    <w:next w:val="Norml"/>
    <w:link w:val="Cmsor6Char"/>
    <w:qFormat/>
    <w:rsid w:val="003D0557"/>
    <w:pPr>
      <w:keepNext/>
      <w:jc w:val="center"/>
      <w:outlineLvl w:val="5"/>
    </w:pPr>
    <w:rPr>
      <w:b/>
      <w:color w:val="FF0000"/>
      <w:sz w:val="40"/>
      <w:szCs w:val="40"/>
      <w:u w:val="single"/>
    </w:rPr>
  </w:style>
  <w:style w:type="paragraph" w:styleId="Cmsor7">
    <w:name w:val="heading 7"/>
    <w:basedOn w:val="Norml"/>
    <w:next w:val="Norml"/>
    <w:link w:val="Cmsor7Char"/>
    <w:unhideWhenUsed/>
    <w:qFormat/>
    <w:rsid w:val="00024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024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024165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4165"/>
    <w:rPr>
      <w:b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rsid w:val="00024165"/>
    <w:rPr>
      <w:b/>
      <w:sz w:val="28"/>
      <w:szCs w:val="28"/>
      <w:u w:val="single"/>
    </w:rPr>
  </w:style>
  <w:style w:type="character" w:customStyle="1" w:styleId="Cmsor3Char">
    <w:name w:val="Címsor 3 Char"/>
    <w:basedOn w:val="Bekezdsalapbettpusa"/>
    <w:link w:val="Cmsor3"/>
    <w:rsid w:val="00024165"/>
    <w:rPr>
      <w:rFonts w:ascii="Cambria" w:eastAsia="Cambria" w:hAnsi="Cambria" w:cs="Cambria"/>
      <w:b/>
      <w:color w:val="4F81BD"/>
    </w:rPr>
  </w:style>
  <w:style w:type="character" w:customStyle="1" w:styleId="Cmsor4Char">
    <w:name w:val="Címsor 4 Char"/>
    <w:basedOn w:val="Bekezdsalapbettpusa"/>
    <w:link w:val="Cmsor4"/>
    <w:rsid w:val="00024165"/>
    <w:rPr>
      <w:color w:val="FF0000"/>
      <w:sz w:val="22"/>
      <w:szCs w:val="22"/>
      <w:u w:val="single"/>
    </w:rPr>
  </w:style>
  <w:style w:type="character" w:customStyle="1" w:styleId="Cmsor5Char">
    <w:name w:val="Címsor 5 Char"/>
    <w:basedOn w:val="Bekezdsalapbettpusa"/>
    <w:link w:val="Cmsor5"/>
    <w:rsid w:val="00024165"/>
    <w:rPr>
      <w:b/>
      <w:color w:val="FF0000"/>
      <w:sz w:val="36"/>
      <w:szCs w:val="36"/>
      <w:u w:val="single"/>
    </w:rPr>
  </w:style>
  <w:style w:type="character" w:customStyle="1" w:styleId="Cmsor6Char">
    <w:name w:val="Címsor 6 Char"/>
    <w:basedOn w:val="Bekezdsalapbettpusa"/>
    <w:link w:val="Cmsor6"/>
    <w:rsid w:val="00024165"/>
    <w:rPr>
      <w:b/>
      <w:color w:val="FF0000"/>
      <w:sz w:val="40"/>
      <w:szCs w:val="40"/>
      <w:u w:val="single"/>
    </w:rPr>
  </w:style>
  <w:style w:type="character" w:customStyle="1" w:styleId="Cmsor7Char">
    <w:name w:val="Címsor 7 Char"/>
    <w:basedOn w:val="Bekezdsalapbettpusa"/>
    <w:link w:val="Cmsor7"/>
    <w:rsid w:val="00024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rsid w:val="00024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024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rsid w:val="003D05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D05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rsid w:val="003D05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3D05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3D05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3D05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3D05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rsid w:val="003D05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rsid w:val="003D05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rsid w:val="003D0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Oldalszm">
    <w:name w:val="page number"/>
    <w:basedOn w:val="Bekezdsalapbettpusa"/>
    <w:rsid w:val="00024165"/>
  </w:style>
  <w:style w:type="paragraph" w:styleId="lfej">
    <w:name w:val="header"/>
    <w:basedOn w:val="Norml"/>
    <w:link w:val="lfejChar"/>
    <w:rsid w:val="00024165"/>
    <w:pPr>
      <w:widowControl/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24165"/>
    <w:rPr>
      <w:color w:val="auto"/>
      <w:sz w:val="20"/>
      <w:szCs w:val="20"/>
    </w:rPr>
  </w:style>
  <w:style w:type="paragraph" w:styleId="llb">
    <w:name w:val="footer"/>
    <w:basedOn w:val="Norml"/>
    <w:link w:val="llbChar"/>
    <w:rsid w:val="00024165"/>
    <w:pPr>
      <w:widowControl/>
      <w:tabs>
        <w:tab w:val="center" w:pos="4536"/>
        <w:tab w:val="right" w:pos="9072"/>
      </w:tabs>
    </w:pPr>
    <w:rPr>
      <w:color w:val="auto"/>
    </w:rPr>
  </w:style>
  <w:style w:type="character" w:customStyle="1" w:styleId="llbChar">
    <w:name w:val="Élőláb Char"/>
    <w:basedOn w:val="Bekezdsalapbettpusa"/>
    <w:link w:val="llb"/>
    <w:rsid w:val="00024165"/>
    <w:rPr>
      <w:color w:val="auto"/>
    </w:rPr>
  </w:style>
  <w:style w:type="paragraph" w:styleId="Szvegtrzs3">
    <w:name w:val="Body Text 3"/>
    <w:basedOn w:val="Norml"/>
    <w:link w:val="Szvegtrzs3Char"/>
    <w:rsid w:val="00024165"/>
    <w:pPr>
      <w:widowControl/>
      <w:jc w:val="both"/>
    </w:pPr>
    <w:rPr>
      <w:b/>
      <w:bCs/>
      <w:sz w:val="40"/>
      <w:szCs w:val="40"/>
      <w:u w:val="single"/>
    </w:rPr>
  </w:style>
  <w:style w:type="character" w:customStyle="1" w:styleId="Szvegtrzs3Char">
    <w:name w:val="Szövegtörzs 3 Char"/>
    <w:basedOn w:val="Bekezdsalapbettpusa"/>
    <w:link w:val="Szvegtrzs3"/>
    <w:rsid w:val="00024165"/>
    <w:rPr>
      <w:b/>
      <w:bCs/>
      <w:sz w:val="40"/>
      <w:szCs w:val="40"/>
      <w:u w:val="single"/>
    </w:rPr>
  </w:style>
  <w:style w:type="paragraph" w:styleId="Szvegtrzsbehzssal3">
    <w:name w:val="Body Text Indent 3"/>
    <w:basedOn w:val="Norml"/>
    <w:link w:val="Szvegtrzsbehzssal3Char"/>
    <w:rsid w:val="00024165"/>
    <w:pPr>
      <w:widowControl/>
      <w:ind w:left="1560" w:hanging="142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024165"/>
  </w:style>
  <w:style w:type="paragraph" w:styleId="Szvegtrzsbehzssal2">
    <w:name w:val="Body Text Indent 2"/>
    <w:basedOn w:val="Norml"/>
    <w:link w:val="Szvegtrzsbehzssal2Char"/>
    <w:rsid w:val="00024165"/>
    <w:pPr>
      <w:widowControl/>
      <w:spacing w:after="120" w:line="480" w:lineRule="auto"/>
      <w:ind w:left="283"/>
    </w:pPr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rsid w:val="00024165"/>
    <w:rPr>
      <w:color w:val="auto"/>
    </w:rPr>
  </w:style>
  <w:style w:type="paragraph" w:styleId="Listaszerbekezds">
    <w:name w:val="List Paragraph"/>
    <w:basedOn w:val="Norml"/>
    <w:uiPriority w:val="34"/>
    <w:qFormat/>
    <w:rsid w:val="00024165"/>
    <w:pPr>
      <w:widowControl/>
      <w:ind w:left="720"/>
      <w:contextualSpacing/>
    </w:pPr>
    <w:rPr>
      <w:color w:val="auto"/>
    </w:rPr>
  </w:style>
  <w:style w:type="character" w:customStyle="1" w:styleId="BuborkszvegChar">
    <w:name w:val="Buborékszöveg Char"/>
    <w:basedOn w:val="Bekezdsalapbettpusa"/>
    <w:link w:val="Buborkszveg"/>
    <w:semiHidden/>
    <w:rsid w:val="00024165"/>
    <w:rPr>
      <w:rFonts w:ascii="Tahoma" w:hAnsi="Tahoma" w:cs="Tahoma"/>
      <w:color w:val="auto"/>
      <w:sz w:val="16"/>
      <w:szCs w:val="16"/>
    </w:rPr>
  </w:style>
  <w:style w:type="paragraph" w:styleId="Buborkszveg">
    <w:name w:val="Balloon Text"/>
    <w:basedOn w:val="Norml"/>
    <w:link w:val="BuborkszvegChar"/>
    <w:semiHidden/>
    <w:unhideWhenUsed/>
    <w:rsid w:val="00024165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024165"/>
    <w:rPr>
      <w:color w:val="auto"/>
      <w:sz w:val="20"/>
      <w:szCs w:val="20"/>
    </w:rPr>
  </w:style>
  <w:style w:type="paragraph" w:styleId="Jegyzetszveg">
    <w:name w:val="annotation text"/>
    <w:basedOn w:val="Norml"/>
    <w:link w:val="JegyzetszvegChar"/>
    <w:semiHidden/>
    <w:unhideWhenUsed/>
    <w:rsid w:val="00024165"/>
    <w:pPr>
      <w:widowControl/>
    </w:pPr>
    <w:rPr>
      <w:color w:val="auto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024165"/>
    <w:rPr>
      <w:b/>
      <w:bCs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24165"/>
    <w:rPr>
      <w:b/>
      <w:bCs/>
    </w:rPr>
  </w:style>
  <w:style w:type="paragraph" w:styleId="Szvegtrzs">
    <w:name w:val="Body Text"/>
    <w:basedOn w:val="Norml"/>
    <w:link w:val="SzvegtrzsChar"/>
    <w:unhideWhenUsed/>
    <w:rsid w:val="00024165"/>
    <w:pPr>
      <w:widowControl/>
      <w:spacing w:after="120"/>
    </w:pPr>
    <w:rPr>
      <w:color w:val="auto"/>
    </w:rPr>
  </w:style>
  <w:style w:type="character" w:customStyle="1" w:styleId="SzvegtrzsChar">
    <w:name w:val="Szövegtörzs Char"/>
    <w:basedOn w:val="Bekezdsalapbettpusa"/>
    <w:link w:val="Szvegtrzs"/>
    <w:rsid w:val="00024165"/>
    <w:rPr>
      <w:color w:val="auto"/>
    </w:rPr>
  </w:style>
  <w:style w:type="paragraph" w:styleId="Szvegtrzs2">
    <w:name w:val="Body Text 2"/>
    <w:basedOn w:val="Norml"/>
    <w:link w:val="Szvegtrzs2Char"/>
    <w:rsid w:val="00024165"/>
    <w:pPr>
      <w:widowControl/>
      <w:ind w:left="709"/>
      <w:jc w:val="both"/>
    </w:pPr>
    <w:rPr>
      <w:b/>
      <w:color w:val="auto"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024165"/>
    <w:rPr>
      <w:b/>
      <w:color w:val="auto"/>
      <w:sz w:val="22"/>
      <w:szCs w:val="20"/>
    </w:rPr>
  </w:style>
  <w:style w:type="paragraph" w:styleId="Szvegtrzsbehzssal">
    <w:name w:val="Body Text Indent"/>
    <w:basedOn w:val="Norml"/>
    <w:link w:val="SzvegtrzsbehzssalChar"/>
    <w:rsid w:val="00024165"/>
    <w:pPr>
      <w:widowControl/>
      <w:ind w:firstLine="284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24165"/>
    <w:rPr>
      <w:sz w:val="22"/>
      <w:szCs w:val="20"/>
    </w:rPr>
  </w:style>
  <w:style w:type="paragraph" w:styleId="Kpalrs">
    <w:name w:val="caption"/>
    <w:basedOn w:val="Norml"/>
    <w:next w:val="Norml"/>
    <w:qFormat/>
    <w:rsid w:val="00024165"/>
    <w:pPr>
      <w:widowControl/>
      <w:ind w:left="1418"/>
      <w:jc w:val="both"/>
    </w:pPr>
    <w:rPr>
      <w:b/>
      <w:sz w:val="22"/>
      <w:szCs w:val="20"/>
    </w:rPr>
  </w:style>
  <w:style w:type="paragraph" w:styleId="Nincstrkz">
    <w:name w:val="No Spacing"/>
    <w:uiPriority w:val="1"/>
    <w:qFormat/>
    <w:rsid w:val="00024165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gmail-msolistparagraph">
    <w:name w:val="gmail-msolistparagraph"/>
    <w:basedOn w:val="Norml"/>
    <w:rsid w:val="00907E05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Jegyzethivatkozs">
    <w:name w:val="annotation reference"/>
    <w:basedOn w:val="Bekezdsalapbettpusa"/>
    <w:semiHidden/>
    <w:unhideWhenUsed/>
    <w:rsid w:val="00B779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039E9C-EC9D-4D58-9115-2CE79163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8297</Words>
  <Characters>57253</Characters>
  <Application>Microsoft Office Word</Application>
  <DocSecurity>0</DocSecurity>
  <Lines>477</Lines>
  <Paragraphs>130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a</cp:lastModifiedBy>
  <cp:revision>2</cp:revision>
  <cp:lastPrinted>2017-03-29T06:58:00Z</cp:lastPrinted>
  <dcterms:created xsi:type="dcterms:W3CDTF">2017-07-12T11:19:00Z</dcterms:created>
  <dcterms:modified xsi:type="dcterms:W3CDTF">2017-07-12T11:19:00Z</dcterms:modified>
</cp:coreProperties>
</file>