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B4" w:rsidRDefault="00F662F8" w:rsidP="00E6434E">
      <w:pPr>
        <w:pStyle w:val="Cmsor8"/>
        <w:spacing w:line="360" w:lineRule="auto"/>
        <w:jc w:val="center"/>
        <w:rPr>
          <w:color w:val="auto"/>
          <w:sz w:val="24"/>
          <w:szCs w:val="24"/>
        </w:rPr>
      </w:pPr>
      <w:r w:rsidRPr="006F05D1">
        <w:rPr>
          <w:color w:val="auto"/>
          <w:sz w:val="24"/>
          <w:szCs w:val="24"/>
        </w:rPr>
        <w:t>AJÁNLATKÉRÉS</w:t>
      </w:r>
      <w:r w:rsidR="00B008B4">
        <w:rPr>
          <w:color w:val="auto"/>
          <w:sz w:val="24"/>
          <w:szCs w:val="24"/>
        </w:rPr>
        <w:t xml:space="preserve"> / INDIKATÍV AJÁNLATKÉRÉS </w:t>
      </w:r>
    </w:p>
    <w:p w:rsidR="00F662F8" w:rsidRDefault="00B008B4" w:rsidP="00E6434E">
      <w:pPr>
        <w:pStyle w:val="Cmsor8"/>
        <w:spacing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(minta)</w:t>
      </w:r>
    </w:p>
    <w:p w:rsidR="008C1A49" w:rsidRPr="008C1A49" w:rsidRDefault="008C1A49" w:rsidP="008C1A49"/>
    <w:p w:rsidR="00F662F8" w:rsidRPr="006F05D1" w:rsidRDefault="00F662F8" w:rsidP="00E6434E">
      <w:pPr>
        <w:spacing w:line="360" w:lineRule="auto"/>
        <w:rPr>
          <w:sz w:val="10"/>
          <w:szCs w:val="10"/>
        </w:rPr>
      </w:pPr>
    </w:p>
    <w:p w:rsidR="00E6434E" w:rsidRDefault="00E6434E" w:rsidP="00E6434E">
      <w:pPr>
        <w:pStyle w:val="Listaszerbekezds"/>
        <w:numPr>
          <w:ilvl w:val="0"/>
          <w:numId w:val="35"/>
        </w:numPr>
        <w:spacing w:line="360" w:lineRule="auto"/>
        <w:ind w:left="426" w:hanging="426"/>
        <w:jc w:val="both"/>
      </w:pPr>
      <w:r>
        <w:t>Ajánlatkérő megnevezése és elérhe</w:t>
      </w:r>
      <w:bookmarkStart w:id="0" w:name="_GoBack"/>
      <w:r>
        <w:t>t</w:t>
      </w:r>
      <w:bookmarkEnd w:id="0"/>
      <w:r>
        <w:t>ősége</w:t>
      </w:r>
      <w:r w:rsidR="00467C58">
        <w:t>:</w:t>
      </w:r>
    </w:p>
    <w:p w:rsidR="00F662F8" w:rsidRPr="006F05D1" w:rsidRDefault="00E6434E" w:rsidP="00E6434E">
      <w:pPr>
        <w:pStyle w:val="Listaszerbekezds"/>
        <w:numPr>
          <w:ilvl w:val="0"/>
          <w:numId w:val="35"/>
        </w:numPr>
        <w:spacing w:line="360" w:lineRule="auto"/>
        <w:ind w:left="426" w:hanging="426"/>
        <w:jc w:val="both"/>
      </w:pPr>
      <w:r>
        <w:t>Beszerzés tárgya, mennyisége</w:t>
      </w:r>
      <w:r w:rsidR="00467C58">
        <w:t>:</w:t>
      </w:r>
    </w:p>
    <w:p w:rsidR="00467C58" w:rsidRDefault="00467C58" w:rsidP="00467C58">
      <w:pPr>
        <w:pStyle w:val="Listaszerbekezds"/>
        <w:numPr>
          <w:ilvl w:val="0"/>
          <w:numId w:val="35"/>
        </w:numPr>
        <w:spacing w:line="360" w:lineRule="auto"/>
        <w:ind w:left="426" w:hanging="426"/>
        <w:jc w:val="both"/>
      </w:pPr>
      <w:r>
        <w:t>Beszerzés tárgyának s</w:t>
      </w:r>
      <w:r w:rsidR="00E6434E">
        <w:t>zakmai, műszaki, technikai leírás</w:t>
      </w:r>
      <w:r>
        <w:t>a:</w:t>
      </w:r>
    </w:p>
    <w:p w:rsidR="00F662F8" w:rsidRPr="00467C58" w:rsidRDefault="00E6434E" w:rsidP="00E6434E">
      <w:pPr>
        <w:pStyle w:val="Listaszerbekezds"/>
        <w:numPr>
          <w:ilvl w:val="0"/>
          <w:numId w:val="35"/>
        </w:numPr>
        <w:spacing w:line="360" w:lineRule="auto"/>
        <w:ind w:left="426" w:hanging="426"/>
        <w:jc w:val="both"/>
      </w:pPr>
      <w:r>
        <w:t>Teljesítéssel kapcsolatos elvárások</w:t>
      </w:r>
      <w:r w:rsidRPr="00E6434E">
        <w:rPr>
          <w:sz w:val="22"/>
        </w:rPr>
        <w:t xml:space="preserve"> (határideje, helye stb.)</w:t>
      </w:r>
      <w:r w:rsidR="00467C58">
        <w:rPr>
          <w:sz w:val="22"/>
        </w:rPr>
        <w:t>:</w:t>
      </w:r>
    </w:p>
    <w:p w:rsidR="00F662F8" w:rsidRPr="00E6434E" w:rsidRDefault="00E6434E" w:rsidP="00E6434E">
      <w:pPr>
        <w:pStyle w:val="Listaszerbekezds"/>
        <w:numPr>
          <w:ilvl w:val="0"/>
          <w:numId w:val="35"/>
        </w:numPr>
        <w:spacing w:line="360" w:lineRule="auto"/>
        <w:ind w:left="426" w:hanging="426"/>
        <w:jc w:val="both"/>
        <w:rPr>
          <w:sz w:val="22"/>
        </w:rPr>
      </w:pPr>
      <w:r>
        <w:t>A</w:t>
      </w:r>
      <w:r w:rsidR="00F662F8" w:rsidRPr="006F05D1">
        <w:t>jánlattételhez szükséges információk</w:t>
      </w:r>
      <w:r w:rsidRPr="00E6434E">
        <w:rPr>
          <w:sz w:val="22"/>
        </w:rPr>
        <w:t>(</w:t>
      </w:r>
      <w:r w:rsidR="00467C58">
        <w:rPr>
          <w:sz w:val="22"/>
        </w:rPr>
        <w:t xml:space="preserve">formai követelmények, </w:t>
      </w:r>
      <w:r w:rsidRPr="00E6434E">
        <w:rPr>
          <w:sz w:val="22"/>
        </w:rPr>
        <w:t>ajánlat részeként benyújtandó dokumentumok stb.)</w:t>
      </w:r>
      <w:r w:rsidR="00467C58">
        <w:rPr>
          <w:sz w:val="22"/>
        </w:rPr>
        <w:t>:</w:t>
      </w:r>
    </w:p>
    <w:p w:rsidR="00467C58" w:rsidRDefault="00467C58" w:rsidP="00467C58">
      <w:pPr>
        <w:pStyle w:val="Listaszerbekezds"/>
        <w:numPr>
          <w:ilvl w:val="0"/>
          <w:numId w:val="35"/>
        </w:numPr>
        <w:spacing w:line="360" w:lineRule="auto"/>
        <w:ind w:left="426" w:hanging="426"/>
        <w:jc w:val="both"/>
      </w:pPr>
      <w:r>
        <w:t>A</w:t>
      </w:r>
      <w:r w:rsidRPr="006F05D1">
        <w:t>jánlati kötöttség</w:t>
      </w:r>
      <w:r>
        <w:t xml:space="preserve">: </w:t>
      </w:r>
      <w:r w:rsidR="00B008B4">
        <w:rPr>
          <w:i/>
        </w:rPr>
        <w:t xml:space="preserve">javasolt az ajánlat benyújtásától </w:t>
      </w:r>
      <w:r w:rsidRPr="00F35F5E">
        <w:rPr>
          <w:i/>
        </w:rPr>
        <w:t xml:space="preserve">számított </w:t>
      </w:r>
      <w:r w:rsidR="00B008B4">
        <w:rPr>
          <w:i/>
        </w:rPr>
        <w:t>45</w:t>
      </w:r>
      <w:r w:rsidRPr="00F35F5E">
        <w:rPr>
          <w:i/>
        </w:rPr>
        <w:t xml:space="preserve"> nap</w:t>
      </w:r>
    </w:p>
    <w:p w:rsidR="00467C58" w:rsidRPr="00474581" w:rsidRDefault="00467C58" w:rsidP="00E6434E">
      <w:pPr>
        <w:pStyle w:val="Listaszerbekezds"/>
        <w:numPr>
          <w:ilvl w:val="0"/>
          <w:numId w:val="35"/>
        </w:numPr>
        <w:spacing w:line="360" w:lineRule="auto"/>
        <w:ind w:left="426" w:hanging="426"/>
        <w:jc w:val="both"/>
        <w:rPr>
          <w:i/>
        </w:rPr>
      </w:pPr>
      <w:r>
        <w:t>Szerződéstervezet</w:t>
      </w:r>
      <w:r w:rsidR="00474581" w:rsidRPr="00474581">
        <w:rPr>
          <w:i/>
        </w:rPr>
        <w:t>(adott esetben)</w:t>
      </w:r>
    </w:p>
    <w:p w:rsidR="00F662F8" w:rsidRPr="006F05D1" w:rsidRDefault="00F662F8" w:rsidP="00E6434E">
      <w:pPr>
        <w:spacing w:line="360" w:lineRule="auto"/>
        <w:ind w:left="426" w:hanging="426"/>
        <w:jc w:val="both"/>
        <w:rPr>
          <w:b/>
          <w:bCs/>
          <w:sz w:val="10"/>
          <w:szCs w:val="10"/>
        </w:rPr>
      </w:pPr>
    </w:p>
    <w:p w:rsidR="00E6434E" w:rsidRDefault="00E6434E" w:rsidP="00E6434E">
      <w:pPr>
        <w:spacing w:line="360" w:lineRule="auto"/>
        <w:ind w:left="426" w:hanging="426"/>
        <w:jc w:val="both"/>
        <w:rPr>
          <w:b/>
          <w:bCs/>
        </w:rPr>
      </w:pPr>
    </w:p>
    <w:p w:rsidR="00F662F8" w:rsidRPr="006F05D1" w:rsidRDefault="00F662F8" w:rsidP="00E6434E">
      <w:pPr>
        <w:spacing w:line="360" w:lineRule="auto"/>
        <w:ind w:left="426" w:hanging="426"/>
        <w:jc w:val="both"/>
        <w:rPr>
          <w:b/>
          <w:bCs/>
        </w:rPr>
      </w:pPr>
      <w:r w:rsidRPr="006F05D1">
        <w:rPr>
          <w:b/>
          <w:bCs/>
        </w:rPr>
        <w:t>FIGYELEMFELHÍVÁS:</w:t>
      </w:r>
      <w:r w:rsidRPr="006F05D1">
        <w:rPr>
          <w:b/>
          <w:bCs/>
        </w:rPr>
        <w:tab/>
      </w:r>
    </w:p>
    <w:p w:rsidR="00B868A1" w:rsidRPr="00E6434E" w:rsidRDefault="00E6434E" w:rsidP="00E6434E">
      <w:pPr>
        <w:spacing w:line="360" w:lineRule="auto"/>
        <w:jc w:val="both"/>
        <w:rPr>
          <w:i/>
        </w:rPr>
      </w:pPr>
      <w:r w:rsidRPr="00E6434E">
        <w:rPr>
          <w:i/>
        </w:rPr>
        <w:t xml:space="preserve">Ajánlatkérő fenntartja magának a jogot, hogy bármiféle jogi és/vagy anyagi következmény nélkül elálljon az ajánlatkérési, beszerzési, szerződéskötési szándékától, </w:t>
      </w:r>
      <w:r w:rsidR="00B008B4">
        <w:rPr>
          <w:i/>
        </w:rPr>
        <w:t xml:space="preserve">illetve </w:t>
      </w:r>
      <w:r w:rsidRPr="00E6434E">
        <w:rPr>
          <w:i/>
        </w:rPr>
        <w:t>az ajánlatkérést módosítsa, visszavonja</w:t>
      </w:r>
      <w:r w:rsidR="00B008B4">
        <w:rPr>
          <w:i/>
        </w:rPr>
        <w:t xml:space="preserve">. </w:t>
      </w:r>
      <w:r w:rsidRPr="00E6434E">
        <w:rPr>
          <w:i/>
        </w:rPr>
        <w:t xml:space="preserve">Ajánlatkérőt az eljárás eredményeként szerződéskötési kötelezettség nem terheli. Ajánlatkérő az </w:t>
      </w:r>
      <w:r w:rsidR="00B008B4">
        <w:rPr>
          <w:i/>
        </w:rPr>
        <w:t>ajánlatkérés</w:t>
      </w:r>
      <w:r w:rsidRPr="00E6434E">
        <w:rPr>
          <w:i/>
        </w:rPr>
        <w:t>eredményeként egy vagy több ajánlattevővel is jogosult szerződést kötni. Ajánlatkérő fenntartja a jogot, hogy bármikor bármely más gazdasági szereplővel szerződést kössön azonos tárgyban.</w:t>
      </w:r>
    </w:p>
    <w:sectPr w:rsidR="00B868A1" w:rsidRPr="00E6434E" w:rsidSect="00722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9C" w:rsidRDefault="00BB3E9C" w:rsidP="00E178B2">
      <w:r>
        <w:separator/>
      </w:r>
    </w:p>
  </w:endnote>
  <w:endnote w:type="continuationSeparator" w:id="1">
    <w:p w:rsidR="00BB3E9C" w:rsidRDefault="00BB3E9C" w:rsidP="00E1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5B" w:rsidRDefault="00BA5C5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89972"/>
      <w:docPartObj>
        <w:docPartGallery w:val="Page Numbers (Bottom of Page)"/>
        <w:docPartUnique/>
      </w:docPartObj>
    </w:sdtPr>
    <w:sdtContent>
      <w:p w:rsidR="006B7BDC" w:rsidRDefault="00722356" w:rsidP="00BA5C5B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 w:rsidR="00BA5C5B"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9117C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BA5C5B">
          <w:rPr>
            <w:sz w:val="20"/>
            <w:szCs w:val="20"/>
          </w:rPr>
          <w:t xml:space="preserve">. / </w:t>
        </w:r>
        <w:fldSimple w:instr=" NUMPAGES   \* MERGEFORMAT ">
          <w:r w:rsidR="009117CA">
            <w:rPr>
              <w:noProof/>
              <w:sz w:val="20"/>
              <w:szCs w:val="20"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609201"/>
      <w:docPartObj>
        <w:docPartGallery w:val="Page Numbers (Bottom of Page)"/>
        <w:docPartUnique/>
      </w:docPartObj>
    </w:sdtPr>
    <w:sdtContent>
      <w:p w:rsidR="006B7BDC" w:rsidRPr="00E7078A" w:rsidRDefault="00722356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="006B7BDC"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 w:rsidR="006B7BDC"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="006B7BDC" w:rsidRPr="005642C6">
          <w:rPr>
            <w:sz w:val="20"/>
            <w:szCs w:val="20"/>
          </w:rPr>
          <w:t>./</w:t>
        </w:r>
        <w:fldSimple w:instr=" NUMPAGES   \* MERGEFORMAT ">
          <w:r w:rsidR="006B7BDC"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9C" w:rsidRDefault="00BB3E9C" w:rsidP="00E178B2">
      <w:r>
        <w:separator/>
      </w:r>
    </w:p>
  </w:footnote>
  <w:footnote w:type="continuationSeparator" w:id="1">
    <w:p w:rsidR="00BB3E9C" w:rsidRDefault="00BB3E9C" w:rsidP="00E1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5B" w:rsidRDefault="00BA5C5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5B" w:rsidRDefault="00BA5C5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C47"/>
    <w:multiLevelType w:val="multilevel"/>
    <w:tmpl w:val="DEF62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 formanyomtatvány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C2D4FAD"/>
    <w:multiLevelType w:val="hybridMultilevel"/>
    <w:tmpl w:val="9D2AC5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855B3"/>
    <w:multiLevelType w:val="hybridMultilevel"/>
    <w:tmpl w:val="046E36B6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15244864"/>
    <w:multiLevelType w:val="hybridMultilevel"/>
    <w:tmpl w:val="B57837FA"/>
    <w:lvl w:ilvl="0" w:tplc="040E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57A"/>
    <w:multiLevelType w:val="hybridMultilevel"/>
    <w:tmpl w:val="FAFADAC4"/>
    <w:lvl w:ilvl="0" w:tplc="040E000F">
      <w:start w:val="1"/>
      <w:numFmt w:val="decimal"/>
      <w:lvlText w:val="%1."/>
      <w:lvlJc w:val="left"/>
      <w:pPr>
        <w:ind w:left="-1356" w:hanging="360"/>
      </w:pPr>
    </w:lvl>
    <w:lvl w:ilvl="1" w:tplc="040E0019" w:tentative="1">
      <w:start w:val="1"/>
      <w:numFmt w:val="lowerLetter"/>
      <w:lvlText w:val="%2."/>
      <w:lvlJc w:val="left"/>
      <w:pPr>
        <w:ind w:left="-636" w:hanging="360"/>
      </w:pPr>
    </w:lvl>
    <w:lvl w:ilvl="2" w:tplc="040E001B" w:tentative="1">
      <w:start w:val="1"/>
      <w:numFmt w:val="lowerRoman"/>
      <w:lvlText w:val="%3."/>
      <w:lvlJc w:val="right"/>
      <w:pPr>
        <w:ind w:left="84" w:hanging="180"/>
      </w:pPr>
    </w:lvl>
    <w:lvl w:ilvl="3" w:tplc="040E000F" w:tentative="1">
      <w:start w:val="1"/>
      <w:numFmt w:val="decimal"/>
      <w:lvlText w:val="%4."/>
      <w:lvlJc w:val="left"/>
      <w:pPr>
        <w:ind w:left="804" w:hanging="360"/>
      </w:pPr>
    </w:lvl>
    <w:lvl w:ilvl="4" w:tplc="040E0019" w:tentative="1">
      <w:start w:val="1"/>
      <w:numFmt w:val="lowerLetter"/>
      <w:lvlText w:val="%5."/>
      <w:lvlJc w:val="left"/>
      <w:pPr>
        <w:ind w:left="1524" w:hanging="360"/>
      </w:pPr>
    </w:lvl>
    <w:lvl w:ilvl="5" w:tplc="040E001B" w:tentative="1">
      <w:start w:val="1"/>
      <w:numFmt w:val="lowerRoman"/>
      <w:lvlText w:val="%6."/>
      <w:lvlJc w:val="right"/>
      <w:pPr>
        <w:ind w:left="2244" w:hanging="180"/>
      </w:pPr>
    </w:lvl>
    <w:lvl w:ilvl="6" w:tplc="040E000F" w:tentative="1">
      <w:start w:val="1"/>
      <w:numFmt w:val="decimal"/>
      <w:lvlText w:val="%7."/>
      <w:lvlJc w:val="left"/>
      <w:pPr>
        <w:ind w:left="2964" w:hanging="360"/>
      </w:pPr>
    </w:lvl>
    <w:lvl w:ilvl="7" w:tplc="040E0019" w:tentative="1">
      <w:start w:val="1"/>
      <w:numFmt w:val="lowerLetter"/>
      <w:lvlText w:val="%8."/>
      <w:lvlJc w:val="left"/>
      <w:pPr>
        <w:ind w:left="3684" w:hanging="360"/>
      </w:pPr>
    </w:lvl>
    <w:lvl w:ilvl="8" w:tplc="040E001B" w:tentative="1">
      <w:start w:val="1"/>
      <w:numFmt w:val="lowerRoman"/>
      <w:lvlText w:val="%9."/>
      <w:lvlJc w:val="right"/>
      <w:pPr>
        <w:ind w:left="4404" w:hanging="180"/>
      </w:pPr>
    </w:lvl>
  </w:abstractNum>
  <w:abstractNum w:abstractNumId="10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7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49D830A9"/>
    <w:multiLevelType w:val="hybridMultilevel"/>
    <w:tmpl w:val="1EA28C3C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4EE57B54"/>
    <w:multiLevelType w:val="hybridMultilevel"/>
    <w:tmpl w:val="0EA89004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1E1CB1"/>
    <w:multiLevelType w:val="hybridMultilevel"/>
    <w:tmpl w:val="B21ECC96"/>
    <w:lvl w:ilvl="0" w:tplc="040E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71054"/>
    <w:multiLevelType w:val="hybridMultilevel"/>
    <w:tmpl w:val="58A2C5EE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0B6A08"/>
    <w:multiLevelType w:val="hybridMultilevel"/>
    <w:tmpl w:val="30EAD06A"/>
    <w:lvl w:ilvl="0" w:tplc="0C2C4A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89E2963"/>
    <w:multiLevelType w:val="hybridMultilevel"/>
    <w:tmpl w:val="19AC55C8"/>
    <w:lvl w:ilvl="0" w:tplc="CBDEB27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26"/>
  </w:num>
  <w:num w:numId="5">
    <w:abstractNumId w:val="1"/>
  </w:num>
  <w:num w:numId="6">
    <w:abstractNumId w:val="12"/>
  </w:num>
  <w:num w:numId="7">
    <w:abstractNumId w:val="4"/>
  </w:num>
  <w:num w:numId="8">
    <w:abstractNumId w:val="29"/>
  </w:num>
  <w:num w:numId="9">
    <w:abstractNumId w:val="13"/>
  </w:num>
  <w:num w:numId="10">
    <w:abstractNumId w:val="14"/>
  </w:num>
  <w:num w:numId="11">
    <w:abstractNumId w:val="22"/>
  </w:num>
  <w:num w:numId="12">
    <w:abstractNumId w:val="28"/>
  </w:num>
  <w:num w:numId="13">
    <w:abstractNumId w:val="19"/>
  </w:num>
  <w:num w:numId="14">
    <w:abstractNumId w:val="17"/>
  </w:num>
  <w:num w:numId="15">
    <w:abstractNumId w:val="33"/>
  </w:num>
  <w:num w:numId="16">
    <w:abstractNumId w:val="35"/>
  </w:num>
  <w:num w:numId="17">
    <w:abstractNumId w:val="5"/>
  </w:num>
  <w:num w:numId="18">
    <w:abstractNumId w:val="10"/>
  </w:num>
  <w:num w:numId="19">
    <w:abstractNumId w:val="11"/>
  </w:num>
  <w:num w:numId="20">
    <w:abstractNumId w:val="31"/>
  </w:num>
  <w:num w:numId="21">
    <w:abstractNumId w:val="25"/>
  </w:num>
  <w:num w:numId="22">
    <w:abstractNumId w:val="24"/>
  </w:num>
  <w:num w:numId="23">
    <w:abstractNumId w:val="18"/>
  </w:num>
  <w:num w:numId="24">
    <w:abstractNumId w:val="15"/>
  </w:num>
  <w:num w:numId="25">
    <w:abstractNumId w:val="2"/>
  </w:num>
  <w:num w:numId="26">
    <w:abstractNumId w:val="9"/>
  </w:num>
  <w:num w:numId="27">
    <w:abstractNumId w:val="0"/>
  </w:num>
  <w:num w:numId="28">
    <w:abstractNumId w:val="34"/>
  </w:num>
  <w:num w:numId="29">
    <w:abstractNumId w:val="30"/>
  </w:num>
  <w:num w:numId="30">
    <w:abstractNumId w:val="21"/>
  </w:num>
  <w:num w:numId="31">
    <w:abstractNumId w:val="23"/>
  </w:num>
  <w:num w:numId="32">
    <w:abstractNumId w:val="20"/>
  </w:num>
  <w:num w:numId="33">
    <w:abstractNumId w:val="6"/>
  </w:num>
  <w:num w:numId="34">
    <w:abstractNumId w:val="7"/>
  </w:num>
  <w:num w:numId="35">
    <w:abstractNumId w:val="3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B2"/>
    <w:rsid w:val="0005248B"/>
    <w:rsid w:val="00254C86"/>
    <w:rsid w:val="00294597"/>
    <w:rsid w:val="0044328B"/>
    <w:rsid w:val="00467C58"/>
    <w:rsid w:val="00474581"/>
    <w:rsid w:val="00542CBF"/>
    <w:rsid w:val="00586C98"/>
    <w:rsid w:val="005B6C41"/>
    <w:rsid w:val="006B7BDC"/>
    <w:rsid w:val="00722356"/>
    <w:rsid w:val="00731FDE"/>
    <w:rsid w:val="0074400D"/>
    <w:rsid w:val="007912D8"/>
    <w:rsid w:val="007D22E6"/>
    <w:rsid w:val="0086694C"/>
    <w:rsid w:val="008B3723"/>
    <w:rsid w:val="008C1A49"/>
    <w:rsid w:val="009117CA"/>
    <w:rsid w:val="00913622"/>
    <w:rsid w:val="009A0006"/>
    <w:rsid w:val="009D46A3"/>
    <w:rsid w:val="00AD0179"/>
    <w:rsid w:val="00B008B4"/>
    <w:rsid w:val="00B17420"/>
    <w:rsid w:val="00B868A1"/>
    <w:rsid w:val="00BA5C5B"/>
    <w:rsid w:val="00BB3E9C"/>
    <w:rsid w:val="00C30036"/>
    <w:rsid w:val="00C86F1E"/>
    <w:rsid w:val="00E178B2"/>
    <w:rsid w:val="00E6434E"/>
    <w:rsid w:val="00E74963"/>
    <w:rsid w:val="00EA624E"/>
    <w:rsid w:val="00EC074B"/>
    <w:rsid w:val="00EF0234"/>
    <w:rsid w:val="00F35F5E"/>
    <w:rsid w:val="00F406D0"/>
    <w:rsid w:val="00F662F8"/>
    <w:rsid w:val="00F84BF3"/>
    <w:rsid w:val="00FA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D22E6"/>
    <w:rPr>
      <w:color w:val="0000FF"/>
      <w:u w:val="single"/>
    </w:rPr>
  </w:style>
  <w:style w:type="character" w:styleId="Kiemels2">
    <w:name w:val="Strong"/>
    <w:uiPriority w:val="22"/>
    <w:qFormat/>
    <w:rsid w:val="007D22E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5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58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D22E6"/>
    <w:rPr>
      <w:color w:val="0000FF"/>
      <w:u w:val="single"/>
    </w:rPr>
  </w:style>
  <w:style w:type="character" w:styleId="Kiemels2">
    <w:name w:val="Strong"/>
    <w:uiPriority w:val="22"/>
    <w:qFormat/>
    <w:rsid w:val="007D22E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5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58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a</cp:lastModifiedBy>
  <cp:revision>2</cp:revision>
  <dcterms:created xsi:type="dcterms:W3CDTF">2017-05-04T10:43:00Z</dcterms:created>
  <dcterms:modified xsi:type="dcterms:W3CDTF">2017-05-04T10:43:00Z</dcterms:modified>
</cp:coreProperties>
</file>