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Default="00CA5842" w:rsidP="00CA5842">
      <w:pPr>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III. FEJEZET</w:t>
      </w: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 xml:space="preserve">NYILATKOZATMINTÁK  </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sz w:val="24"/>
          <w:szCs w:val="24"/>
          <w:lang w:eastAsia="hu-HU"/>
        </w:rPr>
        <w:br w:type="page"/>
      </w:r>
      <w:r w:rsidRPr="00CA5842">
        <w:rPr>
          <w:rFonts w:ascii="Times New Roman" w:eastAsia="Times New Roman" w:hAnsi="Times New Roman" w:cs="Times New Roman"/>
          <w:sz w:val="24"/>
          <w:szCs w:val="24"/>
          <w:lang w:eastAsia="hu-HU"/>
        </w:rPr>
        <w:lastRenderedPageBreak/>
        <w:t xml:space="preserve"> </w:t>
      </w:r>
    </w:p>
    <w:p w:rsidR="00CA5842" w:rsidRPr="00CA5842" w:rsidRDefault="00CA5842" w:rsidP="00CA5842">
      <w:pPr>
        <w:widowControl w:val="0"/>
        <w:spacing w:after="0" w:line="240" w:lineRule="auto"/>
        <w:jc w:val="both"/>
        <w:rPr>
          <w:rFonts w:ascii="Times New Roman" w:eastAsia="Times New Roman" w:hAnsi="Times New Roman" w:cs="Times New Roman"/>
          <w:b/>
          <w:bCs/>
          <w:sz w:val="24"/>
          <w:szCs w:val="24"/>
          <w:lang w:eastAsia="hu-HU"/>
        </w:rPr>
      </w:pPr>
    </w:p>
    <w:tbl>
      <w:tblPr>
        <w:tblW w:w="0" w:type="auto"/>
        <w:tblLook w:val="04A0" w:firstRow="1" w:lastRow="0" w:firstColumn="1" w:lastColumn="0" w:noHBand="0" w:noVBand="1"/>
      </w:tblPr>
      <w:tblGrid>
        <w:gridCol w:w="2660"/>
        <w:gridCol w:w="4356"/>
      </w:tblGrid>
      <w:tr w:rsidR="00CA5842" w:rsidRPr="00CA5842" w:rsidTr="005A0BFC">
        <w:tc>
          <w:tcPr>
            <w:tcW w:w="2660" w:type="dxa"/>
          </w:tcPr>
          <w:p w:rsidR="00CA5842" w:rsidRPr="00CA5842" w:rsidRDefault="00CA5842" w:rsidP="00CA5842">
            <w:pPr>
              <w:spacing w:after="0" w:line="240" w:lineRule="auto"/>
              <w:rPr>
                <w:rFonts w:ascii="Times New Roman" w:eastAsia="Times New Roman" w:hAnsi="Times New Roman" w:cs="Times New Roman"/>
                <w:b/>
                <w:sz w:val="24"/>
                <w:szCs w:val="24"/>
                <w:lang w:eastAsia="hu-HU"/>
              </w:rPr>
            </w:pPr>
            <w:bookmarkStart w:id="0" w:name="_Toc178992871"/>
            <w:bookmarkStart w:id="1" w:name="_Toc86827119"/>
            <w:bookmarkStart w:id="2" w:name="_Toc97950481"/>
            <w:bookmarkStart w:id="3" w:name="_Toc97956579"/>
            <w:bookmarkStart w:id="4" w:name="_Toc117914113"/>
            <w:bookmarkStart w:id="5" w:name="_Toc117915918"/>
            <w:r w:rsidRPr="00CA5842">
              <w:rPr>
                <w:rFonts w:ascii="Times New Roman" w:eastAsia="Times New Roman" w:hAnsi="Times New Roman" w:cs="Times New Roman"/>
                <w:b/>
                <w:sz w:val="24"/>
                <w:szCs w:val="24"/>
                <w:lang w:eastAsia="hu-HU"/>
              </w:rPr>
              <w:t>Ajánlattevő neve:</w:t>
            </w:r>
          </w:p>
        </w:tc>
        <w:tc>
          <w:tcPr>
            <w:tcW w:w="3827" w:type="dxa"/>
          </w:tcPr>
          <w:p w:rsidR="00CA5842" w:rsidRPr="00CA5842" w:rsidRDefault="00CA5842" w:rsidP="00CA5842">
            <w:pPr>
              <w:spacing w:after="0" w:line="240" w:lineRule="auto"/>
              <w:rPr>
                <w:rFonts w:ascii="Times New Roman" w:eastAsia="Times New Roman" w:hAnsi="Times New Roman" w:cs="Times New Roman"/>
                <w:bCs/>
                <w:sz w:val="24"/>
                <w:szCs w:val="24"/>
                <w:lang w:eastAsia="hu-HU"/>
              </w:rPr>
            </w:pPr>
            <w:r w:rsidRPr="00CA5842">
              <w:rPr>
                <w:rFonts w:ascii="Times New Roman" w:eastAsia="Times New Roman" w:hAnsi="Times New Roman" w:cs="Times New Roman"/>
                <w:bCs/>
                <w:sz w:val="24"/>
                <w:szCs w:val="24"/>
                <w:lang w:eastAsia="hu-HU"/>
              </w:rPr>
              <w:t>…………………………………………….</w:t>
            </w:r>
          </w:p>
        </w:tc>
      </w:tr>
      <w:tr w:rsidR="00CA5842" w:rsidRPr="00CA5842" w:rsidTr="005A0BFC">
        <w:tc>
          <w:tcPr>
            <w:tcW w:w="2660" w:type="dxa"/>
          </w:tcPr>
          <w:p w:rsidR="00CA5842" w:rsidRPr="00CA5842" w:rsidRDefault="00CA5842" w:rsidP="00CA5842">
            <w:pPr>
              <w:spacing w:after="0" w:line="240" w:lineRule="auto"/>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Ajánlattevő székhelye:</w:t>
            </w:r>
          </w:p>
        </w:tc>
        <w:tc>
          <w:tcPr>
            <w:tcW w:w="3827" w:type="dxa"/>
          </w:tcPr>
          <w:p w:rsidR="00CA5842" w:rsidRPr="00CA5842" w:rsidRDefault="00CA5842" w:rsidP="00CA5842">
            <w:pPr>
              <w:spacing w:after="0" w:line="240" w:lineRule="auto"/>
              <w:rPr>
                <w:rFonts w:ascii="Times New Roman" w:eastAsia="Times New Roman" w:hAnsi="Times New Roman" w:cs="Times New Roman"/>
                <w:bCs/>
                <w:sz w:val="24"/>
                <w:szCs w:val="24"/>
                <w:lang w:eastAsia="hu-HU"/>
              </w:rPr>
            </w:pPr>
            <w:r w:rsidRPr="00CA5842">
              <w:rPr>
                <w:rFonts w:ascii="Times New Roman" w:eastAsia="Times New Roman" w:hAnsi="Times New Roman" w:cs="Times New Roman"/>
                <w:bCs/>
                <w:sz w:val="24"/>
                <w:szCs w:val="24"/>
                <w:lang w:eastAsia="hu-HU"/>
              </w:rPr>
              <w:t>…………………………………………….</w:t>
            </w:r>
          </w:p>
        </w:tc>
      </w:tr>
      <w:bookmarkEnd w:id="0"/>
    </w:tbl>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A közbeszerzési eljárás során kapcsolattartó személy adatai:</w:t>
      </w: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tbl>
      <w:tblPr>
        <w:tblW w:w="0" w:type="auto"/>
        <w:tblLook w:val="04A0" w:firstRow="1" w:lastRow="0" w:firstColumn="1" w:lastColumn="0" w:noHBand="0" w:noVBand="1"/>
      </w:tblPr>
      <w:tblGrid>
        <w:gridCol w:w="2660"/>
        <w:gridCol w:w="4356"/>
      </w:tblGrid>
      <w:tr w:rsidR="00CA5842" w:rsidRPr="00CA5842" w:rsidTr="005A0BFC">
        <w:tc>
          <w:tcPr>
            <w:tcW w:w="2660" w:type="dxa"/>
          </w:tcPr>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Név:</w:t>
            </w:r>
          </w:p>
        </w:tc>
        <w:tc>
          <w:tcPr>
            <w:tcW w:w="3827" w:type="dxa"/>
          </w:tcPr>
          <w:p w:rsidR="00CA5842" w:rsidRPr="00CA5842" w:rsidRDefault="00CA5842" w:rsidP="00CA5842">
            <w:pPr>
              <w:spacing w:after="0" w:line="240" w:lineRule="auto"/>
              <w:rPr>
                <w:rFonts w:ascii="Times New Roman" w:eastAsia="Times New Roman" w:hAnsi="Times New Roman" w:cs="Times New Roman"/>
                <w:bCs/>
                <w:sz w:val="24"/>
                <w:szCs w:val="24"/>
                <w:lang w:eastAsia="hu-HU"/>
              </w:rPr>
            </w:pPr>
            <w:r w:rsidRPr="00CA5842">
              <w:rPr>
                <w:rFonts w:ascii="Times New Roman" w:eastAsia="Times New Roman" w:hAnsi="Times New Roman" w:cs="Times New Roman"/>
                <w:bCs/>
                <w:sz w:val="24"/>
                <w:szCs w:val="24"/>
                <w:lang w:eastAsia="hu-HU"/>
              </w:rPr>
              <w:t>…………………………………………….</w:t>
            </w:r>
          </w:p>
        </w:tc>
      </w:tr>
      <w:tr w:rsidR="00CA5842" w:rsidRPr="00CA5842" w:rsidTr="005A0BFC">
        <w:tc>
          <w:tcPr>
            <w:tcW w:w="2660" w:type="dxa"/>
          </w:tcPr>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Beosztás:</w:t>
            </w:r>
          </w:p>
        </w:tc>
        <w:tc>
          <w:tcPr>
            <w:tcW w:w="3827" w:type="dxa"/>
          </w:tcPr>
          <w:p w:rsidR="00CA5842" w:rsidRPr="00CA5842" w:rsidRDefault="00CA5842" w:rsidP="00CA5842">
            <w:pPr>
              <w:spacing w:after="0" w:line="240" w:lineRule="auto"/>
              <w:rPr>
                <w:rFonts w:ascii="Times New Roman" w:eastAsia="Times New Roman" w:hAnsi="Times New Roman" w:cs="Times New Roman"/>
                <w:bCs/>
                <w:sz w:val="24"/>
                <w:szCs w:val="24"/>
                <w:lang w:eastAsia="hu-HU"/>
              </w:rPr>
            </w:pPr>
            <w:r w:rsidRPr="00CA5842">
              <w:rPr>
                <w:rFonts w:ascii="Times New Roman" w:eastAsia="Times New Roman" w:hAnsi="Times New Roman" w:cs="Times New Roman"/>
                <w:bCs/>
                <w:sz w:val="24"/>
                <w:szCs w:val="24"/>
                <w:lang w:eastAsia="hu-HU"/>
              </w:rPr>
              <w:t>…………………………………………….</w:t>
            </w:r>
          </w:p>
        </w:tc>
      </w:tr>
      <w:tr w:rsidR="00CA5842" w:rsidRPr="00CA5842" w:rsidTr="005A0BFC">
        <w:tc>
          <w:tcPr>
            <w:tcW w:w="2660" w:type="dxa"/>
          </w:tcPr>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Telefonszám:</w:t>
            </w:r>
          </w:p>
        </w:tc>
        <w:tc>
          <w:tcPr>
            <w:tcW w:w="3827" w:type="dxa"/>
          </w:tcPr>
          <w:p w:rsidR="00CA5842" w:rsidRPr="00CA5842" w:rsidRDefault="00CA5842" w:rsidP="00CA5842">
            <w:pPr>
              <w:spacing w:after="0" w:line="240" w:lineRule="auto"/>
              <w:rPr>
                <w:rFonts w:ascii="Times New Roman" w:eastAsia="Times New Roman" w:hAnsi="Times New Roman" w:cs="Times New Roman"/>
                <w:bCs/>
                <w:sz w:val="24"/>
                <w:szCs w:val="24"/>
                <w:lang w:eastAsia="hu-HU"/>
              </w:rPr>
            </w:pPr>
            <w:r w:rsidRPr="00CA5842">
              <w:rPr>
                <w:rFonts w:ascii="Times New Roman" w:eastAsia="Times New Roman" w:hAnsi="Times New Roman" w:cs="Times New Roman"/>
                <w:bCs/>
                <w:sz w:val="24"/>
                <w:szCs w:val="24"/>
                <w:lang w:eastAsia="hu-HU"/>
              </w:rPr>
              <w:t>…………………………………………….</w:t>
            </w:r>
          </w:p>
        </w:tc>
      </w:tr>
      <w:tr w:rsidR="00CA5842" w:rsidRPr="00CA5842" w:rsidTr="005A0BFC">
        <w:tc>
          <w:tcPr>
            <w:tcW w:w="2660" w:type="dxa"/>
          </w:tcPr>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Fax-szám:</w:t>
            </w:r>
          </w:p>
        </w:tc>
        <w:tc>
          <w:tcPr>
            <w:tcW w:w="3827" w:type="dxa"/>
          </w:tcPr>
          <w:p w:rsidR="00CA5842" w:rsidRPr="00CA5842" w:rsidRDefault="00CA5842" w:rsidP="00CA5842">
            <w:pPr>
              <w:spacing w:after="0" w:line="240" w:lineRule="auto"/>
              <w:rPr>
                <w:rFonts w:ascii="Times New Roman" w:eastAsia="Times New Roman" w:hAnsi="Times New Roman" w:cs="Times New Roman"/>
                <w:bCs/>
                <w:sz w:val="24"/>
                <w:szCs w:val="24"/>
                <w:lang w:eastAsia="hu-HU"/>
              </w:rPr>
            </w:pPr>
            <w:r w:rsidRPr="00CA5842">
              <w:rPr>
                <w:rFonts w:ascii="Times New Roman" w:eastAsia="Times New Roman" w:hAnsi="Times New Roman" w:cs="Times New Roman"/>
                <w:bCs/>
                <w:sz w:val="24"/>
                <w:szCs w:val="24"/>
                <w:lang w:eastAsia="hu-HU"/>
              </w:rPr>
              <w:t>…………………………………………….</w:t>
            </w:r>
          </w:p>
        </w:tc>
      </w:tr>
      <w:tr w:rsidR="00CA5842" w:rsidRPr="00CA5842" w:rsidTr="005A0BFC">
        <w:tc>
          <w:tcPr>
            <w:tcW w:w="2660" w:type="dxa"/>
          </w:tcPr>
          <w:p w:rsidR="00CA5842" w:rsidRPr="00CA5842" w:rsidRDefault="00CA5842" w:rsidP="00CA5842">
            <w:pPr>
              <w:spacing w:after="0" w:line="240" w:lineRule="auto"/>
              <w:rPr>
                <w:rFonts w:ascii="Times New Roman" w:eastAsia="Times New Roman" w:hAnsi="Times New Roman" w:cs="Times New Roman"/>
                <w:bCs/>
                <w:sz w:val="24"/>
                <w:szCs w:val="24"/>
                <w:lang w:eastAsia="hu-HU"/>
              </w:rPr>
            </w:pPr>
            <w:r w:rsidRPr="00CA5842">
              <w:rPr>
                <w:rFonts w:ascii="Times New Roman" w:eastAsia="Times New Roman" w:hAnsi="Times New Roman" w:cs="Times New Roman"/>
                <w:sz w:val="24"/>
                <w:szCs w:val="24"/>
                <w:lang w:eastAsia="hu-HU"/>
              </w:rPr>
              <w:t>E-mail cím:</w:t>
            </w:r>
          </w:p>
        </w:tc>
        <w:tc>
          <w:tcPr>
            <w:tcW w:w="3827" w:type="dxa"/>
          </w:tcPr>
          <w:p w:rsidR="00CA5842" w:rsidRPr="00CA5842" w:rsidRDefault="00CA5842" w:rsidP="00CA5842">
            <w:pPr>
              <w:spacing w:after="0" w:line="240" w:lineRule="auto"/>
              <w:rPr>
                <w:rFonts w:ascii="Times New Roman" w:eastAsia="Times New Roman" w:hAnsi="Times New Roman" w:cs="Times New Roman"/>
                <w:bCs/>
                <w:sz w:val="24"/>
                <w:szCs w:val="24"/>
                <w:lang w:eastAsia="hu-HU"/>
              </w:rPr>
            </w:pPr>
            <w:r w:rsidRPr="00CA5842">
              <w:rPr>
                <w:rFonts w:ascii="Times New Roman" w:eastAsia="Times New Roman" w:hAnsi="Times New Roman" w:cs="Times New Roman"/>
                <w:bCs/>
                <w:sz w:val="24"/>
                <w:szCs w:val="24"/>
                <w:lang w:eastAsia="hu-HU"/>
              </w:rPr>
              <w:t>…………………………………………….</w:t>
            </w:r>
          </w:p>
        </w:tc>
      </w:tr>
    </w:tbl>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keepNext/>
        <w:widowControl w:val="0"/>
        <w:spacing w:after="0" w:line="240" w:lineRule="auto"/>
        <w:jc w:val="center"/>
        <w:outlineLvl w:val="0"/>
        <w:rPr>
          <w:rFonts w:ascii="Times New Roman" w:eastAsia="Times New Roman" w:hAnsi="Times New Roman" w:cs="Times New Roman"/>
          <w:b/>
          <w:bCs/>
          <w:kern w:val="28"/>
          <w:sz w:val="24"/>
          <w:szCs w:val="24"/>
          <w:lang w:val="x-none" w:eastAsia="x-none"/>
        </w:rPr>
      </w:pPr>
      <w:bookmarkStart w:id="6" w:name="_Toc178992873"/>
      <w:bookmarkEnd w:id="1"/>
      <w:bookmarkEnd w:id="2"/>
      <w:bookmarkEnd w:id="3"/>
      <w:bookmarkEnd w:id="4"/>
      <w:bookmarkEnd w:id="5"/>
    </w:p>
    <w:p w:rsidR="00CA5842" w:rsidRPr="00CA5842" w:rsidRDefault="00CA5842" w:rsidP="00CA5842">
      <w:pPr>
        <w:keepNext/>
        <w:widowControl w:val="0"/>
        <w:spacing w:after="0" w:line="240" w:lineRule="auto"/>
        <w:jc w:val="center"/>
        <w:outlineLvl w:val="0"/>
        <w:rPr>
          <w:rFonts w:ascii="Times New Roman" w:eastAsia="Times New Roman" w:hAnsi="Times New Roman" w:cs="Times New Roman"/>
          <w:b/>
          <w:bCs/>
          <w:kern w:val="28"/>
          <w:sz w:val="24"/>
          <w:szCs w:val="24"/>
          <w:lang w:val="x-none" w:eastAsia="x-none"/>
        </w:rPr>
      </w:pPr>
    </w:p>
    <w:p w:rsidR="00CA5842" w:rsidRPr="00CA5842" w:rsidRDefault="00CA5842" w:rsidP="00CA5842">
      <w:pPr>
        <w:keepNext/>
        <w:widowControl w:val="0"/>
        <w:spacing w:after="0" w:line="240" w:lineRule="auto"/>
        <w:jc w:val="center"/>
        <w:outlineLvl w:val="0"/>
        <w:rPr>
          <w:rFonts w:ascii="Times New Roman" w:eastAsia="Times New Roman" w:hAnsi="Times New Roman" w:cs="Times New Roman"/>
          <w:b/>
          <w:bCs/>
          <w:kern w:val="28"/>
          <w:sz w:val="24"/>
          <w:szCs w:val="24"/>
          <w:u w:val="single"/>
          <w:lang w:val="x-none" w:eastAsia="x-none"/>
        </w:rPr>
      </w:pPr>
      <w:r w:rsidRPr="00CA5842">
        <w:rPr>
          <w:rFonts w:ascii="Times New Roman" w:eastAsia="Times New Roman" w:hAnsi="Times New Roman" w:cs="Times New Roman"/>
          <w:b/>
          <w:bCs/>
          <w:kern w:val="28"/>
          <w:sz w:val="24"/>
          <w:szCs w:val="24"/>
          <w:u w:val="single"/>
          <w:lang w:eastAsia="x-none"/>
        </w:rPr>
        <w:t xml:space="preserve">KÖZBESZERZÉSI </w:t>
      </w:r>
      <w:r w:rsidRPr="00CA5842">
        <w:rPr>
          <w:rFonts w:ascii="Times New Roman" w:eastAsia="Times New Roman" w:hAnsi="Times New Roman" w:cs="Times New Roman"/>
          <w:b/>
          <w:bCs/>
          <w:kern w:val="28"/>
          <w:sz w:val="24"/>
          <w:szCs w:val="24"/>
          <w:u w:val="single"/>
          <w:lang w:val="x-none" w:eastAsia="x-none"/>
        </w:rPr>
        <w:t>AJÁNLAT</w:t>
      </w:r>
      <w:bookmarkEnd w:id="6"/>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bookmarkStart w:id="7" w:name="_Toc86827120"/>
      <w:r w:rsidRPr="00CA5842">
        <w:rPr>
          <w:rFonts w:ascii="Times New Roman" w:eastAsia="Times New Roman" w:hAnsi="Times New Roman" w:cs="Times New Roman"/>
          <w:b/>
          <w:sz w:val="24"/>
          <w:szCs w:val="24"/>
          <w:lang w:eastAsia="hu-HU"/>
        </w:rPr>
        <w:t>a(z)</w:t>
      </w: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i/>
          <w:sz w:val="24"/>
          <w:szCs w:val="24"/>
          <w:lang w:eastAsia="hu-HU"/>
        </w:rPr>
      </w:pPr>
      <w:r w:rsidRPr="00CA5842">
        <w:rPr>
          <w:rFonts w:ascii="Times New Roman" w:eastAsia="Times New Roman" w:hAnsi="Times New Roman" w:cs="Times New Roman"/>
          <w:b/>
          <w:i/>
          <w:sz w:val="24"/>
          <w:szCs w:val="24"/>
          <w:lang w:eastAsia="hu-HU"/>
        </w:rPr>
        <w:t>„Diszpécser- és járőrfeladatok ellátása a Semmelweis Egyetem területén”</w:t>
      </w:r>
    </w:p>
    <w:p w:rsidR="00CA5842" w:rsidRPr="00CA5842" w:rsidRDefault="00CA5842" w:rsidP="00CA5842">
      <w:pPr>
        <w:spacing w:after="0" w:line="240" w:lineRule="auto"/>
        <w:jc w:val="center"/>
        <w:rPr>
          <w:rFonts w:ascii="Times New Roman" w:eastAsia="Times New Roman" w:hAnsi="Times New Roman" w:cs="Times New Roman"/>
          <w:b/>
          <w:i/>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tárgyú, a Kbt. 112. § (1) bekezdés b) pontja szerinti nyílt közbeszerzési eljáráshoz</w:t>
      </w:r>
    </w:p>
    <w:p w:rsidR="00CA5842" w:rsidRPr="00CA5842" w:rsidRDefault="00CA5842" w:rsidP="00CA5842">
      <w:pPr>
        <w:widowControl w:val="0"/>
        <w:spacing w:after="0" w:line="240" w:lineRule="auto"/>
        <w:jc w:val="center"/>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sz w:val="24"/>
          <w:szCs w:val="24"/>
          <w:u w:val="single"/>
          <w:lang w:eastAsia="hu-HU"/>
        </w:rPr>
      </w:pPr>
    </w:p>
    <w:p w:rsidR="00CA5842" w:rsidRPr="00CA5842" w:rsidRDefault="00CA5842" w:rsidP="00CA5842">
      <w:pPr>
        <w:widowControl w:val="0"/>
        <w:spacing w:after="0" w:line="240" w:lineRule="auto"/>
        <w:jc w:val="center"/>
        <w:outlineLvl w:val="0"/>
        <w:rPr>
          <w:rFonts w:ascii="Times New Roman" w:eastAsia="Times New Roman" w:hAnsi="Times New Roman" w:cs="Times New Roman"/>
          <w:b/>
          <w:sz w:val="24"/>
          <w:szCs w:val="24"/>
          <w:lang w:eastAsia="hu-HU"/>
        </w:rPr>
      </w:pPr>
      <w:bookmarkStart w:id="8" w:name="_Toc178992874"/>
      <w:r w:rsidRPr="00CA5842">
        <w:rPr>
          <w:rFonts w:ascii="Times New Roman" w:eastAsia="Times New Roman" w:hAnsi="Times New Roman" w:cs="Times New Roman"/>
          <w:b/>
          <w:sz w:val="24"/>
          <w:szCs w:val="24"/>
          <w:lang w:eastAsia="hu-HU"/>
        </w:rPr>
        <w:t>201</w:t>
      </w:r>
      <w:bookmarkEnd w:id="8"/>
      <w:r w:rsidRPr="00CA5842">
        <w:rPr>
          <w:rFonts w:ascii="Times New Roman" w:eastAsia="Times New Roman" w:hAnsi="Times New Roman" w:cs="Times New Roman"/>
          <w:b/>
          <w:sz w:val="24"/>
          <w:szCs w:val="24"/>
          <w:lang w:eastAsia="hu-HU"/>
        </w:rPr>
        <w:t xml:space="preserve">7. </w:t>
      </w:r>
    </w:p>
    <w:bookmarkEnd w:id="7"/>
    <w:p w:rsidR="00CA5842" w:rsidRPr="00CA5842" w:rsidRDefault="00CA5842" w:rsidP="00CA5842">
      <w:pPr>
        <w:spacing w:after="0" w:line="240" w:lineRule="auto"/>
        <w:ind w:firstLine="284"/>
        <w:jc w:val="right"/>
        <w:outlineLvl w:val="0"/>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br w:type="page"/>
      </w:r>
      <w:bookmarkStart w:id="9" w:name="_Toc178992875"/>
    </w:p>
    <w:p w:rsidR="00CA5842" w:rsidRPr="00CA5842" w:rsidRDefault="00CA5842" w:rsidP="00CA5842">
      <w:pPr>
        <w:spacing w:after="0" w:line="240" w:lineRule="auto"/>
        <w:outlineLvl w:val="0"/>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firstLine="284"/>
        <w:jc w:val="center"/>
        <w:outlineLvl w:val="0"/>
        <w:rPr>
          <w:rFonts w:ascii="Times New Roman" w:eastAsia="Times New Roman" w:hAnsi="Times New Roman" w:cs="Times New Roman"/>
          <w:b/>
          <w:bCs/>
          <w:i/>
          <w:iCs/>
          <w:sz w:val="24"/>
          <w:szCs w:val="24"/>
          <w:lang w:eastAsia="hu-HU"/>
        </w:rPr>
      </w:pPr>
      <w:r w:rsidRPr="00CA5842">
        <w:rPr>
          <w:rFonts w:ascii="Times New Roman" w:eastAsia="Times New Roman" w:hAnsi="Times New Roman" w:cs="Times New Roman"/>
          <w:b/>
          <w:bCs/>
          <w:sz w:val="24"/>
          <w:szCs w:val="24"/>
          <w:lang w:eastAsia="hu-HU"/>
        </w:rPr>
        <w:t>TARTALOMJEGYZÉK</w:t>
      </w:r>
      <w:r w:rsidRPr="00CA5842">
        <w:rPr>
          <w:rFonts w:ascii="Times New Roman" w:eastAsia="Times New Roman" w:hAnsi="Times New Roman" w:cs="Times New Roman"/>
          <w:b/>
          <w:bCs/>
          <w:sz w:val="16"/>
          <w:szCs w:val="24"/>
          <w:vertAlign w:val="superscript"/>
          <w:lang w:eastAsia="hu-HU"/>
        </w:rPr>
        <w:footnoteReference w:id="1"/>
      </w:r>
      <w:bookmarkEnd w:id="9"/>
    </w:p>
    <w:p w:rsidR="00CA5842" w:rsidRPr="00CA5842" w:rsidRDefault="00CA5842" w:rsidP="00CA5842">
      <w:pPr>
        <w:tabs>
          <w:tab w:val="right" w:pos="8363"/>
        </w:tabs>
        <w:spacing w:after="0" w:line="240" w:lineRule="auto"/>
        <w:jc w:val="center"/>
        <w:outlineLvl w:val="0"/>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(a benyújtandó igazolások, nyilatkozatok, egyéb iratok jegyzéke)</w:t>
      </w:r>
      <w:bookmarkStart w:id="10" w:name="_Toc501272165"/>
    </w:p>
    <w:p w:rsidR="00CA5842" w:rsidRPr="00CA5842" w:rsidRDefault="00CA5842" w:rsidP="00CA5842">
      <w:pPr>
        <w:tabs>
          <w:tab w:val="right" w:pos="8363"/>
        </w:tabs>
        <w:spacing w:after="0" w:line="240" w:lineRule="auto"/>
        <w:jc w:val="center"/>
        <w:outlineLvl w:val="0"/>
        <w:rPr>
          <w:rFonts w:ascii="Times New Roman" w:eastAsia="Times New Roman" w:hAnsi="Times New Roman" w:cs="Times New Roman"/>
          <w:b/>
          <w:bCs/>
          <w:sz w:val="24"/>
          <w:szCs w:val="24"/>
          <w:lang w:eastAsia="hu-HU"/>
        </w:rPr>
      </w:pPr>
    </w:p>
    <w:tbl>
      <w:tblPr>
        <w:tblW w:w="942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5"/>
        <w:gridCol w:w="709"/>
      </w:tblGrid>
      <w:tr w:rsidR="00CA5842" w:rsidRPr="00CA5842" w:rsidTr="005A0BFC">
        <w:tc>
          <w:tcPr>
            <w:tcW w:w="8715" w:type="dxa"/>
          </w:tcPr>
          <w:p w:rsidR="00CA5842" w:rsidRPr="00CA5842" w:rsidRDefault="00CA5842" w:rsidP="00CA5842">
            <w:pPr>
              <w:widowControl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Irat megnevezés</w:t>
            </w:r>
          </w:p>
        </w:tc>
        <w:tc>
          <w:tcPr>
            <w:tcW w:w="709" w:type="dxa"/>
          </w:tcPr>
          <w:p w:rsidR="00CA5842" w:rsidRPr="00CA5842" w:rsidRDefault="00CA5842" w:rsidP="00CA5842">
            <w:pPr>
              <w:widowControl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oldal</w:t>
            </w: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Felolvasólap a Kbt. 66. § (5) bekezdése szerint </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highlight w:val="green"/>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Open book táblázat</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highlight w:val="green"/>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Ajánlattevői nyilatkozat a Kbt. 66. § (2) bekezdése szerint </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highlight w:val="green"/>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Nyilatkozat a Kbt. 66. § (4) bekezdése szerint, Kkvt. szerinti minősítésről </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highlight w:val="green"/>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i/>
                <w:sz w:val="24"/>
                <w:szCs w:val="24"/>
                <w:lang w:eastAsia="hu-HU"/>
              </w:rPr>
            </w:pPr>
            <w:r w:rsidRPr="00CA5842">
              <w:rPr>
                <w:rFonts w:ascii="Times New Roman" w:eastAsia="Times New Roman" w:hAnsi="Times New Roman" w:cs="Times New Roman"/>
                <w:i/>
                <w:sz w:val="24"/>
                <w:szCs w:val="24"/>
                <w:lang w:eastAsia="hu-HU"/>
              </w:rPr>
              <w:t>Nyilatkozat a közös ajánlattételről (adott esetben)</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i/>
                <w:sz w:val="24"/>
                <w:szCs w:val="24"/>
                <w:highlight w:val="green"/>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i/>
                <w:sz w:val="24"/>
                <w:szCs w:val="24"/>
                <w:lang w:eastAsia="hu-HU"/>
              </w:rPr>
            </w:pPr>
            <w:r w:rsidRPr="00CA5842">
              <w:rPr>
                <w:rFonts w:ascii="Times New Roman" w:eastAsia="Times New Roman" w:hAnsi="Times New Roman" w:cs="Times New Roman"/>
                <w:i/>
                <w:sz w:val="24"/>
                <w:szCs w:val="24"/>
                <w:lang w:eastAsia="hu-HU"/>
              </w:rPr>
              <w:t>Együttműködési megállapodás (adott esetben)</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i/>
                <w:sz w:val="24"/>
                <w:szCs w:val="24"/>
                <w:highlight w:val="green"/>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Nyilatkozat a Kbt. 66. § (6) bekezdése a)-b) pontja szerint </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highlight w:val="green"/>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Nyilatkozat a Kbt. 65. § (7) bekezdése vonatkozásában </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highlight w:val="green"/>
                <w:lang w:eastAsia="hu-HU"/>
              </w:rPr>
            </w:pPr>
          </w:p>
        </w:tc>
      </w:tr>
      <w:tr w:rsidR="00CA5842" w:rsidRPr="00CA5842" w:rsidTr="005A0BFC">
        <w:tc>
          <w:tcPr>
            <w:tcW w:w="8715" w:type="dxa"/>
          </w:tcPr>
          <w:p w:rsidR="00CA5842" w:rsidRPr="00CA5842" w:rsidDel="00843844" w:rsidRDefault="00CA5842" w:rsidP="00CA5842">
            <w:pPr>
              <w:widowControl w:val="0"/>
              <w:spacing w:after="0" w:line="240" w:lineRule="auto"/>
              <w:jc w:val="both"/>
              <w:rPr>
                <w:rFonts w:ascii="Times New Roman" w:eastAsia="Times New Roman" w:hAnsi="Times New Roman" w:cs="Times New Roman"/>
                <w:i/>
                <w:sz w:val="24"/>
                <w:szCs w:val="24"/>
                <w:lang w:eastAsia="hu-HU"/>
              </w:rPr>
            </w:pPr>
            <w:r w:rsidRPr="00CA5842">
              <w:rPr>
                <w:rFonts w:ascii="Times New Roman" w:eastAsia="Times New Roman" w:hAnsi="Times New Roman" w:cs="Times New Roman"/>
                <w:sz w:val="24"/>
                <w:szCs w:val="24"/>
                <w:lang w:eastAsia="hu-HU"/>
              </w:rPr>
              <w:t>Aláírási címpéldány(ok), aláírásmintá(k),</w:t>
            </w:r>
            <w:r w:rsidRPr="00CA5842">
              <w:rPr>
                <w:rFonts w:ascii="Times New Roman" w:eastAsia="Times New Roman" w:hAnsi="Times New Roman" w:cs="Times New Roman"/>
                <w:i/>
                <w:sz w:val="24"/>
                <w:szCs w:val="24"/>
                <w:lang w:eastAsia="hu-HU"/>
              </w:rPr>
              <w:t xml:space="preserve"> meghatalmazás (adott esetben)</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highlight w:val="green"/>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bCs/>
                <w:sz w:val="24"/>
                <w:szCs w:val="24"/>
                <w:lang w:eastAsia="hu-HU"/>
              </w:rPr>
            </w:pPr>
            <w:r w:rsidRPr="00CA5842">
              <w:rPr>
                <w:rFonts w:ascii="Times New Roman" w:eastAsia="Times New Roman" w:hAnsi="Times New Roman" w:cs="Times New Roman"/>
                <w:bCs/>
                <w:sz w:val="24"/>
                <w:szCs w:val="24"/>
                <w:lang w:eastAsia="hu-HU"/>
              </w:rPr>
              <w:t xml:space="preserve">Nyilatkozat változás-bejegyzési kérelem benyújtásáról </w:t>
            </w:r>
            <w:r w:rsidRPr="00CA5842">
              <w:rPr>
                <w:rFonts w:ascii="Times New Roman" w:eastAsia="Times New Roman" w:hAnsi="Times New Roman" w:cs="Times New Roman"/>
                <w:bCs/>
                <w:i/>
                <w:sz w:val="24"/>
                <w:szCs w:val="24"/>
                <w:lang w:eastAsia="hu-HU"/>
              </w:rPr>
              <w:t>és a kérelem (adott esetben)</w:t>
            </w:r>
            <w:r w:rsidRPr="00CA5842">
              <w:rPr>
                <w:rFonts w:ascii="Times New Roman" w:eastAsia="Times New Roman" w:hAnsi="Times New Roman" w:cs="Times New Roman"/>
                <w:bCs/>
                <w:sz w:val="24"/>
                <w:szCs w:val="24"/>
                <w:lang w:eastAsia="hu-HU"/>
              </w:rPr>
              <w:t xml:space="preserve"> </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highlight w:val="green"/>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Nyilatkozat a kizáró okok fenn nem állásáról</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highlight w:val="green"/>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Nyilatkozat a Kbt. 62. § (1) bekezdés k) pont kb) alpontja alapján </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highlight w:val="green"/>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Nyilatkozat a 321/2015. Korm.rendelet 17.§ (2) bekezdésének megfelelően </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highlight w:val="green"/>
                <w:lang w:eastAsia="hu-HU"/>
              </w:rPr>
            </w:pPr>
          </w:p>
        </w:tc>
      </w:tr>
      <w:tr w:rsidR="00CA5842" w:rsidRPr="00CA5842" w:rsidTr="005A0BFC">
        <w:trPr>
          <w:trHeight w:val="505"/>
        </w:trPr>
        <w:tc>
          <w:tcPr>
            <w:tcW w:w="8715" w:type="dxa"/>
          </w:tcPr>
          <w:p w:rsidR="00CA5842" w:rsidRPr="00CA5842" w:rsidRDefault="00CA5842" w:rsidP="00CA5842">
            <w:pPr>
              <w:spacing w:after="0" w:line="240" w:lineRule="auto"/>
              <w:rPr>
                <w:rFonts w:ascii="Times New Roman" w:eastAsia="Times New Roman" w:hAnsi="Times New Roman" w:cs="Times New Roman"/>
                <w:sz w:val="24"/>
                <w:szCs w:val="24"/>
                <w:lang w:eastAsia="x-none"/>
              </w:rPr>
            </w:pPr>
            <w:r w:rsidRPr="00CA5842">
              <w:rPr>
                <w:rFonts w:ascii="Times New Roman" w:eastAsia="Times New Roman" w:hAnsi="Times New Roman" w:cs="Times New Roman"/>
                <w:sz w:val="24"/>
                <w:szCs w:val="24"/>
                <w:lang w:val="x-none" w:eastAsia="x-none"/>
              </w:rPr>
              <w:t xml:space="preserve">Nyilatkozat műszaki - szakmai alkalmassági feltételek teljesüléséről </w:t>
            </w:r>
            <w:r w:rsidRPr="00CA5842">
              <w:rPr>
                <w:rFonts w:ascii="Times New Roman" w:eastAsia="Times New Roman" w:hAnsi="Times New Roman" w:cs="Times New Roman"/>
                <w:i/>
                <w:sz w:val="24"/>
                <w:szCs w:val="24"/>
                <w:lang w:val="x-none" w:eastAsia="x-none"/>
              </w:rPr>
              <w:t>(</w:t>
            </w:r>
            <w:r w:rsidRPr="00CA5842">
              <w:rPr>
                <w:rFonts w:ascii="Times New Roman" w:eastAsia="Times New Roman" w:hAnsi="Times New Roman" w:cs="Times New Roman"/>
                <w:i/>
                <w:sz w:val="24"/>
                <w:szCs w:val="24"/>
                <w:lang w:eastAsia="x-none"/>
              </w:rPr>
              <w:t>a részletes igazolásokat az ajánlatkérő a Kbt. 69. § szerinti felhívására köteles benyújtani).</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r w:rsidR="00CA5842" w:rsidRPr="00CA5842" w:rsidTr="005A0BFC">
        <w:trPr>
          <w:trHeight w:val="505"/>
        </w:trPr>
        <w:tc>
          <w:tcPr>
            <w:tcW w:w="8715" w:type="dxa"/>
          </w:tcPr>
          <w:p w:rsidR="00CA5842" w:rsidRPr="00CA5842" w:rsidRDefault="00CA5842" w:rsidP="00CA5842">
            <w:pPr>
              <w:spacing w:after="0" w:line="240" w:lineRule="auto"/>
              <w:rPr>
                <w:rFonts w:ascii="Times New Roman" w:eastAsia="Times New Roman" w:hAnsi="Times New Roman" w:cs="Times New Roman"/>
                <w:sz w:val="24"/>
                <w:szCs w:val="24"/>
                <w:lang w:eastAsia="x-none"/>
              </w:rPr>
            </w:pPr>
            <w:r w:rsidRPr="00CA5842">
              <w:rPr>
                <w:rFonts w:ascii="Times New Roman" w:eastAsia="Times New Roman" w:hAnsi="Times New Roman" w:cs="Times New Roman"/>
                <w:bCs/>
                <w:sz w:val="24"/>
                <w:szCs w:val="24"/>
                <w:lang w:val="x-none" w:eastAsia="x-none"/>
              </w:rPr>
              <w:t>A szerződés teljesítéséhez szükséges műszaki-szakmai alkalmasság igazolása</w:t>
            </w:r>
            <w:r w:rsidRPr="00CA5842">
              <w:rPr>
                <w:rFonts w:ascii="Times New Roman" w:eastAsia="Times New Roman" w:hAnsi="Times New Roman" w:cs="Times New Roman"/>
                <w:bCs/>
                <w:sz w:val="24"/>
                <w:szCs w:val="24"/>
                <w:lang w:eastAsia="x-none"/>
              </w:rPr>
              <w:t xml:space="preserve"> </w:t>
            </w:r>
            <w:r w:rsidRPr="00CA5842">
              <w:rPr>
                <w:rFonts w:ascii="Times New Roman" w:eastAsia="Times New Roman" w:hAnsi="Times New Roman" w:cs="Times New Roman"/>
                <w:i/>
                <w:sz w:val="24"/>
                <w:szCs w:val="24"/>
                <w:lang w:val="x-none" w:eastAsia="x-none"/>
              </w:rPr>
              <w:t>(</w:t>
            </w:r>
            <w:r w:rsidRPr="00CA5842">
              <w:rPr>
                <w:rFonts w:ascii="Times New Roman" w:eastAsia="Times New Roman" w:hAnsi="Times New Roman" w:cs="Times New Roman"/>
                <w:b/>
                <w:sz w:val="24"/>
                <w:szCs w:val="24"/>
                <w:lang w:eastAsia="x-none"/>
              </w:rPr>
              <w:t xml:space="preserve">Jelen nyilatkozatot az ajánlatba nem kell csatolni, </w:t>
            </w:r>
            <w:r w:rsidRPr="00CA5842">
              <w:rPr>
                <w:rFonts w:ascii="Times New Roman" w:eastAsia="Times New Roman" w:hAnsi="Times New Roman" w:cs="Times New Roman"/>
                <w:i/>
                <w:sz w:val="24"/>
                <w:szCs w:val="24"/>
                <w:lang w:eastAsia="x-none"/>
              </w:rPr>
              <w:t>a részletes igazolásokat az ajánlatkérő a Kbt. 69. § szerinti felhívására köteles benyújtani).</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Nyilatkozat kapacitást biztosító szervezet (vagy személy) részéről</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a Kbt. 65. § (7) bekezdése szerint </w:t>
            </w:r>
            <w:r w:rsidRPr="00CA5842">
              <w:rPr>
                <w:rFonts w:ascii="Times New Roman" w:eastAsia="Times New Roman" w:hAnsi="Times New Roman" w:cs="Times New Roman"/>
                <w:i/>
                <w:sz w:val="24"/>
                <w:szCs w:val="24"/>
                <w:lang w:eastAsia="hu-HU"/>
              </w:rPr>
              <w:t>(adott estben)</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Nyilatkozat a szerződéstervezetről, valamint a szerződésben feltüntetendő adatokról és a szerződés teljesítése során kapcsolattartó személy(ek)ről</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Nyilatkozat bizalmas adatkezelésről, az eljárás során az ajánlattevő tudomására jutott információk megtartásáról </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Nyilatkozat az elektronikus formában benyújtott ajánlatról </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i/>
                <w:sz w:val="24"/>
                <w:szCs w:val="24"/>
                <w:lang w:eastAsia="hu-HU"/>
              </w:rPr>
            </w:pPr>
            <w:r w:rsidRPr="00CA5842">
              <w:rPr>
                <w:rFonts w:ascii="Times New Roman" w:eastAsia="Times New Roman" w:hAnsi="Times New Roman" w:cs="Times New Roman"/>
                <w:i/>
                <w:sz w:val="24"/>
                <w:szCs w:val="24"/>
                <w:lang w:eastAsia="hu-HU"/>
              </w:rPr>
              <w:t>Nyilatkozat idegen nyelvű dokumentumok magyar nyelvű fordításáról (adott esetben)</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i/>
                <w:sz w:val="24"/>
                <w:szCs w:val="24"/>
                <w:lang w:eastAsia="hu-HU"/>
              </w:rPr>
            </w:pPr>
          </w:p>
        </w:tc>
      </w:tr>
      <w:tr w:rsidR="00CA5842" w:rsidRPr="00CA5842" w:rsidTr="005A0BFC">
        <w:tc>
          <w:tcPr>
            <w:tcW w:w="8715"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Nyilatkozat az átláthatósági nyilatkozat megtételével kapcsolatban </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r w:rsidR="00CA5842" w:rsidRPr="00CA5842" w:rsidTr="005A0BFC">
        <w:tc>
          <w:tcPr>
            <w:tcW w:w="8715" w:type="dxa"/>
          </w:tcPr>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Külföldi adóilletőségű ajánlattevő meghatalmazása adóhatóságtól történő adatok bekérésére </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r w:rsidR="00CA5842" w:rsidRPr="00CA5842" w:rsidTr="005A0BFC">
        <w:tc>
          <w:tcPr>
            <w:tcW w:w="8715" w:type="dxa"/>
          </w:tcPr>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Nyilatkozat üzleti titokról </w:t>
            </w:r>
            <w:r w:rsidRPr="00CA5842">
              <w:rPr>
                <w:rFonts w:ascii="Times New Roman" w:eastAsia="Times New Roman" w:hAnsi="Times New Roman" w:cs="Times New Roman"/>
                <w:i/>
                <w:sz w:val="24"/>
                <w:szCs w:val="24"/>
                <w:lang w:eastAsia="hu-HU"/>
              </w:rPr>
              <w:t>(és adott esetben indokolás)</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r w:rsidR="00CA5842" w:rsidRPr="00CA5842" w:rsidTr="005A0BFC">
        <w:tc>
          <w:tcPr>
            <w:tcW w:w="8715" w:type="dxa"/>
          </w:tcPr>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Nyilatkozat személygépkocsik rendelkezésre állásáról</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r w:rsidR="00CA5842" w:rsidRPr="00CA5842" w:rsidTr="005A0BFC">
        <w:tc>
          <w:tcPr>
            <w:tcW w:w="8715" w:type="dxa"/>
          </w:tcPr>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Nyilatkozat pénzszállító táskák rendelkezésre állásáról</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r w:rsidR="00CA5842" w:rsidRPr="00CA5842" w:rsidTr="005A0BFC">
        <w:tc>
          <w:tcPr>
            <w:tcW w:w="8715" w:type="dxa"/>
          </w:tcPr>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Nyilatkozat szakmai felelősségbiztosításról</w:t>
            </w:r>
          </w:p>
        </w:tc>
        <w:tc>
          <w:tcPr>
            <w:tcW w:w="709"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bl>
    <w:p w:rsidR="00CA5842" w:rsidRPr="00CA5842" w:rsidRDefault="00CA5842" w:rsidP="00CA5842">
      <w:pPr>
        <w:tabs>
          <w:tab w:val="right" w:pos="8363"/>
        </w:tabs>
        <w:spacing w:after="0" w:line="240" w:lineRule="auto"/>
        <w:jc w:val="right"/>
        <w:outlineLvl w:val="0"/>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i/>
          <w:iCs/>
          <w:sz w:val="24"/>
          <w:szCs w:val="24"/>
          <w:lang w:eastAsia="hu-HU"/>
        </w:rPr>
        <w:br w:type="page"/>
      </w:r>
    </w:p>
    <w:p w:rsidR="00CA5842" w:rsidRPr="00CA5842" w:rsidRDefault="00CA5842" w:rsidP="00CA5842">
      <w:pPr>
        <w:tabs>
          <w:tab w:val="right" w:pos="8363"/>
        </w:tabs>
        <w:spacing w:after="0" w:line="240" w:lineRule="auto"/>
        <w:jc w:val="right"/>
        <w:outlineLvl w:val="0"/>
        <w:rPr>
          <w:rFonts w:ascii="Times New Roman" w:eastAsia="Times New Roman" w:hAnsi="Times New Roman" w:cs="Times New Roman"/>
          <w:b/>
          <w:sz w:val="24"/>
          <w:szCs w:val="24"/>
          <w:lang w:eastAsia="hu-HU"/>
        </w:rPr>
      </w:pPr>
    </w:p>
    <w:p w:rsidR="00CA5842" w:rsidRPr="00CA5842" w:rsidRDefault="00CA5842" w:rsidP="00CA5842">
      <w:pPr>
        <w:keepNext/>
        <w:spacing w:after="0" w:line="240" w:lineRule="auto"/>
        <w:ind w:right="283"/>
        <w:jc w:val="center"/>
        <w:outlineLvl w:val="0"/>
        <w:rPr>
          <w:rFonts w:ascii="Times New Roman" w:eastAsia="Times New Roman" w:hAnsi="Times New Roman" w:cs="Times New Roman"/>
          <w:b/>
          <w:bCs/>
          <w:kern w:val="32"/>
          <w:sz w:val="24"/>
          <w:szCs w:val="24"/>
          <w:vertAlign w:val="superscript"/>
          <w:lang w:eastAsia="x-none"/>
        </w:rPr>
      </w:pPr>
      <w:r w:rsidRPr="00CA5842">
        <w:rPr>
          <w:rFonts w:ascii="Times New Roman" w:eastAsia="Times New Roman" w:hAnsi="Times New Roman" w:cs="Times New Roman"/>
          <w:b/>
          <w:bCs/>
          <w:kern w:val="32"/>
          <w:sz w:val="24"/>
          <w:szCs w:val="24"/>
          <w:lang w:val="x-none" w:eastAsia="x-none"/>
        </w:rPr>
        <w:t>FELOLVASÓLAP</w:t>
      </w:r>
      <w:r w:rsidRPr="00CA5842">
        <w:rPr>
          <w:rFonts w:ascii="Times New Roman" w:eastAsia="Times New Roman" w:hAnsi="Times New Roman" w:cs="Times New Roman"/>
          <w:b/>
          <w:bCs/>
          <w:kern w:val="32"/>
          <w:sz w:val="16"/>
          <w:szCs w:val="24"/>
          <w:vertAlign w:val="superscript"/>
          <w:lang w:val="x-none" w:eastAsia="x-none"/>
        </w:rPr>
        <w:footnoteReference w:id="2"/>
      </w:r>
    </w:p>
    <w:p w:rsidR="00CA5842" w:rsidRPr="00CA5842" w:rsidRDefault="00CA5842" w:rsidP="00CA5842">
      <w:pPr>
        <w:spacing w:after="0" w:line="240" w:lineRule="auto"/>
        <w:ind w:left="426" w:right="283"/>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ind w:right="283"/>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 xml:space="preserve">amely tartalmazza azokat az adatokat, amelyek az ajánlatok felbontásakor </w:t>
      </w:r>
    </w:p>
    <w:p w:rsidR="00CA5842" w:rsidRPr="00CA5842" w:rsidRDefault="00CA5842" w:rsidP="00CA5842">
      <w:pPr>
        <w:spacing w:after="0" w:line="240" w:lineRule="auto"/>
        <w:ind w:right="283"/>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sz w:val="24"/>
          <w:szCs w:val="24"/>
          <w:lang w:eastAsia="hu-HU"/>
        </w:rPr>
        <w:t>ismertetésre kerülnek</w:t>
      </w:r>
    </w:p>
    <w:p w:rsidR="00CA5842" w:rsidRPr="00CA5842" w:rsidRDefault="00CA5842" w:rsidP="00CA5842">
      <w:pPr>
        <w:spacing w:after="0" w:line="240" w:lineRule="auto"/>
        <w:ind w:right="283"/>
        <w:rPr>
          <w:rFonts w:ascii="Times New Roman" w:eastAsia="Times New Roman" w:hAnsi="Times New Roman" w:cs="Times New Roman"/>
          <w:sz w:val="24"/>
          <w:szCs w:val="24"/>
          <w:lang w:eastAsia="hu-HU"/>
        </w:rPr>
      </w:pPr>
    </w:p>
    <w:p w:rsidR="00CA5842" w:rsidRPr="00CA5842" w:rsidRDefault="00CA5842" w:rsidP="00CA5842">
      <w:pPr>
        <w:spacing w:after="0" w:line="240" w:lineRule="auto"/>
        <w:ind w:right="283"/>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Az ajánlattevő neve: ……………………………………………………………………</w:t>
      </w:r>
    </w:p>
    <w:p w:rsidR="00CA5842" w:rsidRPr="00CA5842" w:rsidRDefault="00CA5842" w:rsidP="00CA5842">
      <w:pPr>
        <w:spacing w:after="0" w:line="240" w:lineRule="auto"/>
        <w:ind w:right="283"/>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Székhelye: ….…………………………………………………………………………...</w:t>
      </w:r>
    </w:p>
    <w:p w:rsidR="00CA5842" w:rsidRPr="00CA5842" w:rsidRDefault="00CA5842" w:rsidP="00CA5842">
      <w:pPr>
        <w:spacing w:after="0" w:line="240" w:lineRule="auto"/>
        <w:ind w:right="283"/>
        <w:jc w:val="both"/>
        <w:outlineLvl w:val="0"/>
        <w:rPr>
          <w:rFonts w:ascii="Times New Roman" w:eastAsia="Times New Roman" w:hAnsi="Times New Roman" w:cs="Times New Roman"/>
          <w:sz w:val="24"/>
          <w:szCs w:val="24"/>
          <w:u w:val="single"/>
          <w:lang w:eastAsia="hu-HU"/>
        </w:rPr>
      </w:pPr>
    </w:p>
    <w:p w:rsidR="00CA5842" w:rsidRDefault="00CA5842" w:rsidP="00CA5842">
      <w:pPr>
        <w:spacing w:after="0" w:line="240" w:lineRule="auto"/>
        <w:jc w:val="both"/>
        <w:rPr>
          <w:rFonts w:ascii="Times New Roman" w:eastAsia="Times New Roman" w:hAnsi="Times New Roman" w:cs="Times New Roman"/>
          <w:sz w:val="24"/>
          <w:szCs w:val="24"/>
          <w:lang w:eastAsia="hu-HU"/>
        </w:rPr>
      </w:pPr>
      <w:bookmarkStart w:id="11" w:name="_Toc178992877"/>
      <w:bookmarkStart w:id="12" w:name="_Toc390949410"/>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Az ajánlat tárgya: </w:t>
      </w:r>
      <w:bookmarkEnd w:id="11"/>
      <w:bookmarkEnd w:id="12"/>
      <w:r w:rsidRPr="00CA5842">
        <w:rPr>
          <w:rFonts w:ascii="Times New Roman" w:eastAsia="Times New Roman" w:hAnsi="Times New Roman" w:cs="Times New Roman"/>
          <w:b/>
          <w:i/>
          <w:sz w:val="24"/>
          <w:szCs w:val="24"/>
          <w:lang w:eastAsia="hu-HU"/>
        </w:rPr>
        <w:t>Diszpécser- és járőrfeladatok ellátása a Semmelweis Egyetem területén</w:t>
      </w:r>
    </w:p>
    <w:p w:rsidR="00CA5842" w:rsidRDefault="00CA5842" w:rsidP="00CA5842">
      <w:pPr>
        <w:tabs>
          <w:tab w:val="center" w:pos="5130"/>
        </w:tabs>
        <w:spacing w:after="0" w:line="240" w:lineRule="auto"/>
        <w:ind w:right="-1"/>
        <w:jc w:val="both"/>
        <w:rPr>
          <w:rFonts w:ascii="Times New Roman" w:eastAsia="Times New Roman" w:hAnsi="Times New Roman" w:cs="Times New Roman"/>
          <w:sz w:val="24"/>
          <w:szCs w:val="24"/>
          <w:lang w:eastAsia="hu-HU"/>
        </w:rPr>
      </w:pPr>
    </w:p>
    <w:p w:rsidR="00CA5842" w:rsidRPr="00CA5842" w:rsidRDefault="00CA5842" w:rsidP="00CA5842">
      <w:pPr>
        <w:tabs>
          <w:tab w:val="center" w:pos="5130"/>
        </w:tabs>
        <w:spacing w:after="0" w:line="240" w:lineRule="auto"/>
        <w:ind w:right="-1"/>
        <w:jc w:val="both"/>
        <w:rPr>
          <w:rFonts w:ascii="Times New Roman" w:eastAsia="Times New Roman" w:hAnsi="Times New Roman" w:cs="Times New Roman"/>
          <w:sz w:val="24"/>
          <w:szCs w:val="24"/>
          <w:lang w:eastAsia="hu-HU"/>
        </w:rPr>
      </w:pPr>
    </w:p>
    <w:p w:rsidR="00CA5842" w:rsidRPr="00CA5842" w:rsidRDefault="00CA5842" w:rsidP="00CA5842">
      <w:pPr>
        <w:tabs>
          <w:tab w:val="center" w:pos="5130"/>
        </w:tabs>
        <w:spacing w:after="0" w:line="240" w:lineRule="auto"/>
        <w:ind w:right="-1"/>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 közbeszerzési dokumentumokban foglalt valamennyi formai és tartalmi követelmény, utasítás, kikötés és műszaki leírás gondos áttekintése után kijelentjük, hogy ajánlatunk elfogadása esetén a szerződésben meghatározottak teljesítését az alábbiak szerint vállaljuk:</w:t>
      </w:r>
    </w:p>
    <w:p w:rsidR="00CA5842" w:rsidRDefault="00CA5842" w:rsidP="00CA5842">
      <w:pPr>
        <w:tabs>
          <w:tab w:val="center" w:pos="5130"/>
        </w:tabs>
        <w:spacing w:after="0" w:line="240" w:lineRule="auto"/>
        <w:ind w:right="283"/>
        <w:jc w:val="both"/>
        <w:rPr>
          <w:rFonts w:ascii="Times New Roman" w:eastAsia="Times New Roman" w:hAnsi="Times New Roman" w:cs="Times New Roman"/>
          <w:sz w:val="24"/>
          <w:szCs w:val="24"/>
          <w:lang w:eastAsia="hu-HU"/>
        </w:rPr>
      </w:pPr>
    </w:p>
    <w:p w:rsidR="00CA5842" w:rsidRPr="00CA5842" w:rsidRDefault="00CA5842" w:rsidP="00CA5842">
      <w:pPr>
        <w:tabs>
          <w:tab w:val="center" w:pos="5130"/>
        </w:tabs>
        <w:spacing w:after="0" w:line="240" w:lineRule="auto"/>
        <w:ind w:right="283"/>
        <w:jc w:val="both"/>
        <w:rPr>
          <w:rFonts w:ascii="Times New Roman" w:eastAsia="Times New Roman" w:hAnsi="Times New Roman" w:cs="Times New Roman"/>
          <w:sz w:val="24"/>
          <w:szCs w:val="24"/>
          <w:lang w:eastAsia="hu-HU"/>
        </w:rPr>
      </w:pPr>
    </w:p>
    <w:tbl>
      <w:tblPr>
        <w:tblW w:w="83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3150"/>
      </w:tblGrid>
      <w:tr w:rsidR="00CA5842" w:rsidRPr="00CA5842" w:rsidTr="005A0BFC">
        <w:trPr>
          <w:trHeight w:val="534"/>
        </w:trPr>
        <w:tc>
          <w:tcPr>
            <w:tcW w:w="5220" w:type="dxa"/>
            <w:tcBorders>
              <w:top w:val="single" w:sz="4" w:space="0" w:color="auto"/>
              <w:left w:val="single" w:sz="4" w:space="0" w:color="auto"/>
              <w:bottom w:val="single" w:sz="4" w:space="0" w:color="auto"/>
              <w:right w:val="single" w:sz="4" w:space="0" w:color="auto"/>
            </w:tcBorders>
            <w:vAlign w:val="center"/>
          </w:tcPr>
          <w:p w:rsidR="00CA5842" w:rsidRPr="00CA5842" w:rsidRDefault="00CA5842" w:rsidP="00CA5842">
            <w:pPr>
              <w:spacing w:after="0" w:line="240" w:lineRule="auto"/>
              <w:ind w:right="-1"/>
              <w:jc w:val="both"/>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1. Az ellenszolgáltatás nettó összegéből a vagyonőr bruttó óradíjára fordított összeg átlagos aránya</w:t>
            </w:r>
          </w:p>
        </w:tc>
        <w:tc>
          <w:tcPr>
            <w:tcW w:w="3150" w:type="dxa"/>
            <w:tcBorders>
              <w:top w:val="single" w:sz="4" w:space="0" w:color="auto"/>
              <w:left w:val="single" w:sz="4" w:space="0" w:color="auto"/>
              <w:bottom w:val="single" w:sz="4" w:space="0" w:color="auto"/>
              <w:right w:val="single" w:sz="4" w:space="0" w:color="auto"/>
            </w:tcBorders>
            <w:vAlign w:val="center"/>
          </w:tcPr>
          <w:p w:rsidR="00CA5842" w:rsidRPr="00CA5842" w:rsidRDefault="00CA5842" w:rsidP="00CA5842">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 %</w:t>
            </w:r>
          </w:p>
        </w:tc>
      </w:tr>
      <w:tr w:rsidR="00CA5842" w:rsidRPr="00CA5842" w:rsidTr="005A0BFC">
        <w:trPr>
          <w:trHeight w:val="263"/>
        </w:trPr>
        <w:tc>
          <w:tcPr>
            <w:tcW w:w="8370" w:type="dxa"/>
            <w:gridSpan w:val="2"/>
            <w:tcBorders>
              <w:top w:val="single" w:sz="4" w:space="0" w:color="auto"/>
              <w:left w:val="single" w:sz="4" w:space="0" w:color="auto"/>
              <w:bottom w:val="single" w:sz="4" w:space="0" w:color="auto"/>
              <w:right w:val="single" w:sz="4" w:space="0" w:color="auto"/>
            </w:tcBorders>
            <w:vAlign w:val="center"/>
          </w:tcPr>
          <w:p w:rsidR="00CA5842" w:rsidRPr="00CA5842" w:rsidRDefault="00CA5842" w:rsidP="00CA5842">
            <w:pPr>
              <w:tabs>
                <w:tab w:val="center" w:pos="5130"/>
              </w:tabs>
              <w:ind w:right="-1"/>
              <w:rPr>
                <w:rFonts w:ascii="Times New Roman" w:hAnsi="Times New Roman"/>
                <w:b/>
                <w:sz w:val="24"/>
                <w:szCs w:val="24"/>
                <w:lang w:eastAsia="hu-HU"/>
              </w:rPr>
            </w:pPr>
            <w:r w:rsidRPr="00CA5842">
              <w:rPr>
                <w:rFonts w:ascii="Times New Roman" w:hAnsi="Times New Roman"/>
                <w:b/>
                <w:sz w:val="24"/>
                <w:szCs w:val="24"/>
                <w:lang w:eastAsia="hu-HU"/>
              </w:rPr>
              <w:t>2. Munkaóra díja (nettó Ft/fő/óra)</w:t>
            </w:r>
            <w:r w:rsidRPr="00CA5842">
              <w:rPr>
                <w:rFonts w:ascii="Times New Roman" w:hAnsi="Times New Roman" w:cs="Times New Roman"/>
                <w:b/>
                <w:sz w:val="16"/>
                <w:szCs w:val="16"/>
                <w:vertAlign w:val="superscript"/>
                <w:lang w:eastAsia="hu-HU"/>
              </w:rPr>
              <w:footnoteReference w:id="3"/>
            </w:r>
          </w:p>
        </w:tc>
      </w:tr>
      <w:tr w:rsidR="00CA5842" w:rsidRPr="00CA5842" w:rsidTr="005A0BFC">
        <w:trPr>
          <w:trHeight w:val="697"/>
        </w:trPr>
        <w:tc>
          <w:tcPr>
            <w:tcW w:w="5220" w:type="dxa"/>
            <w:tcBorders>
              <w:top w:val="single" w:sz="4" w:space="0" w:color="auto"/>
              <w:left w:val="single" w:sz="4" w:space="0" w:color="auto"/>
              <w:bottom w:val="single" w:sz="4" w:space="0" w:color="auto"/>
              <w:right w:val="single" w:sz="4" w:space="0" w:color="auto"/>
            </w:tcBorders>
            <w:vAlign w:val="center"/>
            <w:hideMark/>
          </w:tcPr>
          <w:p w:rsidR="00CA5842" w:rsidRPr="00CA5842" w:rsidRDefault="00CA5842" w:rsidP="00CA5842">
            <w:pPr>
              <w:spacing w:after="0" w:line="240" w:lineRule="auto"/>
              <w:ind w:right="-1"/>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2.1. Az ellenszolgáltatás </w:t>
            </w:r>
            <w:r w:rsidRPr="00CA5842">
              <w:rPr>
                <w:rFonts w:ascii="Times New Roman" w:eastAsia="Times New Roman" w:hAnsi="Times New Roman" w:cs="Times New Roman"/>
                <w:b/>
                <w:i/>
                <w:sz w:val="24"/>
                <w:szCs w:val="24"/>
                <w:lang w:eastAsia="hu-HU"/>
              </w:rPr>
              <w:t xml:space="preserve">nettó </w:t>
            </w:r>
            <w:r w:rsidRPr="00CA5842">
              <w:rPr>
                <w:rFonts w:ascii="Times New Roman" w:eastAsia="Times New Roman" w:hAnsi="Times New Roman" w:cs="Times New Roman"/>
                <w:sz w:val="24"/>
                <w:szCs w:val="24"/>
                <w:lang w:eastAsia="hu-HU"/>
              </w:rPr>
              <w:t xml:space="preserve">összege a szolgáltatásban résztvevő </w:t>
            </w:r>
            <w:r w:rsidRPr="00CA5842">
              <w:rPr>
                <w:rFonts w:ascii="Times New Roman" w:eastAsia="Times New Roman" w:hAnsi="Times New Roman" w:cs="Times New Roman"/>
                <w:b/>
                <w:i/>
                <w:sz w:val="24"/>
                <w:szCs w:val="24"/>
                <w:lang w:eastAsia="hu-HU"/>
              </w:rPr>
              <w:t>I. kategóriájú</w:t>
            </w:r>
            <w:r w:rsidRPr="00CA5842">
              <w:rPr>
                <w:rFonts w:ascii="Times New Roman" w:eastAsia="Times New Roman" w:hAnsi="Times New Roman" w:cs="Times New Roman"/>
                <w:sz w:val="24"/>
                <w:szCs w:val="24"/>
                <w:lang w:eastAsia="hu-HU"/>
              </w:rPr>
              <w:t xml:space="preserve"> vagyonőrre vonatkoztatva</w:t>
            </w:r>
          </w:p>
        </w:tc>
        <w:tc>
          <w:tcPr>
            <w:tcW w:w="3150" w:type="dxa"/>
            <w:tcBorders>
              <w:top w:val="single" w:sz="4" w:space="0" w:color="auto"/>
              <w:left w:val="single" w:sz="4" w:space="0" w:color="auto"/>
              <w:bottom w:val="single" w:sz="4" w:space="0" w:color="auto"/>
              <w:right w:val="single" w:sz="4" w:space="0" w:color="auto"/>
            </w:tcBorders>
            <w:vAlign w:val="center"/>
            <w:hideMark/>
          </w:tcPr>
          <w:p w:rsidR="00CA5842" w:rsidRPr="00CA5842" w:rsidRDefault="00CA5842" w:rsidP="00CA5842">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……………Ft+ÁFA</w:t>
            </w:r>
          </w:p>
        </w:tc>
      </w:tr>
      <w:tr w:rsidR="00CA5842" w:rsidRPr="00CA5842" w:rsidTr="005A0BFC">
        <w:trPr>
          <w:trHeight w:val="697"/>
        </w:trPr>
        <w:tc>
          <w:tcPr>
            <w:tcW w:w="5220" w:type="dxa"/>
            <w:tcBorders>
              <w:top w:val="single" w:sz="4" w:space="0" w:color="auto"/>
              <w:left w:val="single" w:sz="4" w:space="0" w:color="auto"/>
              <w:bottom w:val="single" w:sz="4" w:space="0" w:color="auto"/>
              <w:right w:val="single" w:sz="4" w:space="0" w:color="auto"/>
            </w:tcBorders>
            <w:vAlign w:val="center"/>
            <w:hideMark/>
          </w:tcPr>
          <w:p w:rsidR="00CA5842" w:rsidRPr="00CA5842" w:rsidRDefault="00CA5842" w:rsidP="00CA5842">
            <w:pPr>
              <w:spacing w:after="0" w:line="240" w:lineRule="auto"/>
              <w:ind w:right="-1"/>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2.2. Az ellenszolgáltatás </w:t>
            </w:r>
            <w:r w:rsidRPr="00CA5842">
              <w:rPr>
                <w:rFonts w:ascii="Times New Roman" w:eastAsia="Times New Roman" w:hAnsi="Times New Roman" w:cs="Times New Roman"/>
                <w:b/>
                <w:i/>
                <w:sz w:val="24"/>
                <w:szCs w:val="24"/>
                <w:lang w:eastAsia="hu-HU"/>
              </w:rPr>
              <w:t>nettó</w:t>
            </w:r>
            <w:r w:rsidRPr="00CA5842">
              <w:rPr>
                <w:rFonts w:ascii="Times New Roman" w:eastAsia="Times New Roman" w:hAnsi="Times New Roman" w:cs="Times New Roman"/>
                <w:sz w:val="24"/>
                <w:szCs w:val="24"/>
                <w:lang w:eastAsia="hu-HU"/>
              </w:rPr>
              <w:t xml:space="preserve"> összege a szolgáltatásban résztvevő </w:t>
            </w:r>
            <w:r w:rsidRPr="00CA5842">
              <w:rPr>
                <w:rFonts w:ascii="Times New Roman" w:eastAsia="Times New Roman" w:hAnsi="Times New Roman" w:cs="Times New Roman"/>
                <w:b/>
                <w:i/>
                <w:sz w:val="24"/>
                <w:szCs w:val="24"/>
                <w:lang w:eastAsia="hu-HU"/>
              </w:rPr>
              <w:t>II. kategóriájú</w:t>
            </w:r>
            <w:r w:rsidRPr="00CA5842">
              <w:rPr>
                <w:rFonts w:ascii="Times New Roman" w:eastAsia="Times New Roman" w:hAnsi="Times New Roman" w:cs="Times New Roman"/>
                <w:sz w:val="24"/>
                <w:szCs w:val="24"/>
                <w:lang w:eastAsia="hu-HU"/>
              </w:rPr>
              <w:t xml:space="preserve"> vagyonőrre vonatkoztatva</w:t>
            </w:r>
          </w:p>
        </w:tc>
        <w:tc>
          <w:tcPr>
            <w:tcW w:w="3150" w:type="dxa"/>
            <w:tcBorders>
              <w:top w:val="single" w:sz="4" w:space="0" w:color="auto"/>
              <w:left w:val="single" w:sz="4" w:space="0" w:color="auto"/>
              <w:bottom w:val="single" w:sz="4" w:space="0" w:color="auto"/>
              <w:right w:val="single" w:sz="4" w:space="0" w:color="auto"/>
            </w:tcBorders>
            <w:vAlign w:val="center"/>
            <w:hideMark/>
          </w:tcPr>
          <w:p w:rsidR="00CA5842" w:rsidRPr="00CA5842" w:rsidRDefault="00CA5842" w:rsidP="00CA5842">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……………Ft+ÁFA</w:t>
            </w:r>
          </w:p>
        </w:tc>
      </w:tr>
      <w:tr w:rsidR="00CA5842" w:rsidRPr="00CA5842" w:rsidTr="005A0BFC">
        <w:trPr>
          <w:trHeight w:val="697"/>
        </w:trPr>
        <w:tc>
          <w:tcPr>
            <w:tcW w:w="5220" w:type="dxa"/>
            <w:tcBorders>
              <w:top w:val="single" w:sz="4" w:space="0" w:color="auto"/>
              <w:left w:val="single" w:sz="4" w:space="0" w:color="auto"/>
              <w:bottom w:val="single" w:sz="4" w:space="0" w:color="auto"/>
              <w:right w:val="single" w:sz="4" w:space="0" w:color="auto"/>
            </w:tcBorders>
            <w:vAlign w:val="center"/>
            <w:hideMark/>
          </w:tcPr>
          <w:p w:rsidR="00CA5842" w:rsidRPr="00CA5842" w:rsidRDefault="00CA5842" w:rsidP="00CA5842">
            <w:pPr>
              <w:spacing w:after="0" w:line="240" w:lineRule="auto"/>
              <w:ind w:right="-1"/>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2.3. Az ellenszolgáltatás </w:t>
            </w:r>
            <w:r w:rsidRPr="00CA5842">
              <w:rPr>
                <w:rFonts w:ascii="Times New Roman" w:eastAsia="Times New Roman" w:hAnsi="Times New Roman" w:cs="Times New Roman"/>
                <w:b/>
                <w:i/>
                <w:sz w:val="24"/>
                <w:szCs w:val="24"/>
                <w:lang w:eastAsia="hu-HU"/>
              </w:rPr>
              <w:t>nettó</w:t>
            </w:r>
            <w:r w:rsidRPr="00CA5842">
              <w:rPr>
                <w:rFonts w:ascii="Times New Roman" w:eastAsia="Times New Roman" w:hAnsi="Times New Roman" w:cs="Times New Roman"/>
                <w:sz w:val="24"/>
                <w:szCs w:val="24"/>
                <w:lang w:eastAsia="hu-HU"/>
              </w:rPr>
              <w:t xml:space="preserve"> összege a szolgáltatásban résztvevő </w:t>
            </w:r>
            <w:r w:rsidRPr="00CA5842">
              <w:rPr>
                <w:rFonts w:ascii="Times New Roman" w:eastAsia="Times New Roman" w:hAnsi="Times New Roman" w:cs="Times New Roman"/>
                <w:b/>
                <w:i/>
                <w:sz w:val="24"/>
                <w:szCs w:val="24"/>
                <w:lang w:eastAsia="hu-HU"/>
              </w:rPr>
              <w:t>III. kategóriájú</w:t>
            </w:r>
            <w:r w:rsidRPr="00CA5842">
              <w:rPr>
                <w:rFonts w:ascii="Times New Roman" w:eastAsia="Times New Roman" w:hAnsi="Times New Roman" w:cs="Times New Roman"/>
                <w:sz w:val="24"/>
                <w:szCs w:val="24"/>
                <w:lang w:eastAsia="hu-HU"/>
              </w:rPr>
              <w:t xml:space="preserve"> vagyonőrre vonatkoztatva</w:t>
            </w:r>
          </w:p>
        </w:tc>
        <w:tc>
          <w:tcPr>
            <w:tcW w:w="3150" w:type="dxa"/>
            <w:tcBorders>
              <w:top w:val="single" w:sz="4" w:space="0" w:color="auto"/>
              <w:left w:val="single" w:sz="4" w:space="0" w:color="auto"/>
              <w:bottom w:val="single" w:sz="4" w:space="0" w:color="auto"/>
              <w:right w:val="single" w:sz="4" w:space="0" w:color="auto"/>
            </w:tcBorders>
            <w:vAlign w:val="center"/>
            <w:hideMark/>
          </w:tcPr>
          <w:p w:rsidR="00CA5842" w:rsidRPr="00CA5842" w:rsidRDefault="00CA5842" w:rsidP="00CA5842">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……………Ft+ÁFA</w:t>
            </w:r>
          </w:p>
        </w:tc>
      </w:tr>
      <w:tr w:rsidR="00CA5842" w:rsidRPr="00CA5842" w:rsidTr="005A0BFC">
        <w:trPr>
          <w:trHeight w:val="697"/>
        </w:trPr>
        <w:tc>
          <w:tcPr>
            <w:tcW w:w="5220" w:type="dxa"/>
            <w:tcBorders>
              <w:top w:val="single" w:sz="4" w:space="0" w:color="auto"/>
              <w:left w:val="single" w:sz="4" w:space="0" w:color="auto"/>
              <w:bottom w:val="single" w:sz="4" w:space="0" w:color="auto"/>
              <w:right w:val="single" w:sz="4" w:space="0" w:color="auto"/>
            </w:tcBorders>
            <w:vAlign w:val="center"/>
            <w:hideMark/>
          </w:tcPr>
          <w:p w:rsidR="00CA5842" w:rsidRPr="00CA5842" w:rsidRDefault="00CA5842" w:rsidP="00CA5842">
            <w:pPr>
              <w:spacing w:after="0" w:line="240" w:lineRule="auto"/>
              <w:ind w:right="-1"/>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2.4. Az ellenszolgáltatás </w:t>
            </w:r>
            <w:r w:rsidRPr="00CA5842">
              <w:rPr>
                <w:rFonts w:ascii="Times New Roman" w:eastAsia="Times New Roman" w:hAnsi="Times New Roman" w:cs="Times New Roman"/>
                <w:b/>
                <w:i/>
                <w:sz w:val="24"/>
                <w:szCs w:val="24"/>
                <w:lang w:eastAsia="hu-HU"/>
              </w:rPr>
              <w:t>nettó</w:t>
            </w:r>
            <w:r w:rsidRPr="00CA5842">
              <w:rPr>
                <w:rFonts w:ascii="Times New Roman" w:eastAsia="Times New Roman" w:hAnsi="Times New Roman" w:cs="Times New Roman"/>
                <w:sz w:val="24"/>
                <w:szCs w:val="24"/>
                <w:lang w:eastAsia="hu-HU"/>
              </w:rPr>
              <w:t xml:space="preserve"> összege a szolgáltatásban résztvevő </w:t>
            </w:r>
            <w:r w:rsidRPr="00CA5842">
              <w:rPr>
                <w:rFonts w:ascii="Times New Roman" w:eastAsia="Times New Roman" w:hAnsi="Times New Roman" w:cs="Times New Roman"/>
                <w:b/>
                <w:i/>
                <w:sz w:val="24"/>
                <w:szCs w:val="24"/>
                <w:lang w:eastAsia="hu-HU"/>
              </w:rPr>
              <w:t>IV. kategóriájú</w:t>
            </w:r>
            <w:r w:rsidRPr="00CA5842">
              <w:rPr>
                <w:rFonts w:ascii="Times New Roman" w:eastAsia="Times New Roman" w:hAnsi="Times New Roman" w:cs="Times New Roman"/>
                <w:sz w:val="24"/>
                <w:szCs w:val="24"/>
                <w:lang w:eastAsia="hu-HU"/>
              </w:rPr>
              <w:t xml:space="preserve"> vagyonőrre vonatkoztatva</w:t>
            </w:r>
          </w:p>
        </w:tc>
        <w:tc>
          <w:tcPr>
            <w:tcW w:w="3150" w:type="dxa"/>
            <w:tcBorders>
              <w:top w:val="single" w:sz="4" w:space="0" w:color="auto"/>
              <w:left w:val="single" w:sz="4" w:space="0" w:color="auto"/>
              <w:bottom w:val="single" w:sz="4" w:space="0" w:color="auto"/>
              <w:right w:val="single" w:sz="4" w:space="0" w:color="auto"/>
            </w:tcBorders>
            <w:vAlign w:val="center"/>
            <w:hideMark/>
          </w:tcPr>
          <w:p w:rsidR="00CA5842" w:rsidRPr="00CA5842" w:rsidRDefault="00CA5842" w:rsidP="00CA5842">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……………Ft+ÁFA</w:t>
            </w:r>
          </w:p>
        </w:tc>
      </w:tr>
      <w:tr w:rsidR="00CA5842" w:rsidRPr="00CA5842" w:rsidTr="005A0BFC">
        <w:trPr>
          <w:trHeight w:val="697"/>
        </w:trPr>
        <w:tc>
          <w:tcPr>
            <w:tcW w:w="5220" w:type="dxa"/>
            <w:tcBorders>
              <w:top w:val="single" w:sz="4" w:space="0" w:color="auto"/>
              <w:left w:val="single" w:sz="4" w:space="0" w:color="auto"/>
              <w:bottom w:val="single" w:sz="4" w:space="0" w:color="auto"/>
              <w:right w:val="single" w:sz="4" w:space="0" w:color="auto"/>
            </w:tcBorders>
            <w:vAlign w:val="center"/>
          </w:tcPr>
          <w:p w:rsidR="00CA5842" w:rsidRPr="00CA5842" w:rsidRDefault="00CA5842" w:rsidP="00CA5842">
            <w:pPr>
              <w:spacing w:after="0" w:line="240" w:lineRule="auto"/>
              <w:ind w:right="-1"/>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sz w:val="24"/>
                <w:szCs w:val="24"/>
                <w:lang w:eastAsia="hu-HU"/>
              </w:rPr>
              <w:t>3.</w:t>
            </w:r>
            <w:r w:rsidRPr="00CA5842">
              <w:rPr>
                <w:rFonts w:ascii="Times New Roman" w:eastAsia="Times New Roman" w:hAnsi="Times New Roman" w:cs="Times New Roman"/>
                <w:sz w:val="24"/>
                <w:szCs w:val="24"/>
                <w:lang w:eastAsia="hu-HU"/>
              </w:rPr>
              <w:t xml:space="preserve"> </w:t>
            </w:r>
            <w:r w:rsidRPr="00CA5842">
              <w:rPr>
                <w:rFonts w:ascii="Times New Roman" w:eastAsia="Times New Roman" w:hAnsi="Times New Roman" w:cs="Times New Roman"/>
                <w:b/>
                <w:sz w:val="24"/>
                <w:szCs w:val="24"/>
                <w:lang w:eastAsia="hu-HU"/>
              </w:rPr>
              <w:t>A szolgálat ellátására alkalmatlan, leváltott vagyonőr cseréjéhez szükséges idő</w:t>
            </w:r>
            <w:r w:rsidRPr="00CA5842">
              <w:rPr>
                <w:rFonts w:ascii="Times New Roman" w:eastAsia="Times New Roman" w:hAnsi="Times New Roman" w:cs="Times New Roman"/>
                <w:sz w:val="24"/>
                <w:szCs w:val="24"/>
                <w:lang w:eastAsia="hu-HU"/>
              </w:rPr>
              <w:t xml:space="preserve"> (percben megadva, de max. 90 perc)</w:t>
            </w:r>
          </w:p>
        </w:tc>
        <w:tc>
          <w:tcPr>
            <w:tcW w:w="3150" w:type="dxa"/>
            <w:tcBorders>
              <w:top w:val="single" w:sz="4" w:space="0" w:color="auto"/>
              <w:left w:val="single" w:sz="4" w:space="0" w:color="auto"/>
              <w:bottom w:val="single" w:sz="4" w:space="0" w:color="auto"/>
              <w:right w:val="single" w:sz="4" w:space="0" w:color="auto"/>
            </w:tcBorders>
            <w:vAlign w:val="center"/>
          </w:tcPr>
          <w:p w:rsidR="00CA5842" w:rsidRPr="00CA5842" w:rsidRDefault="00CA5842" w:rsidP="00CA5842">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 perc</w:t>
            </w:r>
          </w:p>
        </w:tc>
      </w:tr>
      <w:tr w:rsidR="00CA5842" w:rsidRPr="00CA5842" w:rsidTr="005A0BFC">
        <w:trPr>
          <w:trHeight w:val="697"/>
        </w:trPr>
        <w:tc>
          <w:tcPr>
            <w:tcW w:w="5220" w:type="dxa"/>
            <w:tcBorders>
              <w:top w:val="single" w:sz="4" w:space="0" w:color="auto"/>
              <w:left w:val="single" w:sz="4" w:space="0" w:color="auto"/>
              <w:bottom w:val="single" w:sz="4" w:space="0" w:color="auto"/>
              <w:right w:val="single" w:sz="4" w:space="0" w:color="auto"/>
            </w:tcBorders>
            <w:vAlign w:val="center"/>
          </w:tcPr>
          <w:p w:rsidR="00CA5842" w:rsidRPr="00CA5842" w:rsidRDefault="00CA5842" w:rsidP="00CA5842">
            <w:pPr>
              <w:spacing w:after="0" w:line="240" w:lineRule="auto"/>
              <w:ind w:right="-1"/>
              <w:jc w:val="both"/>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 xml:space="preserve">4. Opció lehívása esetén a vagyonőrök rendelkezésre állásának ideje </w:t>
            </w:r>
            <w:r w:rsidRPr="00CA5842">
              <w:rPr>
                <w:rFonts w:ascii="Times New Roman" w:eastAsia="Times New Roman" w:hAnsi="Times New Roman" w:cs="Times New Roman"/>
                <w:sz w:val="24"/>
                <w:szCs w:val="24"/>
                <w:lang w:eastAsia="hu-HU"/>
              </w:rPr>
              <w:t>(percben megadva)</w:t>
            </w:r>
          </w:p>
        </w:tc>
        <w:tc>
          <w:tcPr>
            <w:tcW w:w="3150" w:type="dxa"/>
            <w:tcBorders>
              <w:top w:val="single" w:sz="4" w:space="0" w:color="auto"/>
              <w:left w:val="single" w:sz="4" w:space="0" w:color="auto"/>
              <w:bottom w:val="single" w:sz="4" w:space="0" w:color="auto"/>
              <w:right w:val="single" w:sz="4" w:space="0" w:color="auto"/>
            </w:tcBorders>
            <w:vAlign w:val="center"/>
          </w:tcPr>
          <w:p w:rsidR="00CA5842" w:rsidRPr="00CA5842" w:rsidRDefault="00CA5842" w:rsidP="00CA5842">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 perc</w:t>
            </w:r>
          </w:p>
        </w:tc>
      </w:tr>
      <w:tr w:rsidR="00CA5842" w:rsidRPr="00CA5842" w:rsidTr="005A0BFC">
        <w:trPr>
          <w:trHeight w:val="697"/>
        </w:trPr>
        <w:tc>
          <w:tcPr>
            <w:tcW w:w="5220" w:type="dxa"/>
            <w:tcBorders>
              <w:top w:val="single" w:sz="4" w:space="0" w:color="auto"/>
              <w:left w:val="single" w:sz="4" w:space="0" w:color="auto"/>
              <w:bottom w:val="single" w:sz="4" w:space="0" w:color="auto"/>
              <w:right w:val="single" w:sz="4" w:space="0" w:color="auto"/>
            </w:tcBorders>
            <w:vAlign w:val="center"/>
          </w:tcPr>
          <w:p w:rsidR="00CA5842" w:rsidRPr="00CA5842" w:rsidRDefault="00CA5842" w:rsidP="00CA5842">
            <w:pPr>
              <w:spacing w:after="0" w:line="240" w:lineRule="auto"/>
              <w:ind w:right="-1"/>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4.1. 1-5 fő vagyonőr esetén (percben megadva, de max. 2 órán (120 percen) belül)</w:t>
            </w:r>
          </w:p>
        </w:tc>
        <w:tc>
          <w:tcPr>
            <w:tcW w:w="3150" w:type="dxa"/>
            <w:tcBorders>
              <w:top w:val="single" w:sz="4" w:space="0" w:color="auto"/>
              <w:left w:val="single" w:sz="4" w:space="0" w:color="auto"/>
              <w:bottom w:val="single" w:sz="4" w:space="0" w:color="auto"/>
              <w:right w:val="single" w:sz="4" w:space="0" w:color="auto"/>
            </w:tcBorders>
            <w:vAlign w:val="center"/>
          </w:tcPr>
          <w:p w:rsidR="00CA5842" w:rsidRPr="00CA5842" w:rsidRDefault="00CA5842" w:rsidP="00CA5842">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 perc</w:t>
            </w:r>
          </w:p>
        </w:tc>
      </w:tr>
      <w:tr w:rsidR="00CA5842" w:rsidRPr="00CA5842" w:rsidTr="005A0BFC">
        <w:trPr>
          <w:trHeight w:val="697"/>
        </w:trPr>
        <w:tc>
          <w:tcPr>
            <w:tcW w:w="5220" w:type="dxa"/>
            <w:tcBorders>
              <w:top w:val="single" w:sz="4" w:space="0" w:color="auto"/>
              <w:left w:val="single" w:sz="4" w:space="0" w:color="auto"/>
              <w:bottom w:val="single" w:sz="4" w:space="0" w:color="auto"/>
              <w:right w:val="single" w:sz="4" w:space="0" w:color="auto"/>
            </w:tcBorders>
            <w:vAlign w:val="center"/>
          </w:tcPr>
          <w:p w:rsidR="00CA5842" w:rsidRPr="00CA5842" w:rsidRDefault="00CA5842" w:rsidP="00CA5842">
            <w:pPr>
              <w:spacing w:after="0" w:line="240" w:lineRule="auto"/>
              <w:ind w:right="-1"/>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lastRenderedPageBreak/>
              <w:t>4.2. 6-10 fő vagyonőr esetén (percben megadva, de max. 12 órán (720 percen) belül)</w:t>
            </w:r>
          </w:p>
        </w:tc>
        <w:tc>
          <w:tcPr>
            <w:tcW w:w="3150" w:type="dxa"/>
            <w:tcBorders>
              <w:top w:val="single" w:sz="4" w:space="0" w:color="auto"/>
              <w:left w:val="single" w:sz="4" w:space="0" w:color="auto"/>
              <w:bottom w:val="single" w:sz="4" w:space="0" w:color="auto"/>
              <w:right w:val="single" w:sz="4" w:space="0" w:color="auto"/>
            </w:tcBorders>
            <w:vAlign w:val="center"/>
          </w:tcPr>
          <w:p w:rsidR="00CA5842" w:rsidRPr="00CA5842" w:rsidRDefault="00CA5842" w:rsidP="00CA5842">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 perc</w:t>
            </w:r>
          </w:p>
        </w:tc>
      </w:tr>
      <w:tr w:rsidR="00CA5842" w:rsidRPr="00CA5842" w:rsidTr="005A0BFC">
        <w:trPr>
          <w:trHeight w:val="697"/>
        </w:trPr>
        <w:tc>
          <w:tcPr>
            <w:tcW w:w="5220" w:type="dxa"/>
            <w:tcBorders>
              <w:top w:val="single" w:sz="4" w:space="0" w:color="auto"/>
              <w:left w:val="single" w:sz="4" w:space="0" w:color="auto"/>
              <w:bottom w:val="single" w:sz="4" w:space="0" w:color="auto"/>
              <w:right w:val="single" w:sz="4" w:space="0" w:color="auto"/>
            </w:tcBorders>
            <w:vAlign w:val="center"/>
          </w:tcPr>
          <w:p w:rsidR="00CA5842" w:rsidRPr="00CA5842" w:rsidRDefault="00CA5842" w:rsidP="00CA5842">
            <w:pPr>
              <w:spacing w:after="0" w:line="240" w:lineRule="auto"/>
              <w:ind w:right="-1"/>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4.3. 11 fő vagyonőr felett (percben megadva, de max. 24 órán (1440 percen) belül)</w:t>
            </w:r>
          </w:p>
        </w:tc>
        <w:tc>
          <w:tcPr>
            <w:tcW w:w="3150" w:type="dxa"/>
            <w:tcBorders>
              <w:top w:val="single" w:sz="4" w:space="0" w:color="auto"/>
              <w:left w:val="single" w:sz="4" w:space="0" w:color="auto"/>
              <w:bottom w:val="single" w:sz="4" w:space="0" w:color="auto"/>
              <w:right w:val="single" w:sz="4" w:space="0" w:color="auto"/>
            </w:tcBorders>
            <w:vAlign w:val="center"/>
          </w:tcPr>
          <w:p w:rsidR="00CA5842" w:rsidRPr="00CA5842" w:rsidRDefault="00CA5842" w:rsidP="00CA5842">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 perc</w:t>
            </w:r>
          </w:p>
        </w:tc>
      </w:tr>
      <w:tr w:rsidR="00CA5842" w:rsidRPr="00CA5842" w:rsidTr="005A0BFC">
        <w:trPr>
          <w:trHeight w:val="697"/>
        </w:trPr>
        <w:tc>
          <w:tcPr>
            <w:tcW w:w="5220" w:type="dxa"/>
            <w:tcBorders>
              <w:top w:val="single" w:sz="4" w:space="0" w:color="auto"/>
              <w:left w:val="single" w:sz="4" w:space="0" w:color="auto"/>
              <w:bottom w:val="single" w:sz="4" w:space="0" w:color="auto"/>
              <w:right w:val="single" w:sz="4" w:space="0" w:color="auto"/>
            </w:tcBorders>
            <w:vAlign w:val="center"/>
          </w:tcPr>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position w:val="10"/>
                <w:sz w:val="24"/>
                <w:szCs w:val="24"/>
                <w:lang w:eastAsia="hu-HU"/>
              </w:rPr>
              <w:t>5. Rendelkezik-e a vonatkozó európai szabványsorozatnak megfelelő szervezet által tanúsított, a vonatkozó európai szabványsorozaton alapuló ISO 9001 minőségbiztosítási tanúsítvánnyal vagy egyenértékű minőségbiztosítási intézkedéssel az őrzés-védelmi feladatok ellátására vonatkozóan?</w:t>
            </w:r>
          </w:p>
        </w:tc>
        <w:tc>
          <w:tcPr>
            <w:tcW w:w="3150" w:type="dxa"/>
            <w:tcBorders>
              <w:top w:val="single" w:sz="4" w:space="0" w:color="auto"/>
              <w:left w:val="single" w:sz="4" w:space="0" w:color="auto"/>
              <w:bottom w:val="single" w:sz="4" w:space="0" w:color="auto"/>
              <w:right w:val="single" w:sz="4" w:space="0" w:color="auto"/>
            </w:tcBorders>
            <w:vAlign w:val="center"/>
          </w:tcPr>
          <w:p w:rsidR="00CA5842" w:rsidRPr="00CA5842" w:rsidRDefault="00CA5842" w:rsidP="00CA5842">
            <w:pPr>
              <w:tabs>
                <w:tab w:val="center" w:pos="5130"/>
              </w:tabs>
              <w:spacing w:after="0" w:line="240" w:lineRule="auto"/>
              <w:ind w:right="-1"/>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Igen/Nem</w:t>
            </w:r>
            <w:r w:rsidRPr="00CA5842">
              <w:rPr>
                <w:rFonts w:ascii="Times New Roman" w:eastAsia="Times New Roman" w:hAnsi="Times New Roman" w:cs="Times New Roman"/>
                <w:sz w:val="16"/>
                <w:szCs w:val="16"/>
                <w:vertAlign w:val="superscript"/>
                <w:lang w:eastAsia="hu-HU"/>
              </w:rPr>
              <w:footnoteReference w:id="4"/>
            </w:r>
          </w:p>
        </w:tc>
      </w:tr>
    </w:tbl>
    <w:p w:rsidR="00CA5842" w:rsidRDefault="00CA5842" w:rsidP="00CA5842">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p>
    <w:p w:rsidR="00CA5842" w:rsidRPr="00CA5842" w:rsidRDefault="00CA5842" w:rsidP="00CA5842">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Az ellenszolgáltatás összege tartalmaz minden egyéb, a szerződésszerű teljesítéssel kapcsolatban felmerülő költségeket. </w:t>
      </w:r>
    </w:p>
    <w:p w:rsidR="00CA5842" w:rsidRPr="00CA5842" w:rsidRDefault="00CA5842" w:rsidP="00CA5842">
      <w:pPr>
        <w:spacing w:after="0" w:line="240" w:lineRule="auto"/>
        <w:ind w:right="283"/>
        <w:jc w:val="both"/>
        <w:outlineLvl w:val="0"/>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color w:val="000000"/>
          <w:sz w:val="24"/>
          <w:szCs w:val="24"/>
          <w:lang w:eastAsia="hu-HU"/>
        </w:rPr>
      </w:pPr>
      <w:r w:rsidRPr="00CA5842">
        <w:rPr>
          <w:rFonts w:ascii="Times New Roman" w:eastAsia="Times New Roman" w:hAnsi="Times New Roman" w:cs="Times New Roman"/>
          <w:color w:val="000000"/>
          <w:sz w:val="24"/>
          <w:szCs w:val="24"/>
          <w:lang w:eastAsia="hu-HU"/>
        </w:rPr>
        <w:t>A szerződés tárgya tekintetében az ÁFA mértéke ….. %</w:t>
      </w:r>
    </w:p>
    <w:p w:rsidR="00CA5842" w:rsidRPr="00CA5842" w:rsidRDefault="00CA5842" w:rsidP="00CA5842">
      <w:pPr>
        <w:spacing w:after="0" w:line="240" w:lineRule="auto"/>
        <w:ind w:right="283"/>
        <w:jc w:val="both"/>
        <w:outlineLvl w:val="0"/>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ind w:right="283"/>
        <w:jc w:val="both"/>
        <w:outlineLvl w:val="0"/>
        <w:rPr>
          <w:rFonts w:ascii="Times New Roman" w:eastAsia="Times New Roman" w:hAnsi="Times New Roman" w:cs="Times New Roman"/>
          <w:sz w:val="24"/>
          <w:szCs w:val="24"/>
          <w:lang w:eastAsia="hu-HU"/>
        </w:rPr>
      </w:pPr>
      <w:bookmarkStart w:id="13" w:name="_Toc178992879"/>
      <w:bookmarkStart w:id="14" w:name="_Toc390949411"/>
      <w:bookmarkStart w:id="15" w:name="_Toc391985783"/>
      <w:bookmarkStart w:id="16" w:name="_Toc391985908"/>
      <w:r w:rsidRPr="00CA5842">
        <w:rPr>
          <w:rFonts w:ascii="Times New Roman" w:eastAsia="Times New Roman" w:hAnsi="Times New Roman" w:cs="Times New Roman"/>
          <w:sz w:val="24"/>
          <w:szCs w:val="24"/>
          <w:lang w:eastAsia="hu-HU"/>
        </w:rPr>
        <w:t>……………………, 2017. ……………. …... nap</w:t>
      </w:r>
      <w:bookmarkEnd w:id="13"/>
      <w:bookmarkEnd w:id="14"/>
      <w:bookmarkEnd w:id="15"/>
      <w:bookmarkEnd w:id="16"/>
    </w:p>
    <w:p w:rsidR="00CA5842" w:rsidRPr="00CA5842" w:rsidRDefault="00CA5842" w:rsidP="00CA5842">
      <w:pPr>
        <w:spacing w:after="0" w:line="240" w:lineRule="auto"/>
        <w:ind w:right="283"/>
        <w:jc w:val="both"/>
        <w:outlineLvl w:val="0"/>
        <w:rPr>
          <w:rFonts w:ascii="Times New Roman" w:eastAsia="Times New Roman" w:hAnsi="Times New Roman" w:cs="Times New Roman"/>
          <w:sz w:val="24"/>
          <w:szCs w:val="24"/>
          <w:lang w:eastAsia="hu-HU"/>
        </w:rPr>
      </w:pPr>
    </w:p>
    <w:p w:rsidR="00CA5842" w:rsidRPr="00CA5842" w:rsidRDefault="00CA5842" w:rsidP="00CA5842">
      <w:pPr>
        <w:spacing w:after="0" w:line="240" w:lineRule="auto"/>
        <w:ind w:left="4962" w:right="283"/>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w:t>
      </w:r>
    </w:p>
    <w:p w:rsidR="00CA5842" w:rsidRPr="00CA5842" w:rsidRDefault="00CA5842" w:rsidP="00CA5842">
      <w:pPr>
        <w:spacing w:after="0" w:line="240" w:lineRule="auto"/>
        <w:ind w:left="4962" w:right="283"/>
        <w:jc w:val="center"/>
        <w:rPr>
          <w:rFonts w:ascii="Times New Roman" w:eastAsia="Times New Roman" w:hAnsi="Times New Roman" w:cs="Times New Roman"/>
          <w:sz w:val="24"/>
          <w:szCs w:val="24"/>
          <w:vertAlign w:val="superscript"/>
          <w:lang w:eastAsia="hu-HU"/>
        </w:rPr>
      </w:pPr>
      <w:r w:rsidRPr="00CA5842">
        <w:rPr>
          <w:rFonts w:ascii="Times New Roman" w:eastAsia="Times New Roman" w:hAnsi="Times New Roman" w:cs="Times New Roman"/>
          <w:sz w:val="24"/>
          <w:szCs w:val="24"/>
          <w:lang w:eastAsia="hu-HU"/>
        </w:rPr>
        <w:t>(cégszerű) aláírás(ok)</w:t>
      </w:r>
      <w:bookmarkEnd w:id="10"/>
    </w:p>
    <w:p w:rsidR="00CA5842" w:rsidRPr="00CA5842" w:rsidRDefault="00CA5842" w:rsidP="00CA5842">
      <w:pPr>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1"/>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Default="00CA5842" w:rsidP="00CA5842">
      <w:pPr>
        <w:spacing w:after="0" w:line="240" w:lineRule="auto"/>
        <w:ind w:right="-1"/>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1"/>
        <w:jc w:val="center"/>
        <w:rPr>
          <w:rFonts w:ascii="Times New Roman" w:eastAsia="Times New Roman" w:hAnsi="Times New Roman" w:cs="Times New Roman"/>
          <w:b/>
          <w:sz w:val="24"/>
          <w:szCs w:val="24"/>
          <w:lang w:eastAsia="hu-HU"/>
        </w:rPr>
      </w:pPr>
    </w:p>
    <w:p w:rsidR="000B0900" w:rsidRDefault="000B0900" w:rsidP="00CA5842">
      <w:pPr>
        <w:spacing w:after="0" w:line="240" w:lineRule="auto"/>
        <w:ind w:right="-1"/>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ind w:right="-1"/>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OPEN BOOK TÁBLÁZAT</w:t>
      </w:r>
    </w:p>
    <w:p w:rsidR="00CA5842" w:rsidRDefault="00CA5842" w:rsidP="00CF4CC3">
      <w:pPr>
        <w:spacing w:after="0" w:line="240" w:lineRule="auto"/>
        <w:ind w:right="-1"/>
        <w:jc w:val="center"/>
        <w:rPr>
          <w:rFonts w:ascii="Times New Roman" w:eastAsia="Times New Roman" w:hAnsi="Times New Roman" w:cs="Times New Roman"/>
          <w:i/>
          <w:sz w:val="24"/>
          <w:szCs w:val="24"/>
          <w:lang w:eastAsia="hu-HU"/>
        </w:rPr>
      </w:pPr>
      <w:r w:rsidRPr="00CA5842">
        <w:rPr>
          <w:rFonts w:ascii="Times New Roman" w:eastAsia="Times New Roman" w:hAnsi="Times New Roman" w:cs="Times New Roman"/>
          <w:i/>
          <w:sz w:val="24"/>
          <w:szCs w:val="24"/>
          <w:lang w:eastAsia="hu-HU"/>
        </w:rPr>
        <w:t>(nem kerül felolvasásra)</w:t>
      </w:r>
    </w:p>
    <w:p w:rsidR="00CF4CC3" w:rsidRPr="00CF4CC3" w:rsidRDefault="00CF4CC3" w:rsidP="00CF4CC3">
      <w:pPr>
        <w:spacing w:after="0" w:line="240" w:lineRule="auto"/>
        <w:ind w:right="-1"/>
        <w:jc w:val="center"/>
        <w:rPr>
          <w:rFonts w:ascii="Times New Roman" w:eastAsia="Times New Roman" w:hAnsi="Times New Roman" w:cs="Times New Roman"/>
          <w:i/>
          <w:sz w:val="24"/>
          <w:szCs w:val="24"/>
          <w:lang w:eastAsia="hu-HU"/>
        </w:rPr>
      </w:pPr>
    </w:p>
    <w:p w:rsidR="00CA5842" w:rsidRPr="00CA5842" w:rsidRDefault="00CA5842" w:rsidP="00CA5842">
      <w:pPr>
        <w:spacing w:after="0" w:line="240" w:lineRule="auto"/>
        <w:ind w:right="-1"/>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Jelen bekérő lap helyére csatolandó a közbeszerzési dokumentumok részeként rendelkezésre bocsátott </w:t>
      </w:r>
      <w:r w:rsidRPr="00CA5842">
        <w:rPr>
          <w:rFonts w:ascii="Times New Roman" w:eastAsia="Times New Roman" w:hAnsi="Times New Roman" w:cs="Times New Roman"/>
          <w:b/>
          <w:i/>
          <w:sz w:val="24"/>
          <w:szCs w:val="24"/>
          <w:u w:val="single"/>
          <w:lang w:eastAsia="hu-HU"/>
        </w:rPr>
        <w:t>Open book táblázat</w:t>
      </w:r>
      <w:r w:rsidRPr="00CA5842">
        <w:rPr>
          <w:rFonts w:ascii="Times New Roman" w:eastAsia="Times New Roman" w:hAnsi="Times New Roman" w:cs="Times New Roman"/>
          <w:sz w:val="24"/>
          <w:szCs w:val="24"/>
          <w:lang w:eastAsia="hu-HU"/>
        </w:rPr>
        <w:t xml:space="preserve"> kitöltött formában.</w:t>
      </w:r>
    </w:p>
    <w:p w:rsidR="00CA5842" w:rsidRPr="00CA5842" w:rsidRDefault="00CA5842" w:rsidP="00CA5842">
      <w:pPr>
        <w:spacing w:after="0" w:line="240" w:lineRule="auto"/>
        <w:ind w:right="-1"/>
        <w:jc w:val="center"/>
        <w:rPr>
          <w:rFonts w:ascii="Times New Roman" w:eastAsia="Times New Roman" w:hAnsi="Times New Roman" w:cs="Times New Roman"/>
          <w:i/>
          <w:sz w:val="24"/>
          <w:szCs w:val="24"/>
          <w:lang w:eastAsia="hu-HU"/>
        </w:rPr>
      </w:pPr>
    </w:p>
    <w:p w:rsidR="00CA5842" w:rsidRPr="00CA5842" w:rsidRDefault="00CA5842" w:rsidP="00CA5842">
      <w:pPr>
        <w:spacing w:after="0" w:line="240" w:lineRule="auto"/>
        <w:ind w:right="283"/>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p>
    <w:p w:rsidR="00CA5842" w:rsidRPr="00CA5842" w:rsidRDefault="00CA5842" w:rsidP="00CA5842">
      <w:pPr>
        <w:spacing w:after="0" w:line="240" w:lineRule="auto"/>
        <w:ind w:left="284" w:right="283"/>
        <w:rPr>
          <w:rFonts w:ascii="Times New Roman" w:eastAsia="Times New Roman" w:hAnsi="Times New Roman" w:cs="Times New Roman"/>
          <w:color w:val="0070C0"/>
          <w:sz w:val="24"/>
          <w:szCs w:val="24"/>
          <w:lang w:eastAsia="hu-HU"/>
        </w:rPr>
      </w:pPr>
    </w:p>
    <w:p w:rsidR="00CA5842" w:rsidRPr="00CA5842" w:rsidRDefault="00CA5842" w:rsidP="00CA5842">
      <w:pPr>
        <w:spacing w:after="0" w:line="240" w:lineRule="auto"/>
        <w:ind w:left="284" w:right="283"/>
        <w:rPr>
          <w:rFonts w:ascii="Times New Roman" w:eastAsia="Times New Roman" w:hAnsi="Times New Roman" w:cs="Times New Roman"/>
          <w:color w:val="0070C0"/>
          <w:sz w:val="24"/>
          <w:szCs w:val="24"/>
          <w:lang w:eastAsia="hu-HU"/>
        </w:rPr>
      </w:pPr>
    </w:p>
    <w:p w:rsidR="00CA5842" w:rsidRPr="00CA5842" w:rsidRDefault="00CA5842" w:rsidP="00CA5842">
      <w:pPr>
        <w:spacing w:after="0" w:line="240" w:lineRule="auto"/>
        <w:ind w:left="284" w:right="283"/>
        <w:rPr>
          <w:rFonts w:ascii="Times New Roman" w:eastAsia="Times New Roman" w:hAnsi="Times New Roman" w:cs="Times New Roman"/>
          <w:color w:val="0070C0"/>
          <w:sz w:val="24"/>
          <w:szCs w:val="24"/>
          <w:lang w:eastAsia="hu-HU"/>
        </w:rPr>
      </w:pPr>
    </w:p>
    <w:p w:rsidR="00CA5842" w:rsidRPr="00CA5842" w:rsidRDefault="00CA5842" w:rsidP="00CA5842">
      <w:pPr>
        <w:spacing w:after="0" w:line="240" w:lineRule="auto"/>
        <w:ind w:left="284" w:right="283"/>
        <w:rPr>
          <w:rFonts w:ascii="Times New Roman" w:eastAsia="Times New Roman" w:hAnsi="Times New Roman" w:cs="Times New Roman"/>
          <w:color w:val="0070C0"/>
          <w:sz w:val="24"/>
          <w:szCs w:val="24"/>
          <w:lang w:eastAsia="hu-HU"/>
        </w:rPr>
      </w:pPr>
    </w:p>
    <w:p w:rsidR="00CA5842" w:rsidRPr="00CA5842" w:rsidRDefault="00CA5842" w:rsidP="00CA5842">
      <w:pPr>
        <w:spacing w:after="0" w:line="240" w:lineRule="auto"/>
        <w:ind w:left="284" w:right="283"/>
        <w:rPr>
          <w:rFonts w:ascii="Times New Roman" w:eastAsia="Times New Roman" w:hAnsi="Times New Roman" w:cs="Times New Roman"/>
          <w:color w:val="0070C0"/>
          <w:sz w:val="24"/>
          <w:szCs w:val="24"/>
          <w:lang w:eastAsia="hu-HU"/>
        </w:rPr>
      </w:pPr>
    </w:p>
    <w:p w:rsidR="00CA5842" w:rsidRPr="00CA5842" w:rsidRDefault="00CA5842" w:rsidP="00CA5842">
      <w:pPr>
        <w:spacing w:after="0" w:line="240" w:lineRule="auto"/>
        <w:ind w:left="284" w:right="283"/>
        <w:rPr>
          <w:rFonts w:ascii="Times New Roman" w:eastAsia="Times New Roman" w:hAnsi="Times New Roman" w:cs="Times New Roman"/>
          <w:color w:val="0070C0"/>
          <w:sz w:val="24"/>
          <w:szCs w:val="24"/>
          <w:lang w:eastAsia="hu-HU"/>
        </w:rPr>
      </w:pPr>
    </w:p>
    <w:p w:rsidR="00CA5842" w:rsidRPr="00CA5842" w:rsidRDefault="00CA5842" w:rsidP="00CA5842">
      <w:pPr>
        <w:spacing w:after="0" w:line="240" w:lineRule="auto"/>
        <w:ind w:left="284" w:right="283"/>
        <w:rPr>
          <w:rFonts w:ascii="Times New Roman" w:eastAsia="Times New Roman" w:hAnsi="Times New Roman" w:cs="Times New Roman"/>
          <w:color w:val="0070C0"/>
          <w:sz w:val="24"/>
          <w:szCs w:val="24"/>
          <w:lang w:eastAsia="hu-HU"/>
        </w:rPr>
      </w:pPr>
    </w:p>
    <w:p w:rsidR="00CA5842" w:rsidRPr="00CA5842" w:rsidRDefault="00CA5842" w:rsidP="00CA5842">
      <w:pPr>
        <w:spacing w:after="0" w:line="240" w:lineRule="auto"/>
        <w:ind w:left="284" w:right="283"/>
        <w:rPr>
          <w:rFonts w:ascii="Times New Roman" w:eastAsia="Times New Roman" w:hAnsi="Times New Roman" w:cs="Times New Roman"/>
          <w:color w:val="0070C0"/>
          <w:sz w:val="24"/>
          <w:szCs w:val="24"/>
          <w:lang w:eastAsia="hu-HU"/>
        </w:rPr>
      </w:pPr>
    </w:p>
    <w:p w:rsidR="00CA5842" w:rsidRPr="00CA5842" w:rsidRDefault="00CA5842" w:rsidP="00CA5842">
      <w:pPr>
        <w:spacing w:after="0" w:line="240" w:lineRule="auto"/>
        <w:ind w:left="284" w:right="283"/>
        <w:rPr>
          <w:rFonts w:ascii="Times New Roman" w:eastAsia="Times New Roman" w:hAnsi="Times New Roman" w:cs="Times New Roman"/>
          <w:color w:val="0070C0"/>
          <w:sz w:val="24"/>
          <w:szCs w:val="24"/>
          <w:lang w:eastAsia="hu-HU"/>
        </w:rPr>
      </w:pPr>
    </w:p>
    <w:p w:rsidR="00CA5842" w:rsidRPr="00CA5842" w:rsidRDefault="00CA5842" w:rsidP="00CA5842">
      <w:pPr>
        <w:spacing w:after="0" w:line="240" w:lineRule="auto"/>
        <w:ind w:left="284" w:right="283"/>
        <w:rPr>
          <w:rFonts w:ascii="Times New Roman" w:eastAsia="Times New Roman" w:hAnsi="Times New Roman" w:cs="Times New Roman"/>
          <w:color w:val="0070C0"/>
          <w:sz w:val="24"/>
          <w:szCs w:val="24"/>
          <w:lang w:eastAsia="hu-HU"/>
        </w:rPr>
      </w:pPr>
    </w:p>
    <w:p w:rsidR="00CA5842" w:rsidRPr="00CA5842" w:rsidRDefault="00CA5842" w:rsidP="00CA5842">
      <w:pPr>
        <w:spacing w:after="0" w:line="240" w:lineRule="auto"/>
        <w:ind w:left="284" w:right="283"/>
        <w:rPr>
          <w:rFonts w:ascii="Times New Roman" w:eastAsia="Times New Roman" w:hAnsi="Times New Roman" w:cs="Times New Roman"/>
          <w:color w:val="0070C0"/>
          <w:sz w:val="24"/>
          <w:szCs w:val="24"/>
          <w:lang w:eastAsia="hu-HU"/>
        </w:rPr>
      </w:pPr>
    </w:p>
    <w:p w:rsidR="00CA5842" w:rsidRPr="00CA5842" w:rsidRDefault="00CA5842" w:rsidP="00CA5842">
      <w:pPr>
        <w:spacing w:after="0" w:line="240" w:lineRule="auto"/>
        <w:ind w:left="284" w:right="283"/>
        <w:rPr>
          <w:rFonts w:ascii="Times New Roman" w:eastAsia="Times New Roman" w:hAnsi="Times New Roman" w:cs="Times New Roman"/>
          <w:color w:val="0070C0"/>
          <w:sz w:val="24"/>
          <w:szCs w:val="24"/>
          <w:lang w:eastAsia="hu-HU"/>
        </w:rPr>
      </w:pPr>
    </w:p>
    <w:p w:rsidR="00CA5842" w:rsidRPr="00CA5842" w:rsidRDefault="00CA5842" w:rsidP="00CA5842">
      <w:pPr>
        <w:spacing w:after="0" w:line="240" w:lineRule="auto"/>
        <w:ind w:left="284" w:right="283"/>
        <w:rPr>
          <w:rFonts w:ascii="Times New Roman" w:eastAsia="Times New Roman" w:hAnsi="Times New Roman" w:cs="Times New Roman"/>
          <w:color w:val="0070C0"/>
          <w:sz w:val="24"/>
          <w:szCs w:val="24"/>
          <w:lang w:eastAsia="hu-HU"/>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CA5842" w:rsidRPr="00CA5842" w:rsidRDefault="00CA5842" w:rsidP="00CA5842">
      <w:pPr>
        <w:spacing w:after="0" w:line="240" w:lineRule="auto"/>
        <w:ind w:left="284" w:right="283"/>
        <w:rPr>
          <w:rFonts w:ascii="Times New Roman" w:eastAsia="Calibri" w:hAnsi="Times New Roman" w:cs="Times New Roman"/>
          <w:b/>
          <w:sz w:val="24"/>
          <w:szCs w:val="24"/>
          <w:u w:val="single"/>
        </w:rPr>
      </w:pPr>
    </w:p>
    <w:p w:rsidR="000B0900" w:rsidRDefault="000B0900" w:rsidP="00F7438D">
      <w:pPr>
        <w:widowControl w:val="0"/>
        <w:spacing w:after="0" w:line="240" w:lineRule="auto"/>
        <w:outlineLvl w:val="0"/>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jc w:val="center"/>
        <w:outlineLvl w:val="0"/>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AJÁNLATTEVŐI NYILATKOZAT</w:t>
      </w:r>
      <w:r w:rsidRPr="00CA5842">
        <w:rPr>
          <w:rFonts w:ascii="Times New Roman" w:eastAsia="Times New Roman" w:hAnsi="Times New Roman" w:cs="Times New Roman"/>
          <w:b/>
          <w:bCs/>
          <w:sz w:val="24"/>
          <w:szCs w:val="24"/>
          <w:vertAlign w:val="superscript"/>
          <w:lang w:eastAsia="hu-HU"/>
        </w:rPr>
        <w:footnoteReference w:id="5"/>
      </w:r>
    </w:p>
    <w:p w:rsidR="00CA5842" w:rsidRPr="00CA5842" w:rsidRDefault="00CA5842" w:rsidP="00CA5842">
      <w:pPr>
        <w:widowControl w:val="0"/>
        <w:spacing w:after="0" w:line="240" w:lineRule="auto"/>
        <w:jc w:val="center"/>
        <w:outlineLvl w:val="0"/>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sz w:val="24"/>
          <w:szCs w:val="24"/>
          <w:lang w:eastAsia="hu-HU"/>
        </w:rPr>
        <w:t>a Kbt. 66. § (2) bekezdése szerint</w:t>
      </w:r>
    </w:p>
    <w:p w:rsid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Alulírott …………………………………. (név), az Ajánlattevő/közös ajánlattevők</w:t>
      </w:r>
      <w:r w:rsidRPr="00CA5842">
        <w:rPr>
          <w:rFonts w:ascii="Times New Roman" w:eastAsia="Times New Roman" w:hAnsi="Times New Roman" w:cs="Times New Roman"/>
          <w:sz w:val="16"/>
          <w:szCs w:val="24"/>
          <w:vertAlign w:val="superscript"/>
          <w:lang w:eastAsia="hu-HU"/>
        </w:rPr>
        <w:footnoteReference w:id="6"/>
      </w:r>
      <w:r w:rsidRPr="00CA5842">
        <w:rPr>
          <w:rFonts w:ascii="Times New Roman" w:eastAsia="Times New Roman" w:hAnsi="Times New Roman" w:cs="Times New Roman"/>
          <w:sz w:val="24"/>
          <w:szCs w:val="24"/>
          <w:lang w:eastAsia="hu-HU"/>
        </w:rPr>
        <w:t xml:space="preserve"> ……………………………… (ajánlattevő/közös ajánlattevők neve) nevében nyilatkozom arról, hogy a Semmelweis Egyetem által indított</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bCs/>
          <w:i/>
          <w:sz w:val="24"/>
          <w:szCs w:val="24"/>
          <w:lang w:eastAsia="hu-HU"/>
        </w:rPr>
        <w:t>„Diszpécser- és járőrfeladatok ellátása a Semmelweis Egyetem területén”</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tárgyú közbeszerzési eljárásban a(z) ………………………….. (cégnév) ajánlattevő/közös ajánlattevők részt kíván/részt kívánnak venni.</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sz w:val="24"/>
          <w:szCs w:val="24"/>
          <w:lang w:eastAsia="hu-HU"/>
        </w:rPr>
        <w:t xml:space="preserve">Miután az Önök fenti tárgyú közbeszerzési eljárásához kapcsolódó </w:t>
      </w:r>
      <w:r w:rsidR="00582B58">
        <w:rPr>
          <w:rFonts w:ascii="Times New Roman" w:eastAsia="Times New Roman" w:hAnsi="Times New Roman" w:cs="Times New Roman"/>
          <w:b/>
          <w:bCs/>
          <w:sz w:val="24"/>
          <w:szCs w:val="24"/>
          <w:lang w:eastAsia="hu-HU"/>
        </w:rPr>
        <w:t>ajánlati</w:t>
      </w:r>
      <w:r w:rsidRPr="00CA5842">
        <w:rPr>
          <w:rFonts w:ascii="Times New Roman" w:eastAsia="Times New Roman" w:hAnsi="Times New Roman" w:cs="Times New Roman"/>
          <w:b/>
          <w:bCs/>
          <w:sz w:val="24"/>
          <w:szCs w:val="24"/>
          <w:lang w:eastAsia="hu-HU"/>
        </w:rPr>
        <w:t xml:space="preserve"> felhívásnak és a közbeszerzési dokumentumoknak a feltételeit</w:t>
      </w:r>
      <w:r w:rsidRPr="00CA5842">
        <w:rPr>
          <w:rFonts w:ascii="Times New Roman" w:eastAsia="Times New Roman" w:hAnsi="Times New Roman" w:cs="Times New Roman"/>
          <w:sz w:val="24"/>
          <w:szCs w:val="24"/>
          <w:lang w:eastAsia="hu-HU"/>
        </w:rPr>
        <w:t xml:space="preserve"> – a műszaki leírást a szerződéses feltételekkel együtt – átvizsgáltuk, megértettük, ezúton nyilatkozunk, hogy azokat </w:t>
      </w:r>
      <w:r w:rsidRPr="00CA5842">
        <w:rPr>
          <w:rFonts w:ascii="Times New Roman" w:eastAsia="Times New Roman" w:hAnsi="Times New Roman" w:cs="Times New Roman"/>
          <w:b/>
          <w:bCs/>
          <w:sz w:val="24"/>
          <w:szCs w:val="24"/>
          <w:lang w:eastAsia="hu-HU"/>
        </w:rPr>
        <w:t>elfogadjuk és ajánlatot teszünk a szerződés teljesítésére</w:t>
      </w:r>
      <w:r w:rsidRPr="00CA5842">
        <w:rPr>
          <w:rFonts w:ascii="Times New Roman" w:eastAsia="Times New Roman" w:hAnsi="Times New Roman" w:cs="Times New Roman"/>
          <w:sz w:val="24"/>
          <w:szCs w:val="24"/>
          <w:lang w:eastAsia="hu-HU"/>
        </w:rPr>
        <w:t xml:space="preserve"> az ajánlatunkban megadottak szerint</w:t>
      </w:r>
      <w:r w:rsidRPr="00CA5842">
        <w:rPr>
          <w:rFonts w:ascii="Times New Roman" w:eastAsia="Times New Roman" w:hAnsi="Times New Roman" w:cs="Times New Roman"/>
          <w:b/>
          <w:bCs/>
          <w:sz w:val="24"/>
          <w:szCs w:val="24"/>
          <w:lang w:eastAsia="hu-HU"/>
        </w:rPr>
        <w:t>.</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Nyertességünk esetén a szerződést az ajánlatunkban foglalt feltételeknek megfelelően kívánjuk megkötni és azt teljesíteni szándékozunk.</w:t>
      </w:r>
    </w:p>
    <w:p w:rsidR="00CA5842" w:rsidRPr="00CA5842" w:rsidRDefault="00CA5842" w:rsidP="00CA5842">
      <w:pPr>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bCs/>
          <w:sz w:val="24"/>
          <w:szCs w:val="24"/>
          <w:lang w:eastAsia="hu-HU"/>
        </w:rPr>
        <w:t xml:space="preserve">Alulírott </w:t>
      </w:r>
      <w:r w:rsidRPr="00CA5842">
        <w:rPr>
          <w:rFonts w:ascii="Times New Roman" w:eastAsia="Times New Roman" w:hAnsi="Times New Roman" w:cs="Times New Roman"/>
          <w:sz w:val="24"/>
          <w:szCs w:val="24"/>
          <w:lang w:eastAsia="hu-HU"/>
        </w:rPr>
        <w:t>....................................................., mint a(z) …........................................................... (ajánlattevő/közös ajánlattevő</w:t>
      </w:r>
      <w:r w:rsidRPr="00CA5842">
        <w:rPr>
          <w:rFonts w:ascii="Times New Roman" w:eastAsia="Times New Roman" w:hAnsi="Times New Roman" w:cs="Times New Roman"/>
          <w:sz w:val="16"/>
          <w:szCs w:val="24"/>
          <w:vertAlign w:val="superscript"/>
          <w:lang w:eastAsia="hu-HU"/>
        </w:rPr>
        <w:footnoteReference w:id="7"/>
      </w:r>
      <w:r w:rsidRPr="00CA5842">
        <w:rPr>
          <w:rFonts w:ascii="Times New Roman" w:eastAsia="Times New Roman" w:hAnsi="Times New Roman" w:cs="Times New Roman"/>
          <w:sz w:val="24"/>
          <w:szCs w:val="24"/>
          <w:lang w:eastAsia="hu-HU"/>
        </w:rPr>
        <w:t xml:space="preserve"> megnevezése) cégjegyzésre/nevében nyilatkozattételre</w:t>
      </w:r>
      <w:r w:rsidRPr="00CA5842">
        <w:rPr>
          <w:rFonts w:ascii="Times New Roman" w:eastAsia="Times New Roman" w:hAnsi="Times New Roman" w:cs="Times New Roman"/>
          <w:sz w:val="16"/>
          <w:szCs w:val="24"/>
          <w:vertAlign w:val="superscript"/>
          <w:lang w:eastAsia="hu-HU"/>
        </w:rPr>
        <w:footnoteReference w:id="8"/>
      </w:r>
      <w:r w:rsidRPr="00CA5842">
        <w:rPr>
          <w:rFonts w:ascii="Times New Roman" w:eastAsia="Times New Roman" w:hAnsi="Times New Roman" w:cs="Times New Roman"/>
          <w:sz w:val="24"/>
          <w:szCs w:val="24"/>
          <w:lang w:eastAsia="hu-HU"/>
        </w:rPr>
        <w:t xml:space="preserve"> jogosult képviselője </w:t>
      </w:r>
      <w:r w:rsidRPr="00CA5842">
        <w:rPr>
          <w:rFonts w:ascii="Times New Roman" w:eastAsia="Times New Roman" w:hAnsi="Times New Roman" w:cs="Times New Roman"/>
          <w:b/>
          <w:bCs/>
          <w:sz w:val="24"/>
          <w:szCs w:val="24"/>
          <w:lang w:eastAsia="hu-HU"/>
        </w:rPr>
        <w:t>kijelentem</w:t>
      </w:r>
      <w:r w:rsidRPr="00CA5842">
        <w:rPr>
          <w:rFonts w:ascii="Times New Roman" w:eastAsia="Times New Roman" w:hAnsi="Times New Roman" w:cs="Times New Roman"/>
          <w:sz w:val="24"/>
          <w:szCs w:val="24"/>
          <w:lang w:eastAsia="hu-HU"/>
        </w:rPr>
        <w:t xml:space="preserve">, hogy a …………………………………………….. (cég megnevezése) által benyújtott, az ajánlat részét képező </w:t>
      </w:r>
      <w:r w:rsidRPr="00CA5842">
        <w:rPr>
          <w:rFonts w:ascii="Times New Roman" w:eastAsia="Times New Roman" w:hAnsi="Times New Roman" w:cs="Times New Roman"/>
          <w:b/>
          <w:bCs/>
          <w:sz w:val="24"/>
          <w:szCs w:val="24"/>
          <w:lang w:eastAsia="hu-HU"/>
        </w:rPr>
        <w:t>valamennyi dokumentum tartalma megfelel a valóságnak, azok tartalmáért felelősséget vállalok</w:t>
      </w:r>
      <w:r w:rsidRPr="00CA5842">
        <w:rPr>
          <w:rFonts w:ascii="Times New Roman" w:eastAsia="Times New Roman" w:hAnsi="Times New Roman" w:cs="Times New Roman"/>
          <w:sz w:val="24"/>
          <w:szCs w:val="24"/>
          <w:lang w:eastAsia="hu-HU"/>
        </w:rPr>
        <w:t>.</w:t>
      </w:r>
    </w:p>
    <w:p w:rsidR="00CA5842" w:rsidRPr="00CA5842" w:rsidRDefault="00CA5842" w:rsidP="00CA5842">
      <w:pPr>
        <w:widowControl w:val="0"/>
        <w:spacing w:after="0" w:line="240" w:lineRule="auto"/>
        <w:jc w:val="both"/>
        <w:outlineLvl w:val="0"/>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 …………………… hó ….... nap</w:t>
      </w:r>
    </w:p>
    <w:p w:rsidR="00CA5842" w:rsidRPr="00CA5842" w:rsidRDefault="00CA5842" w:rsidP="00CA5842">
      <w:pPr>
        <w:widowControl w:val="0"/>
        <w:spacing w:after="0" w:line="240" w:lineRule="auto"/>
        <w:jc w:val="both"/>
        <w:outlineLvl w:val="0"/>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4820"/>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w:t>
      </w:r>
    </w:p>
    <w:p w:rsidR="00CA5842" w:rsidRPr="00CA5842" w:rsidRDefault="00CA5842" w:rsidP="00CA5842">
      <w:pPr>
        <w:widowControl w:val="0"/>
        <w:spacing w:after="0" w:line="240" w:lineRule="auto"/>
        <w:ind w:firstLine="4820"/>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         (cégszerű) aláírás</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right"/>
        <w:rPr>
          <w:rFonts w:ascii="Times New Roman" w:eastAsia="Times New Roman" w:hAnsi="Times New Roman" w:cs="Times New Roman"/>
          <w:b/>
          <w:bCs/>
          <w:i/>
          <w:iCs/>
          <w:sz w:val="24"/>
          <w:szCs w:val="24"/>
          <w:lang w:eastAsia="hu-HU"/>
        </w:rPr>
      </w:pPr>
    </w:p>
    <w:p w:rsidR="00CA5842" w:rsidRDefault="00CA5842" w:rsidP="00CA5842">
      <w:pPr>
        <w:keepNext/>
        <w:widowControl w:val="0"/>
        <w:spacing w:after="0" w:line="240" w:lineRule="auto"/>
        <w:jc w:val="center"/>
        <w:outlineLvl w:val="2"/>
        <w:rPr>
          <w:rFonts w:ascii="Times New Roman" w:eastAsia="Times New Roman" w:hAnsi="Times New Roman" w:cs="Times New Roman"/>
          <w:b/>
          <w:bCs/>
          <w:sz w:val="24"/>
          <w:szCs w:val="24"/>
          <w:lang w:eastAsia="hu-HU"/>
        </w:rPr>
      </w:pPr>
      <w:bookmarkStart w:id="17" w:name="_Toc178992886"/>
      <w:bookmarkStart w:id="18" w:name="_Toc178992887"/>
      <w:bookmarkStart w:id="19" w:name="_Toc101246418"/>
    </w:p>
    <w:p w:rsidR="00CA5842" w:rsidRPr="00CA5842" w:rsidRDefault="00CA5842" w:rsidP="00CA5842">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NYILATKOZAT</w:t>
      </w:r>
      <w:r w:rsidRPr="00CA5842">
        <w:rPr>
          <w:rFonts w:ascii="Times New Roman" w:eastAsia="Times New Roman" w:hAnsi="Times New Roman" w:cs="Times New Roman"/>
          <w:b/>
          <w:bCs/>
          <w:sz w:val="24"/>
          <w:szCs w:val="24"/>
          <w:vertAlign w:val="superscript"/>
          <w:lang w:eastAsia="hu-HU"/>
        </w:rPr>
        <w:footnoteReference w:id="9"/>
      </w: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A Kbt. 66. § (4) bekezdése szerint</w:t>
      </w: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Kkvt. szerinti minősítésről</w:t>
      </w:r>
    </w:p>
    <w:p w:rsid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Alulírott ....................................., mint a(z) .............................................. cégjegyzésre jogosult képviselője a Kbt. 66. § (4) bekezdése alapján </w:t>
      </w:r>
      <w:r w:rsidRPr="00CA5842">
        <w:rPr>
          <w:rFonts w:ascii="Times New Roman" w:eastAsia="Times New Roman" w:hAnsi="Times New Roman" w:cs="Times New Roman"/>
          <w:b/>
          <w:bCs/>
          <w:sz w:val="24"/>
          <w:szCs w:val="24"/>
          <w:lang w:eastAsia="hu-HU"/>
        </w:rPr>
        <w:t xml:space="preserve">nyilatkozom, </w:t>
      </w:r>
      <w:r w:rsidRPr="00CA5842">
        <w:rPr>
          <w:rFonts w:ascii="Times New Roman" w:eastAsia="Times New Roman" w:hAnsi="Times New Roman" w:cs="Times New Roman"/>
          <w:sz w:val="24"/>
          <w:szCs w:val="24"/>
          <w:lang w:eastAsia="hu-HU"/>
        </w:rPr>
        <w:t xml:space="preserve">hogy a(z) </w:t>
      </w:r>
      <w:r w:rsidRPr="00CA5842">
        <w:rPr>
          <w:rFonts w:ascii="Times New Roman" w:eastAsia="Times New Roman" w:hAnsi="Times New Roman" w:cs="Times New Roman"/>
          <w:b/>
          <w:bCs/>
          <w:sz w:val="24"/>
          <w:szCs w:val="24"/>
          <w:lang w:eastAsia="hu-HU"/>
        </w:rPr>
        <w:t xml:space="preserve">......................................... </w:t>
      </w:r>
      <w:r w:rsidRPr="00CA5842">
        <w:rPr>
          <w:rFonts w:ascii="Times New Roman" w:eastAsia="Times New Roman" w:hAnsi="Times New Roman" w:cs="Times New Roman"/>
          <w:b/>
          <w:bCs/>
          <w:sz w:val="24"/>
          <w:szCs w:val="24"/>
          <w:lang w:eastAsia="hu-HU"/>
        </w:rPr>
        <w:lastRenderedPageBreak/>
        <w:t xml:space="preserve">ajánlattevő </w:t>
      </w:r>
      <w:r w:rsidRPr="00CA5842">
        <w:rPr>
          <w:rFonts w:ascii="Times New Roman" w:eastAsia="Times New Roman" w:hAnsi="Times New Roman" w:cs="Times New Roman"/>
          <w:i/>
          <w:iCs/>
          <w:sz w:val="24"/>
          <w:szCs w:val="24"/>
          <w:lang w:eastAsia="hu-HU"/>
        </w:rPr>
        <w:t xml:space="preserve">a kis- és középvállalkozásokról, fejlődésük támogatásáról szóló </w:t>
      </w:r>
      <w:hyperlink r:id="rId7" w:tooltip="2004. évi XXXIV. (Kkvt.) törvény 3. §-a" w:history="1">
        <w:r w:rsidRPr="00CA5842">
          <w:rPr>
            <w:rFonts w:ascii="Times New Roman" w:eastAsia="Times New Roman" w:hAnsi="Times New Roman" w:cs="Times New Roman"/>
            <w:sz w:val="24"/>
            <w:szCs w:val="24"/>
            <w:u w:val="single"/>
            <w:lang w:eastAsia="hu-HU"/>
          </w:rPr>
          <w:t>2004. évi XXXIV. törvény (Kkvt.) 3. §-a</w:t>
        </w:r>
      </w:hyperlink>
      <w:r w:rsidRPr="00CA5842">
        <w:rPr>
          <w:rFonts w:ascii="Times New Roman" w:eastAsia="Times New Roman" w:hAnsi="Times New Roman" w:cs="Times New Roman"/>
          <w:bCs/>
          <w:sz w:val="24"/>
          <w:szCs w:val="24"/>
          <w:vertAlign w:val="superscript"/>
          <w:lang w:eastAsia="hu-HU"/>
        </w:rPr>
        <w:footnoteReference w:id="10"/>
      </w:r>
      <w:r w:rsidRPr="00CA5842">
        <w:rPr>
          <w:rFonts w:ascii="Times New Roman" w:eastAsia="Times New Roman" w:hAnsi="Times New Roman" w:cs="Times New Roman"/>
          <w:sz w:val="24"/>
          <w:szCs w:val="24"/>
          <w:lang w:eastAsia="hu-HU"/>
        </w:rPr>
        <w:t xml:space="preserve"> értelmében</w:t>
      </w:r>
      <w:r w:rsidRPr="00CA5842">
        <w:rPr>
          <w:rFonts w:ascii="Times New Roman" w:eastAsia="Times New Roman" w:hAnsi="Times New Roman" w:cs="Times New Roman"/>
          <w:bCs/>
          <w:sz w:val="24"/>
          <w:szCs w:val="24"/>
          <w:vertAlign w:val="superscript"/>
          <w:lang w:eastAsia="hu-HU"/>
        </w:rPr>
        <w:footnoteReference w:id="11"/>
      </w:r>
      <w:r w:rsidRPr="00CA5842">
        <w:rPr>
          <w:rFonts w:ascii="Times New Roman" w:eastAsia="Times New Roman" w:hAnsi="Times New Roman" w:cs="Times New Roman"/>
          <w:sz w:val="24"/>
          <w:szCs w:val="24"/>
          <w:lang w:eastAsia="hu-HU"/>
        </w:rPr>
        <w:t>:</w:t>
      </w:r>
    </w:p>
    <w:p w:rsidR="00CA5842" w:rsidRPr="00CA5842" w:rsidRDefault="00CA5842" w:rsidP="00CA5842">
      <w:pPr>
        <w:spacing w:after="0" w:line="240" w:lineRule="auto"/>
        <w:ind w:firstLine="2977"/>
        <w:rPr>
          <w:rFonts w:ascii="Times New Roman" w:eastAsia="Times New Roman" w:hAnsi="Times New Roman" w:cs="Times New Roman"/>
          <w:sz w:val="24"/>
          <w:szCs w:val="24"/>
          <w:lang w:eastAsia="hu-HU"/>
        </w:rPr>
      </w:pPr>
    </w:p>
    <w:p w:rsidR="00CA5842" w:rsidRPr="00CA5842" w:rsidRDefault="00CA5842" w:rsidP="00CA5842">
      <w:pPr>
        <w:spacing w:after="0" w:line="240" w:lineRule="auto"/>
        <w:ind w:firstLine="2977"/>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sym w:font="Wingdings" w:char="F0A8"/>
      </w:r>
      <w:r w:rsidRPr="00CA5842">
        <w:rPr>
          <w:rFonts w:ascii="Times New Roman" w:eastAsia="Times New Roman" w:hAnsi="Times New Roman" w:cs="Times New Roman"/>
          <w:b/>
          <w:bCs/>
          <w:sz w:val="24"/>
          <w:szCs w:val="24"/>
          <w:lang w:eastAsia="hu-HU"/>
        </w:rPr>
        <w:t>mikrovállalkozás</w:t>
      </w:r>
      <w:r w:rsidRPr="00CA5842">
        <w:rPr>
          <w:rFonts w:ascii="Times New Roman" w:eastAsia="Times New Roman" w:hAnsi="Times New Roman" w:cs="Times New Roman"/>
          <w:sz w:val="24"/>
          <w:szCs w:val="24"/>
          <w:lang w:eastAsia="hu-HU"/>
        </w:rPr>
        <w:t>nak minősül;</w:t>
      </w:r>
    </w:p>
    <w:p w:rsidR="00CA5842" w:rsidRPr="00CA5842" w:rsidRDefault="00CA5842" w:rsidP="00CA5842">
      <w:pPr>
        <w:spacing w:after="0" w:line="240" w:lineRule="auto"/>
        <w:ind w:firstLine="2977"/>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sz w:val="24"/>
          <w:szCs w:val="24"/>
          <w:lang w:eastAsia="hu-HU"/>
        </w:rPr>
        <w:sym w:font="Wingdings" w:char="F0A8"/>
      </w:r>
      <w:r w:rsidRPr="00CA5842">
        <w:rPr>
          <w:rFonts w:ascii="Times New Roman" w:eastAsia="Times New Roman" w:hAnsi="Times New Roman" w:cs="Times New Roman"/>
          <w:b/>
          <w:bCs/>
          <w:sz w:val="24"/>
          <w:szCs w:val="24"/>
          <w:lang w:eastAsia="hu-HU"/>
        </w:rPr>
        <w:t>kisvállalkozás</w:t>
      </w:r>
      <w:r w:rsidRPr="00CA5842">
        <w:rPr>
          <w:rFonts w:ascii="Times New Roman" w:eastAsia="Times New Roman" w:hAnsi="Times New Roman" w:cs="Times New Roman"/>
          <w:sz w:val="24"/>
          <w:szCs w:val="24"/>
          <w:lang w:eastAsia="hu-HU"/>
        </w:rPr>
        <w:t>nak minősül;</w:t>
      </w:r>
    </w:p>
    <w:p w:rsidR="00CA5842" w:rsidRPr="00CA5842" w:rsidRDefault="00CA5842" w:rsidP="00CA5842">
      <w:pPr>
        <w:spacing w:after="0" w:line="240" w:lineRule="auto"/>
        <w:ind w:firstLine="2977"/>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sz w:val="24"/>
          <w:szCs w:val="24"/>
          <w:lang w:eastAsia="hu-HU"/>
        </w:rPr>
        <w:sym w:font="Wingdings" w:char="F0A8"/>
      </w:r>
      <w:r w:rsidRPr="00CA5842">
        <w:rPr>
          <w:rFonts w:ascii="Times New Roman" w:eastAsia="Times New Roman" w:hAnsi="Times New Roman" w:cs="Times New Roman"/>
          <w:b/>
          <w:bCs/>
          <w:sz w:val="24"/>
          <w:szCs w:val="24"/>
          <w:lang w:eastAsia="hu-HU"/>
        </w:rPr>
        <w:t>középvállalkozás</w:t>
      </w:r>
      <w:r w:rsidRPr="00CA5842">
        <w:rPr>
          <w:rFonts w:ascii="Times New Roman" w:eastAsia="Times New Roman" w:hAnsi="Times New Roman" w:cs="Times New Roman"/>
          <w:sz w:val="24"/>
          <w:szCs w:val="24"/>
          <w:lang w:eastAsia="hu-HU"/>
        </w:rPr>
        <w:t>nak minősül;</w:t>
      </w:r>
    </w:p>
    <w:p w:rsidR="00CA5842" w:rsidRPr="00CA5842" w:rsidRDefault="00CA5842" w:rsidP="00CA5842">
      <w:pPr>
        <w:spacing w:after="0" w:line="240" w:lineRule="auto"/>
        <w:ind w:firstLine="2977"/>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sym w:font="Wingdings" w:char="F0A8"/>
      </w:r>
      <w:r w:rsidRPr="00CA5842">
        <w:rPr>
          <w:rFonts w:ascii="Times New Roman" w:eastAsia="Times New Roman" w:hAnsi="Times New Roman" w:cs="Times New Roman"/>
          <w:b/>
          <w:bCs/>
          <w:sz w:val="24"/>
          <w:szCs w:val="24"/>
          <w:lang w:eastAsia="hu-HU"/>
        </w:rPr>
        <w:t xml:space="preserve">nem </w:t>
      </w:r>
      <w:r w:rsidRPr="00CA5842">
        <w:rPr>
          <w:rFonts w:ascii="Times New Roman" w:eastAsia="Times New Roman" w:hAnsi="Times New Roman" w:cs="Times New Roman"/>
          <w:sz w:val="24"/>
          <w:szCs w:val="24"/>
          <w:lang w:eastAsia="hu-HU"/>
        </w:rPr>
        <w:t xml:space="preserve">minősül </w:t>
      </w:r>
      <w:r w:rsidRPr="00CA5842">
        <w:rPr>
          <w:rFonts w:ascii="Times New Roman" w:eastAsia="Times New Roman" w:hAnsi="Times New Roman" w:cs="Times New Roman"/>
          <w:b/>
          <w:bCs/>
          <w:sz w:val="24"/>
          <w:szCs w:val="24"/>
          <w:lang w:eastAsia="hu-HU"/>
        </w:rPr>
        <w:t>KKV</w:t>
      </w:r>
      <w:r w:rsidRPr="00CA5842">
        <w:rPr>
          <w:rFonts w:ascii="Times New Roman" w:eastAsia="Times New Roman" w:hAnsi="Times New Roman" w:cs="Times New Roman"/>
          <w:sz w:val="24"/>
          <w:szCs w:val="24"/>
          <w:lang w:eastAsia="hu-HU"/>
        </w:rPr>
        <w:t>-nak.</w:t>
      </w:r>
    </w:p>
    <w:p w:rsidR="00CA5842" w:rsidRPr="00CA5842" w:rsidRDefault="00CA5842" w:rsidP="00CA5842">
      <w:pPr>
        <w:spacing w:after="0" w:line="240" w:lineRule="auto"/>
        <w:ind w:firstLine="2977"/>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 hó …... 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tabs>
          <w:tab w:val="center" w:pos="6804"/>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w:t>
      </w:r>
    </w:p>
    <w:p w:rsidR="00CA5842" w:rsidRPr="00CA5842" w:rsidRDefault="00CA5842" w:rsidP="00CA5842">
      <w:pPr>
        <w:tabs>
          <w:tab w:val="center" w:pos="6804"/>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(cégszerű) aláírás</w:t>
      </w:r>
    </w:p>
    <w:p w:rsidR="00CA5842" w:rsidRPr="00CA5842" w:rsidRDefault="00CA5842" w:rsidP="00CA5842">
      <w:pPr>
        <w:tabs>
          <w:tab w:val="center" w:pos="6804"/>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p>
    <w:bookmarkEnd w:id="17"/>
    <w:bookmarkEnd w:id="18"/>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KÖZÖS AJÁNLATTÉTEL</w:t>
      </w:r>
      <w:r w:rsidRPr="00CA5842">
        <w:rPr>
          <w:rFonts w:ascii="Times New Roman" w:eastAsia="Times New Roman" w:hAnsi="Times New Roman" w:cs="Times New Roman"/>
          <w:b/>
          <w:bCs/>
          <w:sz w:val="24"/>
          <w:szCs w:val="24"/>
          <w:vertAlign w:val="superscript"/>
          <w:lang w:eastAsia="hu-HU"/>
        </w:rPr>
        <w:footnoteReference w:id="12"/>
      </w:r>
    </w:p>
    <w:p w:rsidR="00CA5842" w:rsidRPr="00CA5842" w:rsidRDefault="00CA5842" w:rsidP="00CA5842">
      <w:pPr>
        <w:spacing w:after="0" w:line="240" w:lineRule="auto"/>
        <w:jc w:val="center"/>
        <w:rPr>
          <w:rFonts w:ascii="Times New Roman" w:eastAsia="Times New Roman" w:hAnsi="Times New Roman" w:cs="Times New Roman"/>
          <w:bCs/>
          <w:i/>
          <w:sz w:val="24"/>
          <w:szCs w:val="24"/>
          <w:lang w:eastAsia="hu-HU"/>
        </w:rPr>
      </w:pPr>
      <w:r w:rsidRPr="00CA5842">
        <w:rPr>
          <w:rFonts w:ascii="Times New Roman" w:eastAsia="Times New Roman" w:hAnsi="Times New Roman" w:cs="Times New Roman"/>
          <w:bCs/>
          <w:i/>
          <w:sz w:val="24"/>
          <w:szCs w:val="24"/>
          <w:lang w:eastAsia="hu-HU"/>
        </w:rPr>
        <w:lastRenderedPageBreak/>
        <w:t>(adott esetben)</w:t>
      </w: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tabs>
          <w:tab w:val="left" w:pos="720"/>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Közös ajánlattétel esetén ezen lap helyére csatolni kell az ajánlattevők nyilatkozatát, amelyben:</w:t>
      </w:r>
    </w:p>
    <w:p w:rsidR="00CA5842" w:rsidRPr="00CA5842" w:rsidRDefault="00CA5842" w:rsidP="00CA5842">
      <w:pPr>
        <w:tabs>
          <w:tab w:val="left" w:pos="720"/>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korlátlan és egyetemleges felelősséget vállalnak a szerződés teljesítéséért,</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kijelölésre kerül az az ajánlattevő, amely a közös ajánlattevőket a közbeszerzési eljárás során kizárólagosan képviseli, és amelynek képviselője a közös ajánlatot tevők nevében hatályos jognyilatkozatot tehet.</w:t>
      </w:r>
    </w:p>
    <w:p w:rsidR="00CA5842" w:rsidRPr="00CA5842" w:rsidRDefault="00CA5842" w:rsidP="00CA5842">
      <w:pPr>
        <w:numPr>
          <w:ilvl w:val="0"/>
          <w:numId w:val="4"/>
        </w:num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bCs/>
          <w:sz w:val="24"/>
          <w:szCs w:val="24"/>
          <w:lang w:eastAsia="hu-HU"/>
        </w:rPr>
        <w:t>ismertetni kell a közbeszerzési eljárás során kért dokumentumok aláírásának módját.</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Csatolni kell továbbá a közös ajánlattevők együttműködési megállapodását, mely tartalmazza:</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a szerződés teljesítése során elvégzendő feladatok megosztását, részarányát</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azt a tényt, hogy a közös ajánlatot benyújtók, nyertességük esetén a szerződésben vállalt valamennyi kötelezettség teljesítéséért korlátlan és egyetemleges felelősséget vállalnak.</w:t>
      </w:r>
    </w:p>
    <w:p w:rsidR="00CA5842" w:rsidRPr="00CA5842" w:rsidRDefault="00CA5842" w:rsidP="00CA5842">
      <w:pPr>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tabs>
          <w:tab w:val="left" w:pos="720"/>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A megállapodást valamennyi félnek </w:t>
      </w:r>
      <w:r w:rsidRPr="00CA5842">
        <w:rPr>
          <w:rFonts w:ascii="Times New Roman" w:eastAsia="Times New Roman" w:hAnsi="Times New Roman" w:cs="Times New Roman"/>
          <w:sz w:val="24"/>
          <w:szCs w:val="24"/>
          <w:u w:val="single"/>
          <w:lang w:eastAsia="hu-HU"/>
        </w:rPr>
        <w:t>cégszerűen</w:t>
      </w:r>
      <w:r w:rsidRPr="00CA5842">
        <w:rPr>
          <w:rFonts w:ascii="Times New Roman" w:eastAsia="Times New Roman" w:hAnsi="Times New Roman" w:cs="Times New Roman"/>
          <w:sz w:val="24"/>
          <w:szCs w:val="24"/>
          <w:lang w:eastAsia="hu-HU"/>
        </w:rPr>
        <w:t xml:space="preserve"> alá kell írnia.</w:t>
      </w:r>
    </w:p>
    <w:p w:rsidR="00CA5842" w:rsidRPr="00CA5842" w:rsidRDefault="00CA5842" w:rsidP="00CA5842">
      <w:pPr>
        <w:tabs>
          <w:tab w:val="left" w:pos="720"/>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CA5842" w:rsidRPr="00CA5842" w:rsidRDefault="00CA5842" w:rsidP="00CA5842">
      <w:pPr>
        <w:tabs>
          <w:tab w:val="left" w:pos="720"/>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A közös ajánlattevők, illetve részvételre jelentkezők csoportjának képviseletében tett minden nyilatkozatnak egyértelműen tartalmaznia kell a közös ajánlattevők vagy részvételre jelentkezők megjelölését. </w:t>
      </w:r>
    </w:p>
    <w:p w:rsidR="00CA5842" w:rsidRPr="00CA5842" w:rsidRDefault="00CA5842" w:rsidP="00CA5842">
      <w:pPr>
        <w:tabs>
          <w:tab w:val="left" w:pos="720"/>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tabs>
          <w:tab w:val="left" w:pos="720"/>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tabs>
          <w:tab w:val="left" w:pos="720"/>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left="360"/>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left="360"/>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left="360"/>
        <w:jc w:val="right"/>
        <w:rPr>
          <w:rFonts w:ascii="Times New Roman" w:eastAsia="Times New Roman" w:hAnsi="Times New Roman" w:cs="Times New Roman"/>
          <w:b/>
          <w:bCs/>
          <w:sz w:val="24"/>
          <w:szCs w:val="24"/>
          <w:lang w:eastAsia="hu-HU"/>
        </w:rPr>
      </w:pPr>
    </w:p>
    <w:p w:rsidR="00CA5842" w:rsidRDefault="00CA5842" w:rsidP="00CA5842">
      <w:pPr>
        <w:widowControl w:val="0"/>
        <w:spacing w:after="0" w:line="240" w:lineRule="auto"/>
        <w:rPr>
          <w:rFonts w:ascii="Times New Roman" w:eastAsia="Times New Roman" w:hAnsi="Times New Roman" w:cs="Times New Roman"/>
          <w:sz w:val="24"/>
          <w:szCs w:val="24"/>
          <w:lang w:eastAsia="hu-HU"/>
        </w:rPr>
      </w:pPr>
    </w:p>
    <w:p w:rsidR="00582B58" w:rsidRDefault="00582B58" w:rsidP="00CA5842">
      <w:pPr>
        <w:widowControl w:val="0"/>
        <w:spacing w:after="0" w:line="240" w:lineRule="auto"/>
        <w:rPr>
          <w:rFonts w:ascii="Times New Roman" w:eastAsia="Times New Roman" w:hAnsi="Times New Roman" w:cs="Times New Roman"/>
          <w:sz w:val="24"/>
          <w:szCs w:val="24"/>
          <w:lang w:eastAsia="hu-HU"/>
        </w:rPr>
      </w:pPr>
    </w:p>
    <w:p w:rsidR="00582B58" w:rsidRDefault="00582B58" w:rsidP="00CA5842">
      <w:pPr>
        <w:widowControl w:val="0"/>
        <w:spacing w:after="0" w:line="240" w:lineRule="auto"/>
        <w:rPr>
          <w:rFonts w:ascii="Times New Roman" w:eastAsia="Times New Roman" w:hAnsi="Times New Roman" w:cs="Times New Roman"/>
          <w:sz w:val="24"/>
          <w:szCs w:val="24"/>
          <w:lang w:eastAsia="hu-HU"/>
        </w:rPr>
      </w:pPr>
    </w:p>
    <w:p w:rsidR="00582B58" w:rsidRDefault="00582B58" w:rsidP="00CA5842">
      <w:pPr>
        <w:widowControl w:val="0"/>
        <w:spacing w:after="0" w:line="240" w:lineRule="auto"/>
        <w:rPr>
          <w:rFonts w:ascii="Times New Roman" w:eastAsia="Times New Roman" w:hAnsi="Times New Roman" w:cs="Times New Roman"/>
          <w:sz w:val="24"/>
          <w:szCs w:val="24"/>
          <w:lang w:eastAsia="hu-HU"/>
        </w:rPr>
      </w:pPr>
    </w:p>
    <w:p w:rsidR="00582B58" w:rsidRDefault="00582B58" w:rsidP="00CA5842">
      <w:pPr>
        <w:widowControl w:val="0"/>
        <w:spacing w:after="0" w:line="240" w:lineRule="auto"/>
        <w:rPr>
          <w:rFonts w:ascii="Times New Roman" w:eastAsia="Times New Roman" w:hAnsi="Times New Roman" w:cs="Times New Roman"/>
          <w:sz w:val="24"/>
          <w:szCs w:val="24"/>
          <w:lang w:eastAsia="hu-HU"/>
        </w:rPr>
      </w:pPr>
    </w:p>
    <w:p w:rsidR="00582B58" w:rsidRPr="00CA5842" w:rsidRDefault="00582B58" w:rsidP="00CA5842">
      <w:pPr>
        <w:widowControl w:val="0"/>
        <w:spacing w:after="0" w:line="240" w:lineRule="auto"/>
        <w:rPr>
          <w:rFonts w:ascii="Times New Roman" w:eastAsia="Times New Roman" w:hAnsi="Times New Roman" w:cs="Times New Roman"/>
          <w:sz w:val="24"/>
          <w:szCs w:val="24"/>
          <w:lang w:eastAsia="hu-HU"/>
        </w:rPr>
      </w:pPr>
    </w:p>
    <w:p w:rsidR="000B0900" w:rsidRDefault="000B0900" w:rsidP="00CA5842">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20" w:name="_Toc178992889"/>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NYILATKOZAT</w:t>
      </w:r>
      <w:bookmarkEnd w:id="20"/>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a közös ajánlattételről</w:t>
      </w:r>
    </w:p>
    <w:p w:rsidR="00CA5842" w:rsidRPr="00CA5842" w:rsidRDefault="00CA5842" w:rsidP="00CA5842">
      <w:pPr>
        <w:spacing w:after="0" w:line="240" w:lineRule="auto"/>
        <w:jc w:val="center"/>
        <w:rPr>
          <w:rFonts w:ascii="Times New Roman" w:eastAsia="Times New Roman" w:hAnsi="Times New Roman" w:cs="Times New Roman"/>
          <w:bCs/>
          <w:i/>
          <w:sz w:val="24"/>
          <w:szCs w:val="24"/>
          <w:lang w:eastAsia="hu-HU"/>
        </w:rPr>
      </w:pPr>
      <w:r w:rsidRPr="00CA5842">
        <w:rPr>
          <w:rFonts w:ascii="Times New Roman" w:eastAsia="Times New Roman" w:hAnsi="Times New Roman" w:cs="Times New Roman"/>
          <w:bCs/>
          <w:i/>
          <w:sz w:val="24"/>
          <w:szCs w:val="24"/>
          <w:lang w:eastAsia="hu-HU"/>
        </w:rPr>
        <w:t>(adott esetben)</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sz w:val="24"/>
          <w:szCs w:val="24"/>
          <w:lang w:eastAsia="hu-HU"/>
        </w:rPr>
        <w:t>Alulírott cégjegyzésre jogosult személyek nyilatkozunk, hogy a(z)</w:t>
      </w:r>
    </w:p>
    <w:p w:rsidR="00CA5842" w:rsidRPr="00CA5842" w:rsidRDefault="00CA5842" w:rsidP="00CA5842">
      <w:pPr>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i/>
          <w:sz w:val="24"/>
          <w:szCs w:val="24"/>
          <w:lang w:eastAsia="hu-HU"/>
        </w:rPr>
      </w:pPr>
      <w:r w:rsidRPr="00CA5842">
        <w:rPr>
          <w:rFonts w:ascii="Times New Roman" w:eastAsia="Times New Roman" w:hAnsi="Times New Roman" w:cs="Times New Roman"/>
          <w:b/>
          <w:bCs/>
          <w:i/>
          <w:sz w:val="24"/>
          <w:szCs w:val="24"/>
          <w:lang w:eastAsia="hu-HU"/>
        </w:rPr>
        <w:t>„Diszpécser- és járőrfeladatok ellátása a Semmelweis Egyetem területén”</w:t>
      </w: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lastRenderedPageBreak/>
        <w:t>tárgyú közbeszerzési eljárásban a(z) ……….……………………………… (Ajánlattevő neve, székhelye), valamint a(z) ………………………………………… (Ajánlattevő neve, székhelye) gazdasági szereplők a Kbt. 35. §-a alapján közös ajánlatot nyújtunk be.</w:t>
      </w:r>
    </w:p>
    <w:p w:rsidR="00CA5842" w:rsidRPr="00CA5842" w:rsidRDefault="00CA5842" w:rsidP="00CA5842">
      <w:pPr>
        <w:widowControl w:val="0"/>
        <w:tabs>
          <w:tab w:val="left" w:pos="0"/>
          <w:tab w:val="left" w:pos="1134"/>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 Kbt. 35. § (2) bekezdése szerint a közbeszerzési eljárás során a közös ajánlattevők vezetőjének szerepét a …………………………. (cégnév) vállalja.</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Közös akarattal ezennel úgy nyilatkozunk, hogy az eljárás során a közös ajánlatot benyújtók </w:t>
      </w:r>
      <w:r w:rsidRPr="00CA5842">
        <w:rPr>
          <w:rFonts w:ascii="Times New Roman" w:eastAsia="Times New Roman" w:hAnsi="Times New Roman" w:cs="Times New Roman"/>
          <w:b/>
          <w:bCs/>
          <w:sz w:val="24"/>
          <w:szCs w:val="24"/>
          <w:lang w:eastAsia="hu-HU"/>
        </w:rPr>
        <w:t>kizárólagos képviseletére</w:t>
      </w:r>
      <w:r w:rsidRPr="00CA5842">
        <w:rPr>
          <w:rFonts w:ascii="Times New Roman" w:eastAsia="Times New Roman" w:hAnsi="Times New Roman" w:cs="Times New Roman"/>
          <w:sz w:val="24"/>
          <w:szCs w:val="24"/>
          <w:lang w:eastAsia="hu-HU"/>
        </w:rPr>
        <w:t xml:space="preserve">, a közös ajánlatot benyújtók nevében </w:t>
      </w:r>
      <w:r w:rsidRPr="00CA5842">
        <w:rPr>
          <w:rFonts w:ascii="Times New Roman" w:eastAsia="Times New Roman" w:hAnsi="Times New Roman" w:cs="Times New Roman"/>
          <w:b/>
          <w:bCs/>
          <w:sz w:val="24"/>
          <w:szCs w:val="24"/>
          <w:lang w:eastAsia="hu-HU"/>
        </w:rPr>
        <w:t>kötelezettségvállalásra</w:t>
      </w:r>
      <w:r w:rsidRPr="00CA5842">
        <w:rPr>
          <w:rFonts w:ascii="Times New Roman" w:eastAsia="Times New Roman" w:hAnsi="Times New Roman" w:cs="Times New Roman"/>
          <w:sz w:val="24"/>
          <w:szCs w:val="24"/>
          <w:lang w:eastAsia="hu-HU"/>
        </w:rPr>
        <w:t xml:space="preserve">, hatályos jognyilatkozat tételére, a vitás kérdésekben való döntésre, a nevükben történő eljárásra a közös ajánlattevőket (konzorciumot) vezető tag (cég) képviselője </w:t>
      </w:r>
      <w:r w:rsidRPr="00CA5842">
        <w:rPr>
          <w:rFonts w:ascii="Times New Roman" w:eastAsia="Times New Roman" w:hAnsi="Times New Roman" w:cs="Times New Roman"/>
          <w:b/>
          <w:bCs/>
          <w:sz w:val="24"/>
          <w:szCs w:val="24"/>
          <w:lang w:eastAsia="hu-HU"/>
        </w:rPr>
        <w:t>teljes joggal jogosult</w:t>
      </w:r>
      <w:r w:rsidRPr="00CA5842">
        <w:rPr>
          <w:rFonts w:ascii="Times New Roman" w:eastAsia="Times New Roman" w:hAnsi="Times New Roman" w:cs="Times New Roman"/>
          <w:sz w:val="24"/>
          <w:szCs w:val="24"/>
          <w:lang w:eastAsia="hu-HU"/>
        </w:rPr>
        <w:t>.</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tabs>
          <w:tab w:val="left" w:pos="-567"/>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 megjelölt képviselővel közöltek valamennyi közös ajánlatot benyújtó vonatkozásában joghatályos közlésnek minősülnek.</w:t>
      </w:r>
    </w:p>
    <w:p w:rsidR="00CA5842" w:rsidRPr="00CA5842" w:rsidRDefault="00CA5842" w:rsidP="00CA5842">
      <w:pPr>
        <w:tabs>
          <w:tab w:val="left" w:pos="1296"/>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tabs>
          <w:tab w:val="left" w:pos="-567"/>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Egymás közötti és külső jogviszonyunkra a Polgári Törvénykönyvről szóló 2013. évi V. törvény 6:29. § - 6:30. §-aiban foglaltak irányadóak.</w:t>
      </w:r>
    </w:p>
    <w:p w:rsidR="00CA5842" w:rsidRPr="00CA5842" w:rsidRDefault="00CA5842" w:rsidP="00CA5842">
      <w:pPr>
        <w:tabs>
          <w:tab w:val="left" w:pos="1296"/>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tabs>
          <w:tab w:val="left" w:pos="1296"/>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 közbeszerzési eljárás során kért dokumentumok aláírásának módja: ………………………..</w:t>
      </w:r>
    </w:p>
    <w:p w:rsidR="00CA5842" w:rsidRPr="00CA5842" w:rsidRDefault="00CA5842" w:rsidP="00CA5842">
      <w:pPr>
        <w:tabs>
          <w:tab w:val="left" w:pos="1296"/>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 szerződés teljesítése során végzett feladatok megosztását az együttműködésről szóló megállapodás tartalmazza, melyet ajánlatunkhoz csatolunk.</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év……………….…….hó…..….nap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w:t>
      </w:r>
      <w:r w:rsidRPr="00CA5842">
        <w:rPr>
          <w:rFonts w:ascii="Times New Roman" w:eastAsia="Times New Roman" w:hAnsi="Times New Roman" w:cs="Times New Roman"/>
          <w:sz w:val="24"/>
          <w:szCs w:val="24"/>
          <w:lang w:eastAsia="hu-HU"/>
        </w:rPr>
        <w:tab/>
        <w:t>………………………………</w:t>
      </w:r>
    </w:p>
    <w:p w:rsidR="00CA5842" w:rsidRPr="00CA5842" w:rsidRDefault="00CA5842" w:rsidP="00CA5842">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(cégszerű) aláírás</w:t>
      </w:r>
      <w:r w:rsidRPr="00CA5842">
        <w:rPr>
          <w:rFonts w:ascii="Times New Roman" w:eastAsia="Times New Roman" w:hAnsi="Times New Roman" w:cs="Times New Roman"/>
          <w:sz w:val="24"/>
          <w:szCs w:val="24"/>
          <w:lang w:eastAsia="hu-HU"/>
        </w:rPr>
        <w:tab/>
        <w:t>(cégszerű) aláírás</w:t>
      </w:r>
    </w:p>
    <w:p w:rsidR="000B0900" w:rsidRPr="000B0900" w:rsidRDefault="00CA5842" w:rsidP="000B0900">
      <w:pPr>
        <w:widowControl w:val="0"/>
        <w:spacing w:after="0" w:line="240" w:lineRule="auto"/>
        <w:ind w:firstLine="5529"/>
        <w:jc w:val="right"/>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bCs/>
          <w:i/>
          <w:iCs/>
          <w:sz w:val="24"/>
          <w:szCs w:val="24"/>
          <w:lang w:eastAsia="hu-HU"/>
        </w:rPr>
        <w:br w:type="page"/>
      </w:r>
      <w:bookmarkStart w:id="21" w:name="_Toc178992892"/>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lastRenderedPageBreak/>
        <w:t>EGYÜTTMŰKÖDÉSI MEGÁLLAPODÁS</w:t>
      </w:r>
      <w:bookmarkEnd w:id="21"/>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Cs/>
          <w:i/>
          <w:sz w:val="24"/>
          <w:szCs w:val="24"/>
          <w:lang w:eastAsia="hu-HU"/>
        </w:rPr>
      </w:pPr>
      <w:r w:rsidRPr="00CA5842">
        <w:rPr>
          <w:rFonts w:ascii="Times New Roman" w:eastAsia="Times New Roman" w:hAnsi="Times New Roman" w:cs="Times New Roman"/>
          <w:bCs/>
          <w:i/>
          <w:sz w:val="24"/>
          <w:szCs w:val="24"/>
          <w:lang w:eastAsia="hu-HU"/>
        </w:rPr>
        <w:t>(adott esetben)</w:t>
      </w:r>
    </w:p>
    <w:p w:rsidR="00CA5842" w:rsidRPr="00CA5842" w:rsidRDefault="00CA5842" w:rsidP="00CA5842">
      <w:pPr>
        <w:widowControl w:val="0"/>
        <w:spacing w:after="0" w:line="240" w:lineRule="auto"/>
        <w:jc w:val="both"/>
        <w:rPr>
          <w:rFonts w:ascii="Times New Roman" w:eastAsia="Times New Roman" w:hAnsi="Times New Roman" w:cs="Times New Roman"/>
          <w:b/>
          <w:bCs/>
          <w:sz w:val="24"/>
          <w:szCs w:val="24"/>
          <w:u w:val="single"/>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 (név, székhely) ajánlattevő és</w:t>
      </w:r>
    </w:p>
    <w:p w:rsidR="00CA5842" w:rsidRPr="00CA5842" w:rsidRDefault="00CA5842" w:rsidP="00CA5842">
      <w:pPr>
        <w:widowControl w:val="0"/>
        <w:spacing w:after="0" w:line="240" w:lineRule="auto"/>
        <w:jc w:val="both"/>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 (név, székhely) ajánlattevő</w:t>
      </w:r>
    </w:p>
    <w:p w:rsidR="00CA5842" w:rsidRPr="00CA5842" w:rsidRDefault="00CA5842" w:rsidP="00CA5842">
      <w:pPr>
        <w:widowControl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 xml:space="preserve">(továbbiakban: Felek) között, </w:t>
      </w:r>
      <w:r w:rsidRPr="00CA5842">
        <w:rPr>
          <w:rFonts w:ascii="Times New Roman" w:eastAsia="Times New Roman" w:hAnsi="Times New Roman" w:cs="Times New Roman"/>
          <w:sz w:val="24"/>
          <w:szCs w:val="24"/>
          <w:lang w:eastAsia="hu-HU"/>
        </w:rPr>
        <w:t>a Semmelweis Egyetem által a(z)</w:t>
      </w:r>
    </w:p>
    <w:p w:rsidR="00CA5842" w:rsidRPr="00CA5842" w:rsidRDefault="00CA5842" w:rsidP="00CA5842">
      <w:pPr>
        <w:widowControl w:val="0"/>
        <w:tabs>
          <w:tab w:val="center" w:pos="4536"/>
          <w:tab w:val="right" w:pos="9072"/>
        </w:tabs>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widowControl w:val="0"/>
        <w:tabs>
          <w:tab w:val="center" w:pos="4536"/>
          <w:tab w:val="right" w:pos="9072"/>
        </w:tabs>
        <w:spacing w:after="0" w:line="240" w:lineRule="auto"/>
        <w:jc w:val="center"/>
        <w:rPr>
          <w:rFonts w:ascii="Times New Roman" w:eastAsia="Times New Roman" w:hAnsi="Times New Roman" w:cs="Times New Roman"/>
          <w:b/>
          <w:i/>
          <w:sz w:val="24"/>
          <w:szCs w:val="24"/>
          <w:lang w:eastAsia="hu-HU"/>
        </w:rPr>
      </w:pPr>
      <w:r w:rsidRPr="00CA5842">
        <w:rPr>
          <w:rFonts w:ascii="Times New Roman" w:eastAsia="Times New Roman" w:hAnsi="Times New Roman" w:cs="Times New Roman"/>
          <w:b/>
          <w:i/>
          <w:sz w:val="24"/>
          <w:szCs w:val="24"/>
          <w:lang w:eastAsia="hu-HU"/>
        </w:rPr>
        <w:t>„Diszpécser- és járőrfeladatok ellátása a Semmelweis Egyetem területén”</w:t>
      </w:r>
    </w:p>
    <w:p w:rsidR="00CA5842" w:rsidRPr="00CA5842" w:rsidRDefault="00CA5842" w:rsidP="00CA5842">
      <w:pPr>
        <w:widowControl w:val="0"/>
        <w:tabs>
          <w:tab w:val="center" w:pos="4536"/>
          <w:tab w:val="right" w:pos="9072"/>
        </w:tabs>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1"/>
        <w:jc w:val="both"/>
        <w:rPr>
          <w:rFonts w:ascii="Times New Roman" w:eastAsia="Times New Roman" w:hAnsi="Times New Roman" w:cs="Times New Roman"/>
          <w:sz w:val="24"/>
          <w:szCs w:val="24"/>
          <w:lang w:eastAsia="hu-HU"/>
        </w:rPr>
      </w:pPr>
      <w:bookmarkStart w:id="22" w:name="_Toc178992893"/>
      <w:r w:rsidRPr="00CA5842">
        <w:rPr>
          <w:rFonts w:ascii="Times New Roman" w:eastAsia="Times New Roman" w:hAnsi="Times New Roman" w:cs="Times New Roman"/>
          <w:sz w:val="24"/>
          <w:szCs w:val="24"/>
          <w:lang w:eastAsia="hu-HU"/>
        </w:rPr>
        <w:t>tárgyban indított közbeszerzési eljárásban.</w:t>
      </w:r>
    </w:p>
    <w:p w:rsidR="00CA5842" w:rsidRPr="00CA5842" w:rsidRDefault="00CA5842" w:rsidP="00CA5842">
      <w:pPr>
        <w:widowControl w:val="0"/>
        <w:spacing w:after="0" w:line="240" w:lineRule="auto"/>
        <w:jc w:val="both"/>
        <w:outlineLvl w:val="0"/>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Alulírottak</w:t>
      </w:r>
      <w:bookmarkEnd w:id="22"/>
      <w:r w:rsidRPr="00CA5842">
        <w:rPr>
          <w:rFonts w:ascii="Times New Roman" w:eastAsia="Times New Roman" w:hAnsi="Times New Roman" w:cs="Times New Roman"/>
          <w:sz w:val="24"/>
          <w:szCs w:val="24"/>
          <w:lang w:eastAsia="hu-HU"/>
        </w:rPr>
        <w:t xml:space="preserve"> a fent hivatkozott közbeszerzési eljárás eredményeképpen létrejövő szerződés teljesítésével kapcsolatban a közös ajánlattevők közötti szerződés fontosabb tartalmi kérdéseiben – előzetesen – az alábbi megállapodást kötik:</w:t>
      </w:r>
    </w:p>
    <w:p w:rsidR="00CA5842" w:rsidRPr="00CA5842" w:rsidRDefault="00CA5842" w:rsidP="00CA5842">
      <w:pPr>
        <w:widowControl w:val="0"/>
        <w:spacing w:after="0" w:line="240" w:lineRule="auto"/>
        <w:jc w:val="both"/>
        <w:outlineLvl w:val="0"/>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1. Szerződésteljesítés irányítása</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 szerződés teljesítésének irányítására a konzorcium tagjainál egy-egy megbízott személy kerül kijelölésre, az alábbiak szerint:</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 (cégnév) részéről: ………………………………….</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 (cégnév) részéről: ………………………………….</w:t>
      </w:r>
    </w:p>
    <w:p w:rsidR="00CA5842" w:rsidRPr="00CA5842" w:rsidRDefault="00CA5842" w:rsidP="00CA5842">
      <w:pPr>
        <w:widowControl w:val="0"/>
        <w:spacing w:after="0" w:line="240" w:lineRule="auto"/>
        <w:jc w:val="both"/>
        <w:rPr>
          <w:rFonts w:ascii="Times New Roman" w:eastAsia="Times New Roman" w:hAnsi="Times New Roman" w:cs="Times New Roman"/>
          <w:bCs/>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2. Felelősségvállalás</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Felek kijelentik, hogy nyertességük esetén a szerződésben vállalt valamennyi kötelezettség teljesítéséért korlátlan és egyetemleges felelősséget vállalnak az ajánlatkérő irányában.</w:t>
      </w:r>
    </w:p>
    <w:p w:rsidR="00CA5842" w:rsidRPr="00CA5842" w:rsidRDefault="00CA5842" w:rsidP="00CA5842">
      <w:pPr>
        <w:widowControl w:val="0"/>
        <w:spacing w:after="0" w:line="240" w:lineRule="auto"/>
        <w:jc w:val="both"/>
        <w:outlineLvl w:val="0"/>
        <w:rPr>
          <w:rFonts w:ascii="Times New Roman" w:eastAsia="Times New Roman" w:hAnsi="Times New Roman" w:cs="Times New Roman"/>
          <w:bCs/>
          <w:sz w:val="24"/>
          <w:szCs w:val="24"/>
          <w:lang w:eastAsia="hu-HU"/>
        </w:rPr>
      </w:pPr>
      <w:bookmarkStart w:id="23" w:name="_Toc178992894"/>
    </w:p>
    <w:p w:rsidR="00CA5842" w:rsidRPr="00CA5842" w:rsidRDefault="00CA5842" w:rsidP="00CA5842">
      <w:pPr>
        <w:widowControl w:val="0"/>
        <w:spacing w:after="0" w:line="240" w:lineRule="auto"/>
        <w:jc w:val="both"/>
        <w:outlineLvl w:val="0"/>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3. Feladatmegosztás</w:t>
      </w:r>
      <w:bookmarkEnd w:id="23"/>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 szerződés teljesítése során elvégzendő feladatok megosztása a Felek között a következő:</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CA5842" w:rsidRPr="00CA5842" w:rsidTr="005A0BFC">
        <w:trPr>
          <w:jc w:val="center"/>
        </w:trPr>
        <w:tc>
          <w:tcPr>
            <w:tcW w:w="3330" w:type="dxa"/>
          </w:tcPr>
          <w:p w:rsidR="00CA5842" w:rsidRPr="00CA5842" w:rsidRDefault="00CA5842" w:rsidP="00CA5842">
            <w:pPr>
              <w:widowControl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Feladat</w:t>
            </w:r>
          </w:p>
        </w:tc>
        <w:tc>
          <w:tcPr>
            <w:tcW w:w="2932" w:type="dxa"/>
          </w:tcPr>
          <w:p w:rsidR="00CA5842" w:rsidRPr="00CA5842" w:rsidRDefault="00CA5842" w:rsidP="00CA5842">
            <w:pPr>
              <w:widowControl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Feladatrész aránya a teljes feladathoz (%)</w:t>
            </w:r>
          </w:p>
        </w:tc>
        <w:tc>
          <w:tcPr>
            <w:tcW w:w="3023" w:type="dxa"/>
          </w:tcPr>
          <w:p w:rsidR="00CA5842" w:rsidRPr="00CA5842" w:rsidRDefault="00CA5842" w:rsidP="00CA5842">
            <w:pPr>
              <w:widowControl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Cég</w:t>
            </w:r>
          </w:p>
        </w:tc>
      </w:tr>
      <w:tr w:rsidR="00CA5842" w:rsidRPr="00CA5842" w:rsidTr="005A0BFC">
        <w:trPr>
          <w:jc w:val="center"/>
        </w:trPr>
        <w:tc>
          <w:tcPr>
            <w:tcW w:w="3330"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2932"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3023"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r w:rsidR="00CA5842" w:rsidRPr="00CA5842" w:rsidTr="005A0BFC">
        <w:trPr>
          <w:jc w:val="center"/>
        </w:trPr>
        <w:tc>
          <w:tcPr>
            <w:tcW w:w="3330"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2932"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3023"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bl>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 közbeszerzési eljárás eredményeként létrejövő szerződés teljesítése során a Felek az általuk elvégzett és az ajánlatkérő által igazolt teljesítések tekintetében jogosultak számla benyújtására.</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sz w:val="24"/>
          <w:szCs w:val="24"/>
          <w:lang w:eastAsia="hu-HU"/>
        </w:rPr>
      </w:pPr>
      <w:bookmarkStart w:id="24" w:name="_Toc178992895"/>
      <w:r w:rsidRPr="00CA5842">
        <w:rPr>
          <w:rFonts w:ascii="Times New Roman" w:eastAsia="Times New Roman" w:hAnsi="Times New Roman" w:cs="Times New Roman"/>
          <w:sz w:val="24"/>
          <w:szCs w:val="24"/>
          <w:lang w:eastAsia="hu-HU"/>
        </w:rPr>
        <w:t>A Felek álláspontjukat a kijelölt megbízottak útján egyeztetik.</w:t>
      </w:r>
      <w:bookmarkEnd w:id="24"/>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tabs>
          <w:tab w:val="left" w:pos="720"/>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 Felek a jelen együttműködési megállapodást, mint akaratukkal mindenben egyezőt, véleményeltérés nélkül elfogadják, és cégszerű aláírással hitelesítik.</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sz w:val="24"/>
          <w:szCs w:val="24"/>
          <w:lang w:eastAsia="hu-HU"/>
        </w:rPr>
      </w:pPr>
      <w:bookmarkStart w:id="25" w:name="_Toc178992896"/>
      <w:r w:rsidRPr="00CA5842">
        <w:rPr>
          <w:rFonts w:ascii="Times New Roman" w:eastAsia="Times New Roman" w:hAnsi="Times New Roman" w:cs="Times New Roman"/>
          <w:sz w:val="24"/>
          <w:szCs w:val="24"/>
          <w:lang w:eastAsia="hu-HU"/>
        </w:rPr>
        <w:t>…………….……..…, 2017. év……. hó ….... nap</w:t>
      </w:r>
      <w:bookmarkEnd w:id="25"/>
    </w:p>
    <w:p w:rsidR="00CA5842" w:rsidRPr="00CA5842" w:rsidRDefault="00CA5842" w:rsidP="00CA5842">
      <w:pPr>
        <w:tabs>
          <w:tab w:val="center" w:pos="2127"/>
          <w:tab w:val="center" w:pos="6804"/>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w:t>
      </w:r>
      <w:r w:rsidRPr="00CA5842">
        <w:rPr>
          <w:rFonts w:ascii="Times New Roman" w:eastAsia="Times New Roman" w:hAnsi="Times New Roman" w:cs="Times New Roman"/>
          <w:sz w:val="24"/>
          <w:szCs w:val="24"/>
          <w:lang w:eastAsia="hu-HU"/>
        </w:rPr>
        <w:tab/>
        <w:t>………………………………</w:t>
      </w:r>
    </w:p>
    <w:p w:rsidR="00CA5842" w:rsidRPr="00CA5842" w:rsidRDefault="00CA5842" w:rsidP="00CA5842">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(cégszerű) aláírás</w:t>
      </w:r>
      <w:bookmarkStart w:id="26" w:name="_Toc178992897"/>
      <w:r w:rsidRPr="00CA5842">
        <w:rPr>
          <w:rFonts w:ascii="Times New Roman" w:eastAsia="Times New Roman" w:hAnsi="Times New Roman" w:cs="Times New Roman"/>
          <w:sz w:val="24"/>
          <w:szCs w:val="24"/>
          <w:lang w:eastAsia="hu-HU"/>
        </w:rPr>
        <w:tab/>
        <w:t>(cégszerű) aláírás</w:t>
      </w:r>
      <w:r w:rsidRPr="00CA5842">
        <w:rPr>
          <w:rFonts w:ascii="Times New Roman" w:eastAsia="Times New Roman" w:hAnsi="Times New Roman" w:cs="Times New Roman"/>
          <w:b/>
          <w:bCs/>
          <w:i/>
          <w:iCs/>
          <w:sz w:val="24"/>
          <w:szCs w:val="24"/>
          <w:lang w:eastAsia="hu-HU"/>
        </w:rPr>
        <w:br w:type="page"/>
      </w:r>
    </w:p>
    <w:p w:rsidR="000B0900" w:rsidRDefault="000B0900" w:rsidP="00CA5842">
      <w:pPr>
        <w:keepNext/>
        <w:widowControl w:val="0"/>
        <w:spacing w:after="0" w:line="240" w:lineRule="auto"/>
        <w:jc w:val="center"/>
        <w:outlineLvl w:val="1"/>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NYILATKOZAT</w:t>
      </w:r>
      <w:r w:rsidRPr="00CA5842">
        <w:rPr>
          <w:rFonts w:ascii="Times New Roman" w:eastAsia="Times New Roman" w:hAnsi="Times New Roman" w:cs="Times New Roman"/>
          <w:b/>
          <w:bCs/>
          <w:sz w:val="24"/>
          <w:szCs w:val="24"/>
          <w:vertAlign w:val="superscript"/>
          <w:lang w:eastAsia="hu-HU"/>
        </w:rPr>
        <w:footnoteReference w:id="13"/>
      </w:r>
    </w:p>
    <w:bookmarkEnd w:id="19"/>
    <w:bookmarkEnd w:id="26"/>
    <w:p w:rsidR="00CA5842" w:rsidRPr="00CA5842" w:rsidRDefault="00CA5842" w:rsidP="00CA5842">
      <w:pPr>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bCs/>
          <w:sz w:val="24"/>
          <w:szCs w:val="24"/>
          <w:lang w:eastAsia="hu-HU"/>
        </w:rPr>
        <w:t>a Kbt. 66. § (6) bekezdés a) és b) pontjára vonatkozóan</w:t>
      </w: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sz w:val="24"/>
          <w:szCs w:val="24"/>
          <w:lang w:eastAsia="hu-HU"/>
        </w:rPr>
        <w:t>igénybe venni kívánt alvállalkozók tekintetében</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bCs/>
          <w:sz w:val="24"/>
          <w:szCs w:val="24"/>
          <w:lang w:eastAsia="hu-HU"/>
        </w:rPr>
        <w:t>a)</w:t>
      </w:r>
    </w:p>
    <w:p w:rsidR="00CA5842" w:rsidRPr="00CA5842" w:rsidRDefault="00CA5842" w:rsidP="00CA5842">
      <w:pPr>
        <w:spacing w:after="0" w:line="240" w:lineRule="auto"/>
        <w:jc w:val="both"/>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sz w:val="24"/>
          <w:szCs w:val="24"/>
          <w:lang w:eastAsia="hu-HU"/>
        </w:rPr>
        <w:t>Alulírott ........................................., mint a(z) ................................................ (ajánlattevő/közös ajánlattevők megnevezése) cégjegyzésre/nevében nyilatkozattételre</w:t>
      </w:r>
      <w:r w:rsidRPr="00CA5842">
        <w:rPr>
          <w:rFonts w:ascii="Times New Roman" w:eastAsia="Times New Roman" w:hAnsi="Times New Roman" w:cs="Times New Roman"/>
          <w:sz w:val="16"/>
          <w:szCs w:val="24"/>
          <w:vertAlign w:val="superscript"/>
          <w:lang w:eastAsia="hu-HU"/>
        </w:rPr>
        <w:footnoteReference w:id="14"/>
      </w:r>
      <w:r w:rsidRPr="00CA5842">
        <w:rPr>
          <w:rFonts w:ascii="Times New Roman" w:eastAsia="Times New Roman" w:hAnsi="Times New Roman" w:cs="Times New Roman"/>
          <w:sz w:val="24"/>
          <w:szCs w:val="24"/>
          <w:lang w:eastAsia="hu-HU"/>
        </w:rPr>
        <w:t xml:space="preserve"> jogosult képviselője </w:t>
      </w: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n y i l a t k o z o m,</w:t>
      </w: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hogy a(z)</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i/>
          <w:iCs/>
          <w:sz w:val="24"/>
          <w:szCs w:val="24"/>
          <w:lang w:eastAsia="hu-HU"/>
        </w:rPr>
      </w:pPr>
      <w:r w:rsidRPr="00CA5842">
        <w:rPr>
          <w:rFonts w:ascii="Times New Roman" w:eastAsia="Times New Roman" w:hAnsi="Times New Roman" w:cs="Times New Roman"/>
          <w:b/>
          <w:bCs/>
          <w:i/>
          <w:sz w:val="24"/>
          <w:szCs w:val="24"/>
          <w:lang w:eastAsia="hu-HU"/>
        </w:rPr>
        <w:t>„Diszpécser- és járőrfeladatok ellátása a Semmelweis Egyetem területén</w:t>
      </w:r>
      <w:r w:rsidRPr="00CA5842">
        <w:rPr>
          <w:rFonts w:ascii="Times New Roman" w:eastAsia="Times New Roman" w:hAnsi="Times New Roman" w:cs="Times New Roman"/>
          <w:b/>
          <w:bCs/>
          <w:i/>
          <w:iCs/>
          <w:sz w:val="24"/>
          <w:szCs w:val="24"/>
          <w:lang w:eastAsia="hu-HU"/>
        </w:rPr>
        <w:t>”</w:t>
      </w:r>
    </w:p>
    <w:p w:rsidR="00CA5842" w:rsidRPr="00CA5842" w:rsidRDefault="00CA5842" w:rsidP="00CA5842">
      <w:pPr>
        <w:spacing w:after="0" w:line="240" w:lineRule="auto"/>
        <w:jc w:val="both"/>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tárgyú közbeszerzési eljárás eredményeképpen létrejövő szerződés teljesítéséhez az alábbi részek </w:t>
      </w:r>
      <w:r w:rsidRPr="00CA5842">
        <w:rPr>
          <w:rFonts w:ascii="Times New Roman" w:eastAsia="Times New Roman" w:hAnsi="Times New Roman" w:cs="Times New Roman"/>
          <w:i/>
          <w:sz w:val="24"/>
          <w:szCs w:val="24"/>
          <w:lang w:eastAsia="hu-HU"/>
        </w:rPr>
        <w:t>(feladatok elvégzésére)</w:t>
      </w:r>
      <w:r w:rsidRPr="00CA5842">
        <w:rPr>
          <w:rFonts w:ascii="Times New Roman" w:eastAsia="Times New Roman" w:hAnsi="Times New Roman" w:cs="Times New Roman"/>
          <w:sz w:val="24"/>
          <w:szCs w:val="24"/>
          <w:lang w:eastAsia="hu-HU"/>
        </w:rPr>
        <w:t xml:space="preserve"> tekintetében kívánunk alvállalkozó(ka)t</w:t>
      </w:r>
      <w:r w:rsidRPr="00CA5842">
        <w:rPr>
          <w:rFonts w:ascii="Times New Roman" w:eastAsia="Times New Roman" w:hAnsi="Times New Roman" w:cs="Times New Roman"/>
          <w:sz w:val="16"/>
          <w:szCs w:val="24"/>
          <w:vertAlign w:val="superscript"/>
          <w:lang w:eastAsia="hu-HU"/>
        </w:rPr>
        <w:footnoteReference w:id="15"/>
      </w:r>
      <w:r w:rsidRPr="00CA5842">
        <w:rPr>
          <w:rFonts w:ascii="Times New Roman" w:eastAsia="Times New Roman" w:hAnsi="Times New Roman" w:cs="Times New Roman"/>
          <w:sz w:val="24"/>
          <w:szCs w:val="24"/>
          <w:lang w:eastAsia="hu-HU"/>
        </w:rPr>
        <w:t xml:space="preserve"> igénybe venni. Az ezen részek tekintetében igénybe venni kívánt és az ajánlat benyújtásakor ismert alvállalkozók az alábbiak</w:t>
      </w:r>
      <w:r w:rsidRPr="00CA5842">
        <w:rPr>
          <w:rFonts w:ascii="Times New Roman" w:eastAsia="Times New Roman" w:hAnsi="Times New Roman" w:cs="Times New Roman"/>
          <w:sz w:val="16"/>
          <w:szCs w:val="24"/>
          <w:vertAlign w:val="superscript"/>
          <w:lang w:eastAsia="hu-HU"/>
        </w:rPr>
        <w:footnoteReference w:id="16"/>
      </w:r>
      <w:r w:rsidRPr="00CA5842">
        <w:rPr>
          <w:rFonts w:ascii="Times New Roman" w:eastAsia="Times New Roman" w:hAnsi="Times New Roman" w:cs="Times New Roman"/>
          <w:sz w:val="24"/>
          <w:szCs w:val="24"/>
          <w:lang w:eastAsia="hu-HU"/>
        </w:rPr>
        <w:t>:</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4345"/>
        <w:gridCol w:w="4353"/>
      </w:tblGrid>
      <w:tr w:rsidR="00CA5842" w:rsidRPr="00CA5842" w:rsidTr="005A0BFC">
        <w:trPr>
          <w:jc w:val="center"/>
        </w:trPr>
        <w:tc>
          <w:tcPr>
            <w:tcW w:w="0" w:type="auto"/>
            <w:vAlign w:val="center"/>
          </w:tcPr>
          <w:p w:rsidR="00CA5842" w:rsidRPr="00CA5842" w:rsidRDefault="00CA5842" w:rsidP="00CA5842">
            <w:pPr>
              <w:tabs>
                <w:tab w:val="left" w:leader="dot" w:pos="2160"/>
              </w:tabs>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Sorszám</w:t>
            </w:r>
          </w:p>
        </w:tc>
        <w:tc>
          <w:tcPr>
            <w:tcW w:w="4452" w:type="dxa"/>
            <w:vAlign w:val="center"/>
          </w:tcPr>
          <w:p w:rsidR="00CA5842" w:rsidRPr="00CA5842" w:rsidRDefault="00CA5842" w:rsidP="00CA5842">
            <w:pPr>
              <w:tabs>
                <w:tab w:val="left" w:leader="dot" w:pos="2160"/>
              </w:tabs>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 közbeszerzésnek azon részei, amelyeknek teljesítéséhez az ajánlattevő alvállalkozót kíván igénybe venni</w:t>
            </w:r>
          </w:p>
        </w:tc>
        <w:tc>
          <w:tcPr>
            <w:tcW w:w="4472" w:type="dxa"/>
            <w:vAlign w:val="center"/>
          </w:tcPr>
          <w:p w:rsidR="00CA5842" w:rsidRPr="00CA5842" w:rsidRDefault="00CA5842" w:rsidP="00CA5842">
            <w:pPr>
              <w:tabs>
                <w:tab w:val="left" w:leader="dot" w:pos="2160"/>
              </w:tabs>
              <w:spacing w:after="0" w:line="240" w:lineRule="auto"/>
              <w:ind w:hanging="247"/>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Az ezen részek tekintetében igénybe venni kívánt, és az ajánlat benyújtásakor már ismert alvállalkozók</w:t>
            </w:r>
          </w:p>
        </w:tc>
      </w:tr>
      <w:tr w:rsidR="00CA5842" w:rsidRPr="00CA5842" w:rsidTr="005A0BFC">
        <w:trPr>
          <w:trHeight w:val="285"/>
          <w:jc w:val="center"/>
        </w:trPr>
        <w:tc>
          <w:tcPr>
            <w:tcW w:w="0" w:type="auto"/>
            <w:vAlign w:val="center"/>
          </w:tcPr>
          <w:p w:rsidR="00CA5842" w:rsidRPr="00CA5842" w:rsidRDefault="00CA5842" w:rsidP="00CA5842">
            <w:pPr>
              <w:tabs>
                <w:tab w:val="left" w:leader="dot" w:pos="2160"/>
              </w:tabs>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1.</w:t>
            </w:r>
          </w:p>
        </w:tc>
        <w:tc>
          <w:tcPr>
            <w:tcW w:w="4452" w:type="dxa"/>
            <w:vAlign w:val="center"/>
          </w:tcPr>
          <w:p w:rsidR="00CA5842" w:rsidRPr="00CA5842" w:rsidRDefault="00CA5842" w:rsidP="00CA5842">
            <w:pPr>
              <w:tabs>
                <w:tab w:val="left" w:leader="dot" w:pos="2160"/>
              </w:tabs>
              <w:spacing w:after="0" w:line="240" w:lineRule="auto"/>
              <w:jc w:val="center"/>
              <w:rPr>
                <w:rFonts w:ascii="Times New Roman" w:eastAsia="Times New Roman" w:hAnsi="Times New Roman" w:cs="Times New Roman"/>
                <w:sz w:val="24"/>
                <w:szCs w:val="24"/>
                <w:lang w:eastAsia="hu-HU"/>
              </w:rPr>
            </w:pPr>
          </w:p>
        </w:tc>
        <w:tc>
          <w:tcPr>
            <w:tcW w:w="4472" w:type="dxa"/>
            <w:vAlign w:val="center"/>
          </w:tcPr>
          <w:p w:rsidR="00CA5842" w:rsidRPr="00CA5842" w:rsidRDefault="00CA5842" w:rsidP="00CA5842">
            <w:pPr>
              <w:tabs>
                <w:tab w:val="left" w:leader="dot" w:pos="2160"/>
              </w:tabs>
              <w:spacing w:after="0" w:line="240" w:lineRule="auto"/>
              <w:ind w:hanging="247"/>
              <w:jc w:val="center"/>
              <w:rPr>
                <w:rFonts w:ascii="Times New Roman" w:eastAsia="Times New Roman" w:hAnsi="Times New Roman" w:cs="Times New Roman"/>
                <w:sz w:val="24"/>
                <w:szCs w:val="24"/>
                <w:lang w:eastAsia="hu-HU"/>
              </w:rPr>
            </w:pPr>
          </w:p>
        </w:tc>
      </w:tr>
      <w:tr w:rsidR="00CA5842" w:rsidRPr="00CA5842" w:rsidTr="005A0BFC">
        <w:trPr>
          <w:trHeight w:val="274"/>
          <w:jc w:val="center"/>
        </w:trPr>
        <w:tc>
          <w:tcPr>
            <w:tcW w:w="0" w:type="auto"/>
            <w:vAlign w:val="center"/>
          </w:tcPr>
          <w:p w:rsidR="00CA5842" w:rsidRPr="00CA5842" w:rsidRDefault="00CA5842" w:rsidP="00CA5842">
            <w:pPr>
              <w:tabs>
                <w:tab w:val="left" w:leader="dot" w:pos="2160"/>
              </w:tabs>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2.</w:t>
            </w:r>
          </w:p>
        </w:tc>
        <w:tc>
          <w:tcPr>
            <w:tcW w:w="4452" w:type="dxa"/>
            <w:vAlign w:val="center"/>
          </w:tcPr>
          <w:p w:rsidR="00CA5842" w:rsidRPr="00CA5842" w:rsidRDefault="00CA5842" w:rsidP="00CA5842">
            <w:pPr>
              <w:tabs>
                <w:tab w:val="left" w:leader="dot" w:pos="2160"/>
              </w:tabs>
              <w:spacing w:after="0" w:line="240" w:lineRule="auto"/>
              <w:jc w:val="center"/>
              <w:rPr>
                <w:rFonts w:ascii="Times New Roman" w:eastAsia="Times New Roman" w:hAnsi="Times New Roman" w:cs="Times New Roman"/>
                <w:sz w:val="24"/>
                <w:szCs w:val="24"/>
                <w:lang w:eastAsia="hu-HU"/>
              </w:rPr>
            </w:pPr>
          </w:p>
        </w:tc>
        <w:tc>
          <w:tcPr>
            <w:tcW w:w="4472" w:type="dxa"/>
            <w:vAlign w:val="center"/>
          </w:tcPr>
          <w:p w:rsidR="00CA5842" w:rsidRPr="00CA5842" w:rsidRDefault="00CA5842" w:rsidP="00CA5842">
            <w:pPr>
              <w:tabs>
                <w:tab w:val="left" w:leader="dot" w:pos="2160"/>
              </w:tabs>
              <w:spacing w:after="0" w:line="240" w:lineRule="auto"/>
              <w:ind w:hanging="247"/>
              <w:jc w:val="center"/>
              <w:rPr>
                <w:rFonts w:ascii="Times New Roman" w:eastAsia="Times New Roman" w:hAnsi="Times New Roman" w:cs="Times New Roman"/>
                <w:sz w:val="24"/>
                <w:szCs w:val="24"/>
                <w:lang w:eastAsia="hu-HU"/>
              </w:rPr>
            </w:pPr>
          </w:p>
        </w:tc>
      </w:tr>
    </w:tbl>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2016. év….…………….hó…….nap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tabs>
          <w:tab w:val="center" w:pos="6804"/>
        </w:tabs>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w:t>
      </w:r>
    </w:p>
    <w:p w:rsidR="00CA5842" w:rsidRPr="00CA5842" w:rsidRDefault="00CA5842" w:rsidP="00CA5842">
      <w:pPr>
        <w:tabs>
          <w:tab w:val="center" w:pos="6804"/>
        </w:tabs>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ajánlattevő cégszerű aláírása/aláírás</w:t>
      </w:r>
    </w:p>
    <w:p w:rsidR="00CA5842" w:rsidRPr="00CA5842" w:rsidRDefault="00CA5842" w:rsidP="00CA5842">
      <w:pPr>
        <w:pBdr>
          <w:bottom w:val="single" w:sz="4" w:space="1" w:color="000000"/>
        </w:pBd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bCs/>
          <w:sz w:val="24"/>
          <w:szCs w:val="24"/>
          <w:lang w:eastAsia="hu-HU"/>
        </w:rPr>
        <w:t>b)</w:t>
      </w: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sz w:val="24"/>
          <w:szCs w:val="24"/>
          <w:lang w:eastAsia="hu-HU"/>
        </w:rPr>
        <w:t xml:space="preserve">Alulírott ........................................., mint a(z) ................................................ (ajánlattevő/közös ajánlattevők megnevezése) cégjegyzésre/ nevében nyilatkozattételre jogosult képviselője </w:t>
      </w: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n y i l a t k o z o m,</w:t>
      </w: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sz w:val="24"/>
          <w:szCs w:val="24"/>
          <w:lang w:eastAsia="hu-HU"/>
        </w:rPr>
        <w:t>hogy a(z)</w:t>
      </w:r>
    </w:p>
    <w:p w:rsidR="00CA5842" w:rsidRPr="00CA5842" w:rsidRDefault="00CA5842" w:rsidP="00CA5842">
      <w:pPr>
        <w:spacing w:after="0" w:line="240" w:lineRule="auto"/>
        <w:jc w:val="both"/>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iCs/>
          <w:sz w:val="24"/>
          <w:szCs w:val="24"/>
          <w:lang w:eastAsia="hu-HU"/>
        </w:rPr>
      </w:pPr>
      <w:r w:rsidRPr="00CA5842">
        <w:rPr>
          <w:rFonts w:ascii="Times New Roman" w:eastAsia="Times New Roman" w:hAnsi="Times New Roman" w:cs="Times New Roman"/>
          <w:b/>
          <w:bCs/>
          <w:sz w:val="24"/>
          <w:szCs w:val="24"/>
          <w:lang w:eastAsia="hu-HU"/>
        </w:rPr>
        <w:t>„</w:t>
      </w:r>
      <w:r w:rsidRPr="00CA5842">
        <w:rPr>
          <w:rFonts w:ascii="Times New Roman" w:eastAsia="Times New Roman" w:hAnsi="Times New Roman" w:cs="Times New Roman"/>
          <w:b/>
          <w:bCs/>
          <w:i/>
          <w:sz w:val="24"/>
          <w:szCs w:val="24"/>
          <w:lang w:eastAsia="hu-HU"/>
        </w:rPr>
        <w:t>Diszpécser- és járőrfeladatok ellátása a Semmelweis Egyetem területén</w:t>
      </w:r>
      <w:r w:rsidRPr="00CA5842">
        <w:rPr>
          <w:rFonts w:ascii="Times New Roman" w:eastAsia="Times New Roman" w:hAnsi="Times New Roman" w:cs="Times New Roman"/>
          <w:b/>
          <w:bCs/>
          <w:iCs/>
          <w:sz w:val="24"/>
          <w:szCs w:val="24"/>
          <w:lang w:eastAsia="hu-HU"/>
        </w:rPr>
        <w:t>”</w:t>
      </w:r>
    </w:p>
    <w:p w:rsidR="00CA5842" w:rsidRPr="00CA5842" w:rsidRDefault="00CA5842" w:rsidP="00CA5842">
      <w:pPr>
        <w:spacing w:after="0" w:line="240" w:lineRule="auto"/>
        <w:jc w:val="both"/>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lastRenderedPageBreak/>
        <w:t>tárgyú közbeszerzési eljárás eredményeképpen létrejövő szerződés teljesítéséhez nem kívánunk alvállalkozót igénybe venni.</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év….…………….hó…….nap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tabs>
          <w:tab w:val="center" w:pos="6804"/>
        </w:tabs>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w:t>
      </w:r>
    </w:p>
    <w:p w:rsidR="00CA5842" w:rsidRPr="00CA5842" w:rsidRDefault="00CA5842" w:rsidP="00CA5842">
      <w:pPr>
        <w:tabs>
          <w:tab w:val="center" w:pos="6804"/>
        </w:tabs>
        <w:spacing w:after="0" w:line="240" w:lineRule="auto"/>
        <w:rPr>
          <w:rFonts w:ascii="Times New Roman" w:eastAsia="Times New Roman" w:hAnsi="Times New Roman" w:cs="Times New Roman"/>
          <w:b/>
          <w:bCs/>
          <w:i/>
          <w:iCs/>
          <w:sz w:val="24"/>
          <w:szCs w:val="24"/>
          <w:lang w:eastAsia="hu-HU"/>
        </w:rPr>
      </w:pPr>
      <w:r w:rsidRPr="00CA5842">
        <w:rPr>
          <w:rFonts w:ascii="Times New Roman" w:eastAsia="Times New Roman" w:hAnsi="Times New Roman" w:cs="Times New Roman"/>
          <w:sz w:val="24"/>
          <w:szCs w:val="24"/>
          <w:lang w:eastAsia="hu-HU"/>
        </w:rPr>
        <w:tab/>
        <w:t>ajánlattevő cégszerű aláírása/aláírás</w:t>
      </w:r>
    </w:p>
    <w:p w:rsidR="00CA5842" w:rsidRPr="00CA5842" w:rsidRDefault="00CA5842" w:rsidP="00CA5842">
      <w:pPr>
        <w:spacing w:after="0" w:line="240" w:lineRule="auto"/>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r w:rsidRPr="00CA5842">
        <w:rPr>
          <w:rFonts w:ascii="Times New Roman" w:eastAsia="Times New Roman" w:hAnsi="Times New Roman" w:cs="Times New Roman"/>
          <w:b/>
          <w:bCs/>
          <w:i/>
          <w:iCs/>
          <w:sz w:val="24"/>
          <w:szCs w:val="24"/>
          <w:lang w:eastAsia="hu-HU"/>
        </w:rPr>
        <w:t xml:space="preserve"> </w:t>
      </w: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NYILATKOZAT</w:t>
      </w: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a Kbt. 65. § (7) bekezdése vonatkozásában</w:t>
      </w:r>
    </w:p>
    <w:p w:rsidR="00CA5842" w:rsidRPr="00CA5842" w:rsidRDefault="00CA5842" w:rsidP="00CA5842">
      <w:pPr>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bCs/>
          <w:sz w:val="24"/>
          <w:szCs w:val="24"/>
          <w:lang w:eastAsia="hu-HU"/>
        </w:rPr>
        <w:t xml:space="preserve">az alkalmasság igazolásához kapacitást biztosító más szervezetről </w:t>
      </w:r>
      <w:r w:rsidRPr="00CA5842">
        <w:rPr>
          <w:rFonts w:ascii="Times New Roman" w:eastAsia="Times New Roman" w:hAnsi="Times New Roman" w:cs="Times New Roman"/>
          <w:sz w:val="24"/>
          <w:szCs w:val="24"/>
          <w:lang w:eastAsia="hu-HU"/>
        </w:rPr>
        <w:t>(vagy személyről)</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sz w:val="24"/>
          <w:szCs w:val="24"/>
          <w:lang w:eastAsia="hu-HU"/>
        </w:rPr>
        <w:t>Alulírott ....................................................., mint a(z) …................................................................ (ajánlattevő/közös ajánlattevők</w:t>
      </w:r>
      <w:r w:rsidRPr="00CA5842">
        <w:rPr>
          <w:rFonts w:ascii="Times New Roman" w:eastAsia="Times New Roman" w:hAnsi="Times New Roman" w:cs="Times New Roman"/>
          <w:sz w:val="16"/>
          <w:szCs w:val="24"/>
          <w:vertAlign w:val="superscript"/>
          <w:lang w:eastAsia="hu-HU"/>
        </w:rPr>
        <w:footnoteReference w:id="17"/>
      </w:r>
      <w:r w:rsidRPr="00CA5842">
        <w:rPr>
          <w:rFonts w:ascii="Times New Roman" w:eastAsia="Times New Roman" w:hAnsi="Times New Roman" w:cs="Times New Roman"/>
          <w:sz w:val="24"/>
          <w:szCs w:val="24"/>
          <w:lang w:eastAsia="hu-HU"/>
        </w:rPr>
        <w:t xml:space="preserve"> megnevezése) cégjegyzésre/nevében nyilatkozattételre</w:t>
      </w:r>
      <w:r w:rsidRPr="00CA5842">
        <w:rPr>
          <w:rFonts w:ascii="Times New Roman" w:eastAsia="Times New Roman" w:hAnsi="Times New Roman" w:cs="Times New Roman"/>
          <w:sz w:val="16"/>
          <w:szCs w:val="24"/>
          <w:vertAlign w:val="superscript"/>
          <w:lang w:eastAsia="hu-HU"/>
        </w:rPr>
        <w:footnoteReference w:id="18"/>
      </w:r>
      <w:r w:rsidRPr="00CA5842">
        <w:rPr>
          <w:rFonts w:ascii="Times New Roman" w:eastAsia="Times New Roman" w:hAnsi="Times New Roman" w:cs="Times New Roman"/>
          <w:sz w:val="24"/>
          <w:szCs w:val="24"/>
          <w:lang w:eastAsia="hu-HU"/>
        </w:rPr>
        <w:t xml:space="preserve"> jogosult képviselője </w:t>
      </w: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bCs/>
          <w:sz w:val="24"/>
          <w:szCs w:val="24"/>
          <w:lang w:eastAsia="hu-HU"/>
        </w:rPr>
        <w:t>n y i l a t k o z o m,</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hogy a …………………………………………….. (ajánlattevő/közös ajánlattevő megnevezése) a(z)</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bCs/>
          <w:i/>
          <w:sz w:val="24"/>
          <w:szCs w:val="24"/>
          <w:lang w:eastAsia="hu-HU"/>
        </w:rPr>
        <w:t>„Diszpécser- és járőrfeladatok ellátása a Semmelweis Egyetem területén”</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tárgyú közbeszerzési eljárás eredményeképpen létrejövő szerződés teljesítésére vonatkozó alkalmassági követelményeknek történő megfelelésünk igazolása érdekében más szervezet (vagy személy) kapacitását</w:t>
      </w:r>
      <w:r w:rsidRPr="00CA5842">
        <w:rPr>
          <w:rFonts w:ascii="Times New Roman" w:eastAsia="Times New Roman" w:hAnsi="Times New Roman" w:cs="Times New Roman"/>
          <w:sz w:val="16"/>
          <w:szCs w:val="24"/>
          <w:vertAlign w:val="superscript"/>
          <w:lang w:eastAsia="hu-HU"/>
        </w:rPr>
        <w:footnoteReference w:id="19"/>
      </w:r>
      <w:r w:rsidRPr="00CA5842">
        <w:rPr>
          <w:rFonts w:ascii="Times New Roman" w:eastAsia="Times New Roman" w:hAnsi="Times New Roman" w:cs="Times New Roman"/>
          <w:sz w:val="24"/>
          <w:szCs w:val="24"/>
          <w:lang w:eastAsia="hu-HU"/>
        </w:rPr>
        <w:t xml:space="preserve"> </w:t>
      </w:r>
    </w:p>
    <w:tbl>
      <w:tblPr>
        <w:tblW w:w="0" w:type="auto"/>
        <w:tblLayout w:type="fixed"/>
        <w:tblLook w:val="0000" w:firstRow="0" w:lastRow="0" w:firstColumn="0" w:lastColumn="0" w:noHBand="0" w:noVBand="0"/>
      </w:tblPr>
      <w:tblGrid>
        <w:gridCol w:w="5632"/>
      </w:tblGrid>
      <w:tr w:rsidR="00CA5842" w:rsidRPr="00CA5842" w:rsidTr="005A0BFC">
        <w:trPr>
          <w:trHeight w:val="85"/>
        </w:trPr>
        <w:tc>
          <w:tcPr>
            <w:tcW w:w="5632" w:type="dxa"/>
            <w:shd w:val="clear" w:color="auto" w:fill="auto"/>
          </w:tcPr>
          <w:p w:rsidR="00CA5842" w:rsidRPr="00CA5842" w:rsidRDefault="00CA5842" w:rsidP="00CA5842">
            <w:pPr>
              <w:spacing w:after="0" w:line="240" w:lineRule="auto"/>
              <w:jc w:val="both"/>
              <w:rPr>
                <w:rFonts w:ascii="Times New Roman" w:eastAsia="Times New Roman" w:hAnsi="Times New Roman" w:cs="Times New Roman"/>
                <w:bCs/>
                <w:sz w:val="24"/>
                <w:szCs w:val="24"/>
                <w:lang w:eastAsia="hu-HU"/>
              </w:rPr>
            </w:pPr>
          </w:p>
        </w:tc>
      </w:tr>
      <w:tr w:rsidR="00CA5842" w:rsidRPr="00CA5842" w:rsidTr="005A0BFC">
        <w:trPr>
          <w:trHeight w:val="85"/>
        </w:trPr>
        <w:tc>
          <w:tcPr>
            <w:tcW w:w="5632" w:type="dxa"/>
            <w:shd w:val="clear" w:color="auto" w:fill="auto"/>
          </w:tcPr>
          <w:p w:rsidR="00CA5842" w:rsidRPr="00CA5842" w:rsidRDefault="00CA5842" w:rsidP="00CA5842">
            <w:pPr>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bCs/>
                <w:sz w:val="24"/>
                <w:szCs w:val="24"/>
                <w:lang w:eastAsia="hu-HU"/>
              </w:rPr>
              <w:t>igénybe vesszük / nem vesszük igénybe</w:t>
            </w:r>
          </w:p>
        </w:tc>
      </w:tr>
    </w:tbl>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sz w:val="24"/>
          <w:szCs w:val="24"/>
          <w:lang w:eastAsia="hu-HU"/>
        </w:rPr>
        <w:t>Igénybevétel esetén</w:t>
      </w:r>
      <w:r w:rsidRPr="00CA5842">
        <w:rPr>
          <w:rFonts w:ascii="Times New Roman" w:eastAsia="Times New Roman" w:hAnsi="Times New Roman" w:cs="Times New Roman"/>
          <w:sz w:val="16"/>
          <w:szCs w:val="24"/>
          <w:vertAlign w:val="superscript"/>
          <w:lang w:eastAsia="hu-HU"/>
        </w:rPr>
        <w:footnoteReference w:id="20"/>
      </w:r>
      <w:r w:rsidRPr="00CA5842">
        <w:rPr>
          <w:rFonts w:ascii="Times New Roman" w:eastAsia="Times New Roman" w:hAnsi="Times New Roman" w:cs="Times New Roman"/>
          <w:sz w:val="24"/>
          <w:szCs w:val="24"/>
          <w:lang w:eastAsia="hu-HU"/>
        </w:rPr>
        <w:t>:</w:t>
      </w: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tbl>
      <w:tblPr>
        <w:tblW w:w="0" w:type="auto"/>
        <w:jc w:val="center"/>
        <w:tblLayout w:type="fixed"/>
        <w:tblLook w:val="0000" w:firstRow="0" w:lastRow="0" w:firstColumn="0" w:lastColumn="0" w:noHBand="0" w:noVBand="0"/>
      </w:tblPr>
      <w:tblGrid>
        <w:gridCol w:w="3579"/>
        <w:gridCol w:w="5391"/>
      </w:tblGrid>
      <w:tr w:rsidR="00CA5842" w:rsidRPr="00CA5842" w:rsidTr="005A0BFC">
        <w:trPr>
          <w:trHeight w:val="85"/>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Szervezet (személy) megnevezése</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42" w:rsidRPr="00CA5842" w:rsidRDefault="00CA5842" w:rsidP="00582B58">
            <w:pPr>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 xml:space="preserve">Az </w:t>
            </w:r>
            <w:r w:rsidR="00582B58">
              <w:rPr>
                <w:rFonts w:ascii="Times New Roman" w:eastAsia="Times New Roman" w:hAnsi="Times New Roman" w:cs="Times New Roman"/>
                <w:b/>
                <w:bCs/>
                <w:sz w:val="24"/>
                <w:szCs w:val="24"/>
                <w:lang w:eastAsia="hu-HU"/>
              </w:rPr>
              <w:t>ajánlati</w:t>
            </w:r>
            <w:r w:rsidRPr="00CA5842">
              <w:rPr>
                <w:rFonts w:ascii="Times New Roman" w:eastAsia="Times New Roman" w:hAnsi="Times New Roman" w:cs="Times New Roman"/>
                <w:b/>
                <w:bCs/>
                <w:sz w:val="24"/>
                <w:szCs w:val="24"/>
                <w:lang w:eastAsia="hu-HU"/>
              </w:rPr>
              <w:t xml:space="preserve"> felhívás vonatkozó pontjának és alkalmassági követelménynek a megjelölése</w:t>
            </w:r>
            <w:r w:rsidR="00582B58">
              <w:rPr>
                <w:rFonts w:ascii="Times New Roman" w:eastAsia="Times New Roman" w:hAnsi="Times New Roman" w:cs="Times New Roman"/>
                <w:b/>
                <w:bCs/>
                <w:sz w:val="24"/>
                <w:szCs w:val="24"/>
                <w:lang w:eastAsia="hu-HU"/>
              </w:rPr>
              <w:t>, melynek igazolásához e szervez</w:t>
            </w:r>
            <w:r w:rsidRPr="00CA5842">
              <w:rPr>
                <w:rFonts w:ascii="Times New Roman" w:eastAsia="Times New Roman" w:hAnsi="Times New Roman" w:cs="Times New Roman"/>
                <w:b/>
                <w:bCs/>
                <w:sz w:val="24"/>
                <w:szCs w:val="24"/>
                <w:lang w:eastAsia="hu-HU"/>
              </w:rPr>
              <w:t>tet (személyt) bevonja</w:t>
            </w:r>
          </w:p>
        </w:tc>
      </w:tr>
      <w:tr w:rsidR="00CA5842" w:rsidRPr="00CA5842" w:rsidTr="005A0BFC">
        <w:trPr>
          <w:trHeight w:val="477"/>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tc>
      </w:tr>
      <w:tr w:rsidR="00CA5842" w:rsidRPr="00CA5842" w:rsidTr="005A0BFC">
        <w:trPr>
          <w:trHeight w:val="568"/>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tc>
      </w:tr>
    </w:tbl>
    <w:p w:rsidR="00CA5842" w:rsidRPr="00CA5842" w:rsidRDefault="00CA5842" w:rsidP="00CA5842">
      <w:pPr>
        <w:spacing w:after="0" w:line="240" w:lineRule="auto"/>
        <w:rPr>
          <w:rFonts w:ascii="Times New Roman" w:eastAsia="Times New Roman" w:hAnsi="Times New Roman" w:cs="Times New Roman"/>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 hó …... 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tabs>
          <w:tab w:val="center" w:pos="6804"/>
        </w:tabs>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w:t>
      </w:r>
    </w:p>
    <w:p w:rsidR="00CA5842" w:rsidRPr="00CA5842" w:rsidRDefault="00CA5842" w:rsidP="00CA5842">
      <w:pPr>
        <w:tabs>
          <w:tab w:val="center" w:pos="6804"/>
        </w:tabs>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ajánlattevő cégszerű aláírása/aláírás</w:t>
      </w:r>
    </w:p>
    <w:p w:rsidR="00CA5842" w:rsidRPr="00CA5842" w:rsidRDefault="00CA5842" w:rsidP="00CA5842">
      <w:pPr>
        <w:spacing w:after="0" w:line="240" w:lineRule="auto"/>
        <w:jc w:val="center"/>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bCs/>
          <w:i/>
          <w:iCs/>
          <w:sz w:val="24"/>
          <w:szCs w:val="24"/>
          <w:lang w:eastAsia="hu-HU"/>
        </w:rPr>
        <w:br w:type="page"/>
      </w:r>
      <w:r w:rsidRPr="00CA5842">
        <w:rPr>
          <w:rFonts w:ascii="Times New Roman" w:eastAsia="Times New Roman" w:hAnsi="Times New Roman" w:cs="Times New Roman"/>
          <w:b/>
          <w:bCs/>
          <w:sz w:val="24"/>
          <w:szCs w:val="24"/>
          <w:lang w:eastAsia="hu-HU"/>
        </w:rPr>
        <w:lastRenderedPageBreak/>
        <w:t>ALÁÍRÁSI CÍMPÉLDÁNY(OK)</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u w:val="single"/>
          <w:lang w:eastAsia="hu-HU"/>
        </w:rPr>
      </w:pPr>
    </w:p>
    <w:p w:rsidR="00CA5842" w:rsidRPr="00CA5842" w:rsidRDefault="00CA5842" w:rsidP="00CA5842">
      <w:pPr>
        <w:widowControl w:val="0"/>
        <w:spacing w:after="0" w:line="240" w:lineRule="auto"/>
        <w:jc w:val="both"/>
        <w:outlineLvl w:val="0"/>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Ez a lap cserélendő valamennyi jogi személynek minősülő ajánlattevő, alvállalkozó, illetőleg - ha ilyet az ajánlattevő az alkalmasság igazolásához igénybe vesz - az alkalmasság igazolásához </w:t>
      </w:r>
      <w:r w:rsidRPr="00CA5842">
        <w:rPr>
          <w:rFonts w:ascii="Times New Roman" w:eastAsia="Times New Roman" w:hAnsi="Times New Roman" w:cs="Times New Roman"/>
          <w:bCs/>
          <w:sz w:val="24"/>
          <w:szCs w:val="24"/>
          <w:lang w:eastAsia="hu-HU"/>
        </w:rPr>
        <w:t>kapacitást biztosító</w:t>
      </w:r>
      <w:r w:rsidRPr="00CA5842">
        <w:rPr>
          <w:rFonts w:ascii="Times New Roman" w:eastAsia="Times New Roman" w:hAnsi="Times New Roman" w:cs="Times New Roman"/>
          <w:sz w:val="24"/>
          <w:szCs w:val="24"/>
          <w:lang w:eastAsia="hu-HU"/>
        </w:rPr>
        <w:t xml:space="preserve"> cégkivonata szerint cégjegyzésre jogosult azon képviselő(k) aláírási címpéldányának (vagy ügyvéd által ellenjegyzett aláírás mintájának) egyszerű másolati példányára, akik aláírásukkal ellátták az ajánlatot (ajánlatban szereplő iratot).</w:t>
      </w:r>
    </w:p>
    <w:p w:rsidR="00CA5842" w:rsidRPr="00CA5842" w:rsidRDefault="00CA5842" w:rsidP="00CA5842">
      <w:pPr>
        <w:widowControl w:val="0"/>
        <w:spacing w:after="0" w:line="240" w:lineRule="auto"/>
        <w:jc w:val="both"/>
        <w:outlineLvl w:val="0"/>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Amennyiben az ajánlatban szereplő bármely iratot nem a cégjegyzésre jogosultak írták alá, az általuk aláírt meghatalmazás egyszerű másolati példányát is csatolni kell az ajánlathoz. A meghatalmazásnak tartalmaznia kell a meghatalmazott aláírásmintáját is. </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keepNext/>
        <w:widowControl w:val="0"/>
        <w:spacing w:after="0" w:line="240" w:lineRule="auto"/>
        <w:outlineLvl w:val="1"/>
        <w:rPr>
          <w:rFonts w:ascii="Times New Roman" w:eastAsia="Times New Roman" w:hAnsi="Times New Roman" w:cs="Times New Roman"/>
          <w:b/>
          <w:bCs/>
          <w:sz w:val="24"/>
          <w:szCs w:val="24"/>
          <w:lang w:eastAsia="x-none"/>
        </w:rPr>
      </w:pPr>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
          <w:bCs/>
          <w:sz w:val="24"/>
          <w:szCs w:val="24"/>
          <w:lang w:val="x-none" w:eastAsia="x-none"/>
        </w:rPr>
      </w:pPr>
      <w:r w:rsidRPr="00CA5842">
        <w:rPr>
          <w:rFonts w:ascii="Times New Roman" w:eastAsia="Times New Roman" w:hAnsi="Times New Roman" w:cs="Times New Roman"/>
          <w:b/>
          <w:bCs/>
          <w:sz w:val="24"/>
          <w:szCs w:val="24"/>
          <w:lang w:val="x-none" w:eastAsia="x-none"/>
        </w:rPr>
        <w:t>NYILATKOZAT</w:t>
      </w:r>
      <w:r w:rsidRPr="00CA5842">
        <w:rPr>
          <w:rFonts w:ascii="Times New Roman" w:eastAsia="Times New Roman" w:hAnsi="Times New Roman" w:cs="Times New Roman"/>
          <w:b/>
          <w:bCs/>
          <w:sz w:val="16"/>
          <w:szCs w:val="16"/>
          <w:vertAlign w:val="superscript"/>
          <w:lang w:val="x-none" w:eastAsia="x-none"/>
        </w:rPr>
        <w:footnoteReference w:id="21"/>
      </w: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Változás-bejegyzési kérelem benyújtásáról</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a)</w:t>
      </w:r>
    </w:p>
    <w:p w:rsidR="00CA5842" w:rsidRPr="00CA5842" w:rsidRDefault="00CA5842" w:rsidP="00CA5842">
      <w:pPr>
        <w:spacing w:after="0" w:line="240" w:lineRule="auto"/>
        <w:jc w:val="both"/>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sz w:val="24"/>
          <w:szCs w:val="24"/>
          <w:lang w:eastAsia="hu-HU"/>
        </w:rPr>
        <w:t xml:space="preserve">Alulírott ....................................................., mint a(z) ….......................................................... cégjegyzésre/ nevében nyilatkozattételre jogosult képviselője </w:t>
      </w:r>
      <w:r w:rsidRPr="00CA5842">
        <w:rPr>
          <w:rFonts w:ascii="Times New Roman" w:eastAsia="Times New Roman" w:hAnsi="Times New Roman" w:cs="Times New Roman"/>
          <w:b/>
          <w:bCs/>
          <w:sz w:val="24"/>
          <w:szCs w:val="24"/>
          <w:lang w:eastAsia="hu-HU"/>
        </w:rPr>
        <w:t xml:space="preserve">nyilatkozom, </w:t>
      </w:r>
      <w:r w:rsidRPr="00CA5842">
        <w:rPr>
          <w:rFonts w:ascii="Times New Roman" w:eastAsia="Times New Roman" w:hAnsi="Times New Roman" w:cs="Times New Roman"/>
          <w:sz w:val="24"/>
          <w:szCs w:val="24"/>
          <w:lang w:eastAsia="hu-HU"/>
        </w:rPr>
        <w:t xml:space="preserve">hogy az aktuális (cég)állapotot nyilvántartó bíróság/hatóság nyilvántartásában foglaltakat módosító </w:t>
      </w:r>
      <w:r w:rsidRPr="00CA5842">
        <w:rPr>
          <w:rFonts w:ascii="Times New Roman" w:eastAsia="Times New Roman" w:hAnsi="Times New Roman" w:cs="Times New Roman"/>
          <w:b/>
          <w:bCs/>
          <w:sz w:val="24"/>
          <w:szCs w:val="24"/>
          <w:lang w:eastAsia="hu-HU"/>
        </w:rPr>
        <w:t xml:space="preserve">változás-bejegyzési eljárás van folyamatban, </w:t>
      </w:r>
      <w:r w:rsidRPr="00CA5842">
        <w:rPr>
          <w:rFonts w:ascii="Times New Roman" w:eastAsia="Times New Roman" w:hAnsi="Times New Roman" w:cs="Times New Roman"/>
          <w:sz w:val="24"/>
          <w:szCs w:val="24"/>
          <w:lang w:eastAsia="hu-HU"/>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bíróság/intézmény/hatóság/hivatal/szervezet</w:t>
      </w:r>
      <w:r w:rsidRPr="00CA5842">
        <w:rPr>
          <w:rFonts w:ascii="Times New Roman" w:eastAsia="Times New Roman" w:hAnsi="Times New Roman" w:cs="Times New Roman"/>
          <w:b/>
          <w:bCs/>
          <w:sz w:val="24"/>
          <w:szCs w:val="24"/>
          <w:lang w:eastAsia="hu-HU"/>
        </w:rPr>
        <w:t xml:space="preserve"> visszaigazolása érkeztetett példányának másolatát az ajánlathoz csatolom.</w:t>
      </w:r>
    </w:p>
    <w:p w:rsidR="00CA5842" w:rsidRPr="00CA5842" w:rsidRDefault="00CA5842" w:rsidP="00CA5842">
      <w:pPr>
        <w:widowControl w:val="0"/>
        <w:tabs>
          <w:tab w:val="num" w:pos="705"/>
        </w:tabs>
        <w:spacing w:after="0" w:line="240" w:lineRule="auto"/>
        <w:jc w:val="both"/>
        <w:rPr>
          <w:rFonts w:ascii="Times New Roman" w:eastAsia="Times New Roman" w:hAnsi="Times New Roman" w:cs="Times New Roman"/>
          <w:b/>
          <w:bCs/>
          <w:sz w:val="24"/>
          <w:szCs w:val="24"/>
          <w:lang w:val="x-none" w:eastAsia="x-none"/>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 ……………….. hó …... 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tabs>
          <w:tab w:val="center" w:pos="6804"/>
        </w:tabs>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w:t>
      </w:r>
    </w:p>
    <w:p w:rsidR="00CA5842" w:rsidRPr="00CA5842" w:rsidRDefault="00CA5842" w:rsidP="00CA5842">
      <w:pPr>
        <w:tabs>
          <w:tab w:val="center" w:pos="6804"/>
        </w:tabs>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(cégszerű aláírás)</w:t>
      </w:r>
    </w:p>
    <w:p w:rsidR="00CA5842" w:rsidRPr="00CA5842" w:rsidRDefault="00CA5842" w:rsidP="00CA5842">
      <w:pPr>
        <w:pBdr>
          <w:bottom w:val="single" w:sz="4" w:space="1" w:color="auto"/>
        </w:pBdr>
        <w:spacing w:after="0" w:line="240" w:lineRule="auto"/>
        <w:rPr>
          <w:rFonts w:ascii="Times New Roman" w:eastAsia="Times New Roman" w:hAnsi="Times New Roman" w:cs="Times New Roman"/>
          <w:sz w:val="24"/>
          <w:szCs w:val="24"/>
          <w:lang w:eastAsia="hu-HU"/>
        </w:rPr>
      </w:pPr>
    </w:p>
    <w:p w:rsidR="00CA5842" w:rsidRPr="00CA5842" w:rsidRDefault="00CA5842" w:rsidP="00CA5842">
      <w:pPr>
        <w:pBdr>
          <w:bottom w:val="single" w:sz="4" w:space="1" w:color="auto"/>
        </w:pBdr>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b)</w:t>
      </w:r>
    </w:p>
    <w:p w:rsidR="00CA5842" w:rsidRPr="00CA5842" w:rsidRDefault="00CA5842" w:rsidP="00CA5842">
      <w:pPr>
        <w:spacing w:after="0" w:line="240" w:lineRule="auto"/>
        <w:jc w:val="both"/>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 xml:space="preserve">Alulírott ...................................................., mint a(z) ............................................................... cégjegyzésre/nevében nyilatkozattételre jogosult képviselője nyilatkozom, </w:t>
      </w:r>
      <w:r w:rsidRPr="00CA5842">
        <w:rPr>
          <w:rFonts w:ascii="Times New Roman" w:eastAsia="Times New Roman" w:hAnsi="Times New Roman" w:cs="Times New Roman"/>
          <w:sz w:val="24"/>
          <w:szCs w:val="24"/>
          <w:lang w:eastAsia="hu-HU"/>
        </w:rPr>
        <w:t xml:space="preserve">hogy az aktuális (cég)állapotot nyilvántartó bíróság/hatóság nyilvántartásában foglaltakat módosító </w:t>
      </w:r>
      <w:r w:rsidRPr="00CA5842">
        <w:rPr>
          <w:rFonts w:ascii="Times New Roman" w:eastAsia="Times New Roman" w:hAnsi="Times New Roman" w:cs="Times New Roman"/>
          <w:b/>
          <w:bCs/>
          <w:sz w:val="24"/>
          <w:szCs w:val="24"/>
          <w:lang w:eastAsia="hu-HU"/>
        </w:rPr>
        <w:t>változás-bejegyzési eljárás nincs folyamatban, illetőleg a nyilvántartó illetékes</w:t>
      </w:r>
      <w:r w:rsidRPr="00CA5842">
        <w:rPr>
          <w:rFonts w:ascii="Times New Roman" w:eastAsia="Times New Roman" w:hAnsi="Times New Roman" w:cs="Times New Roman"/>
          <w:sz w:val="24"/>
          <w:szCs w:val="24"/>
          <w:lang w:eastAsia="hu-HU"/>
        </w:rPr>
        <w:t xml:space="preserve"> bírósághoz/intézményhez/hatósághoz/hivatalhoz/szervezethez</w:t>
      </w:r>
      <w:r w:rsidRPr="00CA5842">
        <w:rPr>
          <w:rFonts w:ascii="Times New Roman" w:eastAsia="Times New Roman" w:hAnsi="Times New Roman" w:cs="Times New Roman"/>
          <w:b/>
          <w:bCs/>
          <w:sz w:val="24"/>
          <w:szCs w:val="24"/>
          <w:lang w:eastAsia="hu-HU"/>
        </w:rPr>
        <w:t xml:space="preserve"> nem került benyújtásra adatváltozás bejegyzési kérelem.</w:t>
      </w:r>
    </w:p>
    <w:p w:rsidR="00CA5842" w:rsidRPr="00CA5842" w:rsidRDefault="00CA5842" w:rsidP="00CA5842">
      <w:pPr>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 hó …... 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tabs>
          <w:tab w:val="center" w:pos="6804"/>
        </w:tabs>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w:t>
      </w:r>
    </w:p>
    <w:p w:rsidR="00CA5842" w:rsidRPr="00CA5842" w:rsidRDefault="00CA5842" w:rsidP="00CA5842">
      <w:pPr>
        <w:tabs>
          <w:tab w:val="center" w:pos="6804"/>
        </w:tabs>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(cégszerű) aláírás</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tabs>
          <w:tab w:val="right" w:leader="underscore" w:pos="9072"/>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br w:type="page"/>
      </w:r>
      <w:bookmarkStart w:id="27" w:name="_Toc476018486"/>
      <w:bookmarkStart w:id="28" w:name="_Toc501272179"/>
    </w:p>
    <w:p w:rsidR="00CA5842" w:rsidRPr="00CA5842" w:rsidRDefault="00CA5842" w:rsidP="00CA5842">
      <w:pPr>
        <w:spacing w:after="0" w:line="240" w:lineRule="auto"/>
        <w:jc w:val="right"/>
        <w:rPr>
          <w:rFonts w:ascii="Times New Roman" w:eastAsia="Times New Roman" w:hAnsi="Times New Roman" w:cs="Times New Roman"/>
          <w:b/>
          <w:bCs/>
          <w:i/>
          <w:iCs/>
          <w:sz w:val="24"/>
          <w:szCs w:val="24"/>
          <w:lang w:eastAsia="hu-HU"/>
        </w:rPr>
      </w:pPr>
      <w:r w:rsidRPr="00CA5842">
        <w:rPr>
          <w:rFonts w:ascii="Times New Roman" w:eastAsia="Times New Roman" w:hAnsi="Times New Roman" w:cs="Times New Roman"/>
          <w:b/>
          <w:bCs/>
          <w:i/>
          <w:iCs/>
          <w:sz w:val="24"/>
          <w:szCs w:val="24"/>
          <w:lang w:eastAsia="hu-HU"/>
        </w:rPr>
        <w:lastRenderedPageBreak/>
        <w:t xml:space="preserve"> </w:t>
      </w:r>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NYILATKOZAT</w:t>
      </w:r>
      <w:r w:rsidRPr="00CA5842">
        <w:rPr>
          <w:rFonts w:ascii="Times New Roman" w:eastAsia="Times New Roman" w:hAnsi="Times New Roman" w:cs="Times New Roman"/>
          <w:b/>
          <w:bCs/>
          <w:sz w:val="24"/>
          <w:szCs w:val="24"/>
          <w:vertAlign w:val="superscript"/>
          <w:lang w:eastAsia="hu-HU"/>
        </w:rPr>
        <w:footnoteReference w:id="22"/>
      </w:r>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a kizáró okok fenn nem állásáról</w:t>
      </w: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Alulírott ….............................., mint a(z) ….......................................... (ajánlattevő) cégjegyzésre/ nevében nyilatkozattételre jogosult képviselője</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n y i l a t k o z o m,</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keepNext/>
        <w:widowControl w:val="0"/>
        <w:spacing w:after="0" w:line="240" w:lineRule="auto"/>
        <w:jc w:val="both"/>
        <w:outlineLvl w:val="1"/>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hogy a(z) ………………………………………………. ajánlattevő nem tartozik a K</w:t>
      </w:r>
      <w:r>
        <w:rPr>
          <w:rFonts w:ascii="Times New Roman" w:eastAsia="Times New Roman" w:hAnsi="Times New Roman" w:cs="Times New Roman"/>
          <w:sz w:val="24"/>
          <w:szCs w:val="24"/>
          <w:lang w:eastAsia="hu-HU"/>
        </w:rPr>
        <w:t xml:space="preserve">bt. 62. § (1) bekezdés g)-k), </w:t>
      </w:r>
      <w:r w:rsidRPr="00CA5842">
        <w:rPr>
          <w:rFonts w:ascii="Times New Roman" w:eastAsia="Times New Roman" w:hAnsi="Times New Roman" w:cs="Times New Roman"/>
          <w:sz w:val="24"/>
          <w:szCs w:val="24"/>
          <w:lang w:eastAsia="hu-HU"/>
        </w:rPr>
        <w:t xml:space="preserve">m) </w:t>
      </w:r>
      <w:r>
        <w:rPr>
          <w:rFonts w:ascii="Times New Roman" w:eastAsia="Times New Roman" w:hAnsi="Times New Roman" w:cs="Times New Roman"/>
          <w:sz w:val="24"/>
          <w:szCs w:val="24"/>
          <w:lang w:eastAsia="hu-HU"/>
        </w:rPr>
        <w:t>és q)</w:t>
      </w:r>
      <w:r w:rsidR="000B0900">
        <w:rPr>
          <w:rFonts w:ascii="Times New Roman" w:eastAsia="Times New Roman" w:hAnsi="Times New Roman" w:cs="Times New Roman"/>
          <w:sz w:val="24"/>
          <w:szCs w:val="24"/>
          <w:lang w:eastAsia="hu-HU"/>
        </w:rPr>
        <w:t xml:space="preserve"> </w:t>
      </w:r>
      <w:r w:rsidRPr="00CA5842">
        <w:rPr>
          <w:rFonts w:ascii="Times New Roman" w:eastAsia="Times New Roman" w:hAnsi="Times New Roman" w:cs="Times New Roman"/>
          <w:sz w:val="24"/>
          <w:szCs w:val="24"/>
          <w:lang w:eastAsia="hu-HU"/>
        </w:rPr>
        <w:t>pontjában foglalt kizáró okok hatálya alá.</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Kijelentem, hogy az általam tett nyilatkozat a valóságnak megfelel és kijelentésemet polgári jogi felelősségem tudatában teszem meg, azért mindenkor helytállni tartozom.</w:t>
      </w: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 hó…......nap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tabs>
          <w:tab w:val="center" w:pos="6804"/>
        </w:tabs>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w:t>
      </w:r>
    </w:p>
    <w:p w:rsidR="00CA5842" w:rsidRPr="00CA5842" w:rsidRDefault="00CA5842" w:rsidP="00CA5842">
      <w:pPr>
        <w:tabs>
          <w:tab w:val="center" w:pos="6804"/>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 xml:space="preserve">              (cégszerű) aláírás</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right"/>
        <w:outlineLvl w:val="1"/>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center"/>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center"/>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center"/>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center"/>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center"/>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center"/>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center"/>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center"/>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center"/>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center"/>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center"/>
        <w:rPr>
          <w:rFonts w:ascii="Times New Roman" w:eastAsia="Times New Roman" w:hAnsi="Times New Roman" w:cs="Times New Roman"/>
          <w:b/>
          <w:bCs/>
          <w:caps/>
          <w:sz w:val="24"/>
          <w:szCs w:val="24"/>
          <w:lang w:eastAsia="hu-HU"/>
        </w:rPr>
      </w:pPr>
    </w:p>
    <w:p w:rsidR="00CA5842" w:rsidRPr="00CA5842" w:rsidRDefault="00CA5842" w:rsidP="00CA5842">
      <w:pPr>
        <w:widowControl w:val="0"/>
        <w:spacing w:after="0" w:line="240" w:lineRule="auto"/>
        <w:ind w:firstLine="5529"/>
        <w:jc w:val="center"/>
        <w:rPr>
          <w:rFonts w:ascii="Times New Roman" w:eastAsia="Times New Roman" w:hAnsi="Times New Roman" w:cs="Times New Roman"/>
          <w:b/>
          <w:bCs/>
          <w:caps/>
          <w:sz w:val="24"/>
          <w:szCs w:val="24"/>
          <w:lang w:eastAsia="hu-HU"/>
        </w:rPr>
      </w:pPr>
    </w:p>
    <w:p w:rsidR="00CA5842" w:rsidRPr="00CA5842" w:rsidRDefault="00CA5842" w:rsidP="00CA5842">
      <w:pPr>
        <w:spacing w:after="0" w:line="240" w:lineRule="auto"/>
        <w:outlineLvl w:val="1"/>
        <w:rPr>
          <w:rFonts w:ascii="Times New Roman" w:eastAsia="Times New Roman" w:hAnsi="Times New Roman" w:cs="Times New Roman"/>
          <w:b/>
          <w:bCs/>
          <w:caps/>
          <w:sz w:val="24"/>
          <w:szCs w:val="24"/>
          <w:lang w:eastAsia="hu-HU"/>
        </w:rPr>
      </w:pPr>
    </w:p>
    <w:p w:rsidR="00CA5842" w:rsidRPr="00CA5842" w:rsidRDefault="00CA5842" w:rsidP="00CA5842">
      <w:pPr>
        <w:spacing w:after="0" w:line="240" w:lineRule="auto"/>
        <w:jc w:val="center"/>
        <w:outlineLvl w:val="1"/>
        <w:rPr>
          <w:rFonts w:ascii="Times New Roman" w:eastAsia="Times New Roman" w:hAnsi="Times New Roman" w:cs="Times New Roman"/>
          <w:b/>
          <w:bCs/>
          <w:caps/>
          <w:sz w:val="24"/>
          <w:szCs w:val="24"/>
          <w:lang w:eastAsia="hu-HU"/>
        </w:rPr>
      </w:pPr>
      <w:r w:rsidRPr="00CA5842">
        <w:rPr>
          <w:rFonts w:ascii="Times New Roman" w:eastAsia="Times New Roman" w:hAnsi="Times New Roman" w:cs="Times New Roman"/>
          <w:b/>
          <w:bCs/>
          <w:caps/>
          <w:sz w:val="24"/>
          <w:szCs w:val="24"/>
          <w:lang w:eastAsia="hu-HU"/>
        </w:rPr>
        <w:t>Ajánlattevő nyilatkozata</w:t>
      </w:r>
      <w:bookmarkStart w:id="29" w:name="_Toc316894749"/>
      <w:bookmarkStart w:id="30" w:name="_Toc319055218"/>
      <w:r w:rsidRPr="00CA5842">
        <w:rPr>
          <w:rFonts w:ascii="Times New Roman" w:eastAsia="Times New Roman" w:hAnsi="Times New Roman" w:cs="Times New Roman"/>
          <w:b/>
          <w:bCs/>
          <w:caps/>
          <w:sz w:val="24"/>
          <w:szCs w:val="24"/>
          <w:lang w:eastAsia="hu-HU"/>
        </w:rPr>
        <w:t xml:space="preserve"> </w:t>
      </w:r>
    </w:p>
    <w:p w:rsidR="00CA5842" w:rsidRPr="00CA5842" w:rsidRDefault="00CA5842" w:rsidP="00CA5842">
      <w:pPr>
        <w:spacing w:after="0" w:line="240" w:lineRule="auto"/>
        <w:jc w:val="center"/>
        <w:outlineLvl w:val="1"/>
        <w:rPr>
          <w:rFonts w:ascii="Times New Roman" w:eastAsia="Times New Roman" w:hAnsi="Times New Roman" w:cs="Times New Roman"/>
          <w:b/>
          <w:bCs/>
          <w:sz w:val="24"/>
          <w:szCs w:val="24"/>
          <w:lang w:eastAsia="ar-SA"/>
        </w:rPr>
      </w:pPr>
      <w:r w:rsidRPr="00CA5842">
        <w:rPr>
          <w:rFonts w:ascii="Times New Roman" w:eastAsia="Times New Roman" w:hAnsi="Times New Roman" w:cs="Times New Roman"/>
          <w:b/>
          <w:bCs/>
          <w:sz w:val="24"/>
          <w:szCs w:val="24"/>
          <w:lang w:eastAsia="ar-SA"/>
        </w:rPr>
        <w:t xml:space="preserve">a Kbt. 62. § (1) bekezdés k) pont </w:t>
      </w:r>
      <w:r w:rsidRPr="00CA5842">
        <w:rPr>
          <w:rFonts w:ascii="Times New Roman" w:eastAsia="Times New Roman" w:hAnsi="Times New Roman" w:cs="Times New Roman"/>
          <w:b/>
          <w:bCs/>
          <w:sz w:val="24"/>
          <w:szCs w:val="24"/>
          <w:lang w:eastAsia="hu-HU"/>
        </w:rPr>
        <w:t>kb</w:t>
      </w:r>
      <w:r w:rsidRPr="00CA5842">
        <w:rPr>
          <w:rFonts w:ascii="Times New Roman" w:eastAsia="Times New Roman" w:hAnsi="Times New Roman" w:cs="Times New Roman"/>
          <w:b/>
          <w:bCs/>
          <w:i/>
          <w:iCs/>
          <w:sz w:val="24"/>
          <w:szCs w:val="24"/>
          <w:lang w:eastAsia="hu-HU"/>
        </w:rPr>
        <w:t xml:space="preserve">) </w:t>
      </w:r>
      <w:r w:rsidRPr="00CA5842">
        <w:rPr>
          <w:rFonts w:ascii="Times New Roman" w:eastAsia="Times New Roman" w:hAnsi="Times New Roman" w:cs="Times New Roman"/>
          <w:b/>
          <w:bCs/>
          <w:sz w:val="24"/>
          <w:szCs w:val="24"/>
          <w:lang w:eastAsia="hu-HU"/>
        </w:rPr>
        <w:t>alpont</w:t>
      </w:r>
      <w:r w:rsidRPr="00CA5842">
        <w:rPr>
          <w:rFonts w:ascii="Times New Roman" w:eastAsia="Times New Roman" w:hAnsi="Times New Roman" w:cs="Times New Roman"/>
          <w:b/>
          <w:bCs/>
          <w:sz w:val="24"/>
          <w:szCs w:val="24"/>
          <w:lang w:eastAsia="ar-SA"/>
        </w:rPr>
        <w:t>ja alapján</w:t>
      </w:r>
    </w:p>
    <w:p w:rsidR="00CA5842" w:rsidRPr="00CA5842" w:rsidRDefault="00CA5842" w:rsidP="00CA5842">
      <w:pPr>
        <w:spacing w:after="0" w:line="240" w:lineRule="auto"/>
        <w:jc w:val="center"/>
        <w:outlineLvl w:val="1"/>
        <w:rPr>
          <w:rFonts w:ascii="Times New Roman" w:eastAsia="Times New Roman" w:hAnsi="Times New Roman" w:cs="Times New Roman"/>
          <w:b/>
          <w:bCs/>
          <w:sz w:val="24"/>
          <w:szCs w:val="24"/>
          <w:lang w:eastAsia="ar-SA"/>
        </w:rPr>
      </w:pPr>
    </w:p>
    <w:p w:rsidR="00CA5842" w:rsidRPr="00CA5842" w:rsidRDefault="00CA5842" w:rsidP="00CA5842">
      <w:pPr>
        <w:widowControl w:val="0"/>
        <w:spacing w:after="0" w:line="240" w:lineRule="auto"/>
        <w:jc w:val="both"/>
        <w:outlineLvl w:val="1"/>
        <w:rPr>
          <w:rFonts w:ascii="Times New Roman" w:eastAsia="Times New Roman" w:hAnsi="Times New Roman" w:cs="Times New Roman"/>
          <w:sz w:val="24"/>
          <w:szCs w:val="24"/>
          <w:lang w:eastAsia="hu-HU"/>
        </w:rPr>
      </w:pPr>
      <w:bookmarkStart w:id="31" w:name="pr56"/>
      <w:bookmarkStart w:id="32" w:name="pr57"/>
      <w:bookmarkStart w:id="33" w:name="pr58"/>
      <w:bookmarkStart w:id="34" w:name="pr59"/>
      <w:bookmarkStart w:id="35" w:name="pr60"/>
      <w:bookmarkStart w:id="36" w:name="pr61"/>
      <w:bookmarkStart w:id="37" w:name="pr62"/>
      <w:bookmarkStart w:id="38" w:name="pr173"/>
      <w:bookmarkStart w:id="39" w:name="pr174"/>
      <w:bookmarkStart w:id="40" w:name="pr175"/>
      <w:bookmarkStart w:id="41" w:name="pr176"/>
      <w:bookmarkStart w:id="42" w:name="pr177"/>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CA5842" w:rsidRPr="00CA5842" w:rsidRDefault="00CA5842" w:rsidP="00CA5842">
      <w:pPr>
        <w:widowControl w:val="0"/>
        <w:spacing w:after="0" w:line="240" w:lineRule="auto"/>
        <w:jc w:val="both"/>
        <w:outlineLvl w:val="1"/>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Alulírott …........................................, mint a(z) …............................................................ (ajánlattevő) cégjegyzésre/ nevében nyilatkozattételre jogosult képviselője a</w:t>
      </w:r>
      <w:bookmarkStart w:id="43" w:name="_Toc391985926"/>
      <w:bookmarkStart w:id="44" w:name="_Toc391985801"/>
      <w:bookmarkStart w:id="45" w:name="_Toc390949429"/>
      <w:r w:rsidRPr="00CA5842">
        <w:rPr>
          <w:rFonts w:ascii="Times New Roman" w:eastAsia="Times New Roman" w:hAnsi="Times New Roman" w:cs="Times New Roman"/>
          <w:bCs/>
          <w:sz w:val="24"/>
          <w:szCs w:val="24"/>
          <w:lang w:eastAsia="hu-HU"/>
        </w:rPr>
        <w:t xml:space="preserve"> </w:t>
      </w:r>
      <w:r w:rsidRPr="00CA5842">
        <w:rPr>
          <w:rFonts w:ascii="Times New Roman" w:eastAsia="Times New Roman" w:hAnsi="Times New Roman" w:cs="Times New Roman"/>
          <w:sz w:val="24"/>
          <w:szCs w:val="24"/>
          <w:lang w:eastAsia="ar-SA"/>
        </w:rPr>
        <w:t>Kbt. 62. § (1) bekezdés k) pont</w:t>
      </w:r>
      <w:r w:rsidRPr="00CA5842">
        <w:rPr>
          <w:rFonts w:ascii="Times New Roman" w:eastAsia="Times New Roman" w:hAnsi="Times New Roman" w:cs="Times New Roman"/>
          <w:i/>
          <w:iCs/>
          <w:sz w:val="24"/>
          <w:szCs w:val="24"/>
          <w:lang w:eastAsia="hu-HU"/>
        </w:rPr>
        <w:t xml:space="preserve"> </w:t>
      </w:r>
      <w:r w:rsidRPr="00CA5842">
        <w:rPr>
          <w:rFonts w:ascii="Times New Roman" w:eastAsia="Times New Roman" w:hAnsi="Times New Roman" w:cs="Times New Roman"/>
          <w:iCs/>
          <w:sz w:val="24"/>
          <w:szCs w:val="24"/>
          <w:lang w:eastAsia="hu-HU"/>
        </w:rPr>
        <w:t>kb</w:t>
      </w:r>
      <w:r w:rsidRPr="00CA5842">
        <w:rPr>
          <w:rFonts w:ascii="Times New Roman" w:eastAsia="Times New Roman" w:hAnsi="Times New Roman" w:cs="Times New Roman"/>
          <w:i/>
          <w:iCs/>
          <w:sz w:val="24"/>
          <w:szCs w:val="24"/>
          <w:lang w:eastAsia="hu-HU"/>
        </w:rPr>
        <w:t xml:space="preserve">) </w:t>
      </w:r>
      <w:r w:rsidRPr="00CA5842">
        <w:rPr>
          <w:rFonts w:ascii="Times New Roman" w:eastAsia="Times New Roman" w:hAnsi="Times New Roman" w:cs="Times New Roman"/>
          <w:sz w:val="24"/>
          <w:szCs w:val="24"/>
          <w:lang w:eastAsia="hu-HU"/>
        </w:rPr>
        <w:t>alpont</w:t>
      </w:r>
      <w:r w:rsidRPr="00CA5842">
        <w:rPr>
          <w:rFonts w:ascii="Times New Roman" w:eastAsia="Times New Roman" w:hAnsi="Times New Roman" w:cs="Times New Roman"/>
          <w:sz w:val="24"/>
          <w:szCs w:val="24"/>
          <w:lang w:eastAsia="ar-SA"/>
        </w:rPr>
        <w:t xml:space="preserve">ja alapján </w:t>
      </w:r>
      <w:r w:rsidRPr="00CA5842">
        <w:rPr>
          <w:rFonts w:ascii="Times New Roman" w:eastAsia="Times New Roman" w:hAnsi="Times New Roman" w:cs="Times New Roman"/>
          <w:b/>
          <w:bCs/>
          <w:sz w:val="24"/>
          <w:szCs w:val="24"/>
          <w:lang w:eastAsia="hu-HU"/>
        </w:rPr>
        <w:t>nyilatkozom</w:t>
      </w:r>
      <w:r w:rsidRPr="00CA5842">
        <w:rPr>
          <w:rFonts w:ascii="Times New Roman" w:eastAsia="Times New Roman" w:hAnsi="Times New Roman" w:cs="Times New Roman"/>
          <w:bCs/>
          <w:sz w:val="24"/>
          <w:szCs w:val="24"/>
          <w:lang w:eastAsia="hu-HU"/>
        </w:rPr>
        <w:t xml:space="preserve">, </w:t>
      </w:r>
      <w:r w:rsidRPr="00CA5842">
        <w:rPr>
          <w:rFonts w:ascii="Times New Roman" w:eastAsia="Times New Roman" w:hAnsi="Times New Roman" w:cs="Times New Roman"/>
          <w:sz w:val="24"/>
          <w:szCs w:val="24"/>
          <w:lang w:eastAsia="hu-HU"/>
        </w:rPr>
        <w:t xml:space="preserve">hogy a </w:t>
      </w:r>
      <w:r w:rsidRPr="00CA5842">
        <w:rPr>
          <w:rFonts w:ascii="Times New Roman" w:eastAsia="Times New Roman" w:hAnsi="Times New Roman" w:cs="Times New Roman"/>
          <w:bCs/>
          <w:sz w:val="24"/>
          <w:szCs w:val="24"/>
          <w:lang w:eastAsia="hu-HU"/>
        </w:rPr>
        <w:t>.....…......……………………………………….. (</w:t>
      </w:r>
      <w:r w:rsidRPr="00CA5842">
        <w:rPr>
          <w:rFonts w:ascii="Times New Roman" w:eastAsia="Times New Roman" w:hAnsi="Times New Roman" w:cs="Times New Roman"/>
          <w:sz w:val="24"/>
          <w:szCs w:val="24"/>
          <w:lang w:eastAsia="hu-HU"/>
        </w:rPr>
        <w:t>cég megnevezése)</w:t>
      </w:r>
      <w:r w:rsidRPr="00CA5842">
        <w:rPr>
          <w:rFonts w:ascii="Times New Roman" w:eastAsia="Times New Roman" w:hAnsi="Times New Roman" w:cs="Times New Roman"/>
          <w:bCs/>
          <w:sz w:val="24"/>
          <w:szCs w:val="24"/>
          <w:lang w:eastAsia="hu-HU"/>
        </w:rPr>
        <w:t xml:space="preserve"> mint ajánlattevő </w:t>
      </w:r>
      <w:r w:rsidRPr="00CA5842">
        <w:rPr>
          <w:rFonts w:ascii="Times New Roman" w:eastAsia="Times New Roman" w:hAnsi="Times New Roman" w:cs="Times New Roman"/>
          <w:sz w:val="24"/>
          <w:szCs w:val="24"/>
          <w:lang w:eastAsia="hu-HU"/>
        </w:rPr>
        <w:t>olyan társaságnak minősül, melyet</w:t>
      </w:r>
      <w:bookmarkEnd w:id="43"/>
      <w:bookmarkEnd w:id="44"/>
      <w:bookmarkEnd w:id="45"/>
    </w:p>
    <w:p w:rsidR="00CA5842" w:rsidRPr="00CA5842" w:rsidRDefault="00CA5842" w:rsidP="00CA5842">
      <w:pPr>
        <w:widowControl w:val="0"/>
        <w:spacing w:after="0" w:line="240" w:lineRule="auto"/>
        <w:ind w:hanging="426"/>
        <w:jc w:val="both"/>
        <w:rPr>
          <w:rFonts w:ascii="Times New Roman" w:eastAsia="Times New Roman" w:hAnsi="Times New Roman" w:cs="Times New Roman"/>
          <w:sz w:val="24"/>
          <w:szCs w:val="24"/>
          <w:lang w:eastAsia="hu-HU"/>
        </w:rPr>
      </w:pPr>
    </w:p>
    <w:p w:rsidR="00CA5842" w:rsidRPr="00CA5842" w:rsidRDefault="00CA5842" w:rsidP="00CA5842">
      <w:pPr>
        <w:suppressAutoHyphens/>
        <w:spacing w:after="0" w:line="240" w:lineRule="auto"/>
        <w:ind w:left="993"/>
        <w:jc w:val="both"/>
        <w:rPr>
          <w:rFonts w:ascii="Times New Roman" w:eastAsia="Times New Roman" w:hAnsi="Times New Roman" w:cs="Times New Roman"/>
          <w:sz w:val="24"/>
          <w:szCs w:val="24"/>
          <w:lang w:eastAsia="ar-SA"/>
        </w:rPr>
      </w:pPr>
      <w:r w:rsidRPr="00CA5842">
        <w:rPr>
          <w:rFonts w:ascii="Times New Roman" w:eastAsia="Times New Roman" w:hAnsi="Times New Roman" w:cs="Times New Roman"/>
          <w:sz w:val="24"/>
          <w:szCs w:val="24"/>
          <w:lang w:eastAsia="ar-SA"/>
        </w:rPr>
        <w:sym w:font="Wingdings" w:char="F0A8"/>
      </w:r>
      <w:r w:rsidRPr="00CA5842">
        <w:rPr>
          <w:rFonts w:ascii="Times New Roman" w:eastAsia="Times New Roman" w:hAnsi="Times New Roman" w:cs="Times New Roman"/>
          <w:sz w:val="24"/>
          <w:szCs w:val="24"/>
          <w:lang w:eastAsia="ar-SA"/>
        </w:rPr>
        <w:t xml:space="preserve"> jegyeznek </w:t>
      </w:r>
    </w:p>
    <w:p w:rsidR="00CA5842" w:rsidRPr="00CA5842" w:rsidRDefault="00CA5842" w:rsidP="00CA5842">
      <w:pPr>
        <w:suppressAutoHyphens/>
        <w:spacing w:after="0" w:line="240" w:lineRule="auto"/>
        <w:ind w:left="993"/>
        <w:jc w:val="both"/>
        <w:rPr>
          <w:rFonts w:ascii="Times New Roman" w:eastAsia="Times New Roman" w:hAnsi="Times New Roman" w:cs="Times New Roman"/>
          <w:sz w:val="24"/>
          <w:szCs w:val="24"/>
          <w:lang w:eastAsia="ar-SA"/>
        </w:rPr>
      </w:pPr>
      <w:r w:rsidRPr="00CA5842">
        <w:rPr>
          <w:rFonts w:ascii="Times New Roman" w:eastAsia="Times New Roman" w:hAnsi="Times New Roman" w:cs="Times New Roman"/>
          <w:sz w:val="24"/>
          <w:szCs w:val="24"/>
          <w:lang w:eastAsia="ar-SA"/>
        </w:rPr>
        <w:sym w:font="Wingdings" w:char="F0A8"/>
      </w:r>
      <w:r w:rsidRPr="00CA5842">
        <w:rPr>
          <w:rFonts w:ascii="Times New Roman" w:eastAsia="Times New Roman" w:hAnsi="Times New Roman" w:cs="Times New Roman"/>
          <w:sz w:val="24"/>
          <w:szCs w:val="24"/>
          <w:lang w:eastAsia="ar-SA"/>
        </w:rPr>
        <w:t xml:space="preserve"> nem jegyeznek </w:t>
      </w:r>
    </w:p>
    <w:p w:rsidR="00CA5842" w:rsidRPr="00CA5842" w:rsidRDefault="00CA5842" w:rsidP="00CA5842">
      <w:pPr>
        <w:suppressAutoHyphens/>
        <w:spacing w:after="0" w:line="240" w:lineRule="auto"/>
        <w:ind w:left="993"/>
        <w:jc w:val="both"/>
        <w:rPr>
          <w:rFonts w:ascii="Times New Roman" w:eastAsia="Times New Roman" w:hAnsi="Times New Roman" w:cs="Times New Roman"/>
          <w:sz w:val="24"/>
          <w:szCs w:val="24"/>
          <w:lang w:eastAsia="ar-SA"/>
        </w:rPr>
      </w:pPr>
      <w:r w:rsidRPr="00CA5842">
        <w:rPr>
          <w:rFonts w:ascii="Times New Roman" w:eastAsia="Times New Roman" w:hAnsi="Times New Roman" w:cs="Times New Roman"/>
          <w:sz w:val="24"/>
          <w:szCs w:val="24"/>
          <w:lang w:eastAsia="ar-SA"/>
        </w:rPr>
        <w:t xml:space="preserve">szabályozott tőzsdén. </w:t>
      </w:r>
    </w:p>
    <w:p w:rsidR="00CA5842" w:rsidRPr="00CA5842" w:rsidRDefault="00CA5842" w:rsidP="00CA5842">
      <w:pPr>
        <w:suppressAutoHyphens/>
        <w:spacing w:after="0" w:line="240" w:lineRule="auto"/>
        <w:jc w:val="both"/>
        <w:rPr>
          <w:rFonts w:ascii="Times New Roman" w:eastAsia="Times New Roman" w:hAnsi="Times New Roman" w:cs="Times New Roman"/>
          <w:i/>
          <w:iCs/>
          <w:sz w:val="24"/>
          <w:szCs w:val="24"/>
          <w:lang w:eastAsia="ar-SA"/>
        </w:rPr>
      </w:pPr>
    </w:p>
    <w:p w:rsidR="00CA5842" w:rsidRPr="00CA5842" w:rsidRDefault="00CA5842" w:rsidP="00CA5842">
      <w:pPr>
        <w:suppressAutoHyphens/>
        <w:spacing w:after="0" w:line="240" w:lineRule="auto"/>
        <w:jc w:val="both"/>
        <w:rPr>
          <w:rFonts w:ascii="Times New Roman" w:eastAsia="Times New Roman" w:hAnsi="Times New Roman" w:cs="Times New Roman"/>
          <w:i/>
          <w:iCs/>
          <w:sz w:val="24"/>
          <w:szCs w:val="24"/>
          <w:lang w:eastAsia="ar-SA"/>
        </w:rPr>
      </w:pPr>
      <w:r w:rsidRPr="00CA5842">
        <w:rPr>
          <w:rFonts w:ascii="Times New Roman" w:eastAsia="Times New Roman" w:hAnsi="Times New Roman" w:cs="Times New Roman"/>
          <w:i/>
          <w:iCs/>
          <w:sz w:val="24"/>
          <w:szCs w:val="24"/>
          <w:lang w:eastAsia="ar-SA"/>
        </w:rPr>
        <w:t>(A megfelelő állítás elé a jelölőnégyzetbe x-et kell tenni)</w:t>
      </w:r>
    </w:p>
    <w:p w:rsidR="00CA5842" w:rsidRPr="00CA5842" w:rsidRDefault="00CA5842" w:rsidP="00CA5842">
      <w:pPr>
        <w:suppressAutoHyphens/>
        <w:spacing w:after="0" w:line="240" w:lineRule="auto"/>
        <w:ind w:left="993"/>
        <w:jc w:val="both"/>
        <w:rPr>
          <w:rFonts w:ascii="Times New Roman" w:eastAsia="Times New Roman" w:hAnsi="Times New Roman" w:cs="Times New Roman"/>
          <w:sz w:val="24"/>
          <w:szCs w:val="24"/>
          <w:lang w:eastAsia="ar-SA"/>
        </w:rPr>
      </w:pPr>
    </w:p>
    <w:p w:rsidR="00CA5842" w:rsidRPr="00CA5842" w:rsidRDefault="00CA5842" w:rsidP="00CA5842">
      <w:pPr>
        <w:suppressAutoHyphens/>
        <w:spacing w:after="0" w:line="240" w:lineRule="auto"/>
        <w:jc w:val="both"/>
        <w:rPr>
          <w:rFonts w:ascii="Times New Roman" w:eastAsia="Times New Roman" w:hAnsi="Times New Roman" w:cs="Times New Roman"/>
          <w:b/>
          <w:i/>
          <w:iCs/>
          <w:sz w:val="24"/>
          <w:szCs w:val="24"/>
          <w:lang w:eastAsia="ar-SA"/>
        </w:rPr>
      </w:pPr>
      <w:r w:rsidRPr="00CA5842">
        <w:rPr>
          <w:rFonts w:ascii="Times New Roman" w:eastAsia="Times New Roman" w:hAnsi="Times New Roman" w:cs="Times New Roman"/>
          <w:b/>
          <w:i/>
          <w:iCs/>
          <w:sz w:val="24"/>
          <w:szCs w:val="24"/>
          <w:lang w:eastAsia="ar-SA"/>
        </w:rPr>
        <w:t>Ha az ajánlattevőt nem jegyzik szabályozott tőzsdén, akkor az alábbiak kitöltése is szükséges:</w:t>
      </w:r>
    </w:p>
    <w:p w:rsidR="00CA5842" w:rsidRPr="00CA5842" w:rsidRDefault="00CA5842" w:rsidP="00CA5842">
      <w:pPr>
        <w:suppressAutoHyphens/>
        <w:spacing w:after="0" w:line="240" w:lineRule="auto"/>
        <w:jc w:val="both"/>
        <w:rPr>
          <w:rFonts w:ascii="Times New Roman" w:eastAsia="Times New Roman" w:hAnsi="Times New Roman" w:cs="Times New Roman"/>
          <w:b/>
          <w:i/>
          <w:iCs/>
          <w:sz w:val="24"/>
          <w:szCs w:val="24"/>
          <w:lang w:eastAsia="ar-SA"/>
        </w:rPr>
      </w:pPr>
    </w:p>
    <w:p w:rsidR="00CA5842" w:rsidRPr="00CA5842" w:rsidRDefault="00CA5842" w:rsidP="00CA5842">
      <w:pPr>
        <w:suppressAutoHyphens/>
        <w:spacing w:after="0" w:line="240" w:lineRule="auto"/>
        <w:jc w:val="both"/>
        <w:rPr>
          <w:rFonts w:ascii="Times New Roman" w:eastAsia="Times New Roman" w:hAnsi="Times New Roman" w:cs="Times New Roman"/>
          <w:color w:val="000000"/>
          <w:sz w:val="24"/>
          <w:szCs w:val="24"/>
          <w:lang w:eastAsia="ar-SA"/>
        </w:rPr>
      </w:pPr>
      <w:r w:rsidRPr="00CA5842">
        <w:rPr>
          <w:rFonts w:ascii="Times New Roman" w:eastAsia="Times New Roman" w:hAnsi="Times New Roman" w:cs="Times New Roman"/>
          <w:sz w:val="24"/>
          <w:szCs w:val="24"/>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ra)-rb) vagy rc)-rd) </w:t>
      </w:r>
      <w:r w:rsidRPr="00CA5842">
        <w:rPr>
          <w:rFonts w:ascii="Times New Roman" w:eastAsia="Times New Roman" w:hAnsi="Times New Roman" w:cs="Times New Roman"/>
          <w:color w:val="000000"/>
          <w:sz w:val="24"/>
          <w:szCs w:val="24"/>
          <w:lang w:eastAsia="ar-SA"/>
        </w:rPr>
        <w:t>alpontja szerint definiált valamennyi tényleges tulajdonos neve és állandó lakóhelye a következő:</w:t>
      </w:r>
    </w:p>
    <w:p w:rsidR="00CA5842" w:rsidRPr="00CA5842" w:rsidRDefault="00CA5842" w:rsidP="00CA5842">
      <w:pPr>
        <w:suppressAutoHyphens/>
        <w:spacing w:after="0" w:line="240" w:lineRule="auto"/>
        <w:jc w:val="both"/>
        <w:rPr>
          <w:rFonts w:ascii="Times New Roman" w:eastAsia="Times New Roman" w:hAnsi="Times New Roman" w:cs="Times New Roman"/>
          <w:color w:val="000000"/>
          <w:sz w:val="24"/>
          <w:szCs w:val="24"/>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2"/>
      </w:tblGrid>
      <w:tr w:rsidR="00CA5842" w:rsidRPr="00CA5842" w:rsidTr="005A0BFC">
        <w:tc>
          <w:tcPr>
            <w:tcW w:w="3900" w:type="dxa"/>
          </w:tcPr>
          <w:p w:rsidR="00CA5842" w:rsidRPr="00CA5842" w:rsidRDefault="00CA5842" w:rsidP="00CA5842">
            <w:pPr>
              <w:suppressAutoHyphens/>
              <w:spacing w:after="0" w:line="240" w:lineRule="auto"/>
              <w:jc w:val="center"/>
              <w:rPr>
                <w:rFonts w:ascii="Times New Roman" w:eastAsia="Times New Roman" w:hAnsi="Times New Roman" w:cs="Times New Roman"/>
                <w:b/>
                <w:bCs/>
                <w:color w:val="000000"/>
                <w:sz w:val="24"/>
                <w:szCs w:val="24"/>
                <w:lang w:eastAsia="ar-SA"/>
              </w:rPr>
            </w:pPr>
            <w:r w:rsidRPr="00CA5842">
              <w:rPr>
                <w:rFonts w:ascii="Times New Roman" w:eastAsia="Times New Roman" w:hAnsi="Times New Roman" w:cs="Times New Roman"/>
                <w:b/>
                <w:bCs/>
                <w:color w:val="000000"/>
                <w:sz w:val="24"/>
                <w:szCs w:val="24"/>
                <w:u w:val="single"/>
                <w:lang w:eastAsia="ar-SA"/>
              </w:rPr>
              <w:t>Tényleges tulajdonos</w:t>
            </w:r>
            <w:r w:rsidRPr="00CA5842">
              <w:rPr>
                <w:rFonts w:ascii="Times New Roman" w:eastAsia="Times New Roman" w:hAnsi="Times New Roman" w:cs="Times New Roman"/>
                <w:b/>
                <w:bCs/>
                <w:color w:val="000000"/>
                <w:sz w:val="24"/>
                <w:szCs w:val="24"/>
                <w:lang w:eastAsia="ar-SA"/>
              </w:rPr>
              <w:t xml:space="preserve"> neve</w:t>
            </w:r>
          </w:p>
        </w:tc>
        <w:tc>
          <w:tcPr>
            <w:tcW w:w="3932" w:type="dxa"/>
          </w:tcPr>
          <w:p w:rsidR="00CA5842" w:rsidRPr="00CA5842" w:rsidRDefault="00CA5842" w:rsidP="00CA5842">
            <w:pPr>
              <w:suppressAutoHyphens/>
              <w:spacing w:after="0" w:line="240" w:lineRule="auto"/>
              <w:jc w:val="center"/>
              <w:rPr>
                <w:rFonts w:ascii="Times New Roman" w:eastAsia="Times New Roman" w:hAnsi="Times New Roman" w:cs="Times New Roman"/>
                <w:b/>
                <w:bCs/>
                <w:color w:val="000000"/>
                <w:sz w:val="24"/>
                <w:szCs w:val="24"/>
                <w:lang w:eastAsia="ar-SA"/>
              </w:rPr>
            </w:pPr>
            <w:r w:rsidRPr="00CA5842">
              <w:rPr>
                <w:rFonts w:ascii="Times New Roman" w:eastAsia="Times New Roman" w:hAnsi="Times New Roman" w:cs="Times New Roman"/>
                <w:b/>
                <w:bCs/>
                <w:color w:val="000000"/>
                <w:sz w:val="24"/>
                <w:szCs w:val="24"/>
                <w:u w:val="single"/>
                <w:lang w:eastAsia="ar-SA"/>
              </w:rPr>
              <w:t>Tényleges tulajdonos</w:t>
            </w:r>
            <w:r w:rsidRPr="00CA5842">
              <w:rPr>
                <w:rFonts w:ascii="Times New Roman" w:eastAsia="Times New Roman" w:hAnsi="Times New Roman" w:cs="Times New Roman"/>
                <w:b/>
                <w:bCs/>
                <w:color w:val="000000"/>
                <w:sz w:val="24"/>
                <w:szCs w:val="24"/>
                <w:lang w:eastAsia="ar-SA"/>
              </w:rPr>
              <w:t xml:space="preserve"> állandó lakóhelye</w:t>
            </w:r>
          </w:p>
        </w:tc>
      </w:tr>
      <w:tr w:rsidR="00CA5842" w:rsidRPr="00CA5842" w:rsidTr="005A0BFC">
        <w:tc>
          <w:tcPr>
            <w:tcW w:w="3900" w:type="dxa"/>
          </w:tcPr>
          <w:p w:rsidR="00CA5842" w:rsidRPr="00CA5842" w:rsidRDefault="00CA5842" w:rsidP="00CA5842">
            <w:pPr>
              <w:suppressAutoHyphens/>
              <w:spacing w:after="0" w:line="240" w:lineRule="auto"/>
              <w:ind w:left="993"/>
              <w:rPr>
                <w:rFonts w:ascii="Times New Roman" w:eastAsia="Times New Roman" w:hAnsi="Times New Roman" w:cs="Times New Roman"/>
                <w:color w:val="000000"/>
                <w:sz w:val="24"/>
                <w:szCs w:val="24"/>
                <w:lang w:eastAsia="ar-SA"/>
              </w:rPr>
            </w:pPr>
          </w:p>
        </w:tc>
        <w:tc>
          <w:tcPr>
            <w:tcW w:w="3932" w:type="dxa"/>
          </w:tcPr>
          <w:p w:rsidR="00CA5842" w:rsidRPr="00CA5842" w:rsidRDefault="00CA5842" w:rsidP="00CA5842">
            <w:pPr>
              <w:suppressAutoHyphens/>
              <w:spacing w:after="0" w:line="240" w:lineRule="auto"/>
              <w:ind w:left="993"/>
              <w:rPr>
                <w:rFonts w:ascii="Times New Roman" w:eastAsia="Times New Roman" w:hAnsi="Times New Roman" w:cs="Times New Roman"/>
                <w:color w:val="000000"/>
                <w:sz w:val="24"/>
                <w:szCs w:val="24"/>
                <w:lang w:eastAsia="ar-SA"/>
              </w:rPr>
            </w:pPr>
          </w:p>
        </w:tc>
      </w:tr>
      <w:tr w:rsidR="00CA5842" w:rsidRPr="00CA5842" w:rsidTr="005A0BFC">
        <w:tc>
          <w:tcPr>
            <w:tcW w:w="3900" w:type="dxa"/>
          </w:tcPr>
          <w:p w:rsidR="00CA5842" w:rsidRPr="00CA5842" w:rsidRDefault="00CA5842" w:rsidP="00CA5842">
            <w:pPr>
              <w:suppressAutoHyphens/>
              <w:spacing w:after="0" w:line="240" w:lineRule="auto"/>
              <w:ind w:left="993"/>
              <w:rPr>
                <w:rFonts w:ascii="Times New Roman" w:eastAsia="Times New Roman" w:hAnsi="Times New Roman" w:cs="Times New Roman"/>
                <w:color w:val="000000"/>
                <w:sz w:val="24"/>
                <w:szCs w:val="24"/>
                <w:lang w:eastAsia="ar-SA"/>
              </w:rPr>
            </w:pPr>
          </w:p>
        </w:tc>
        <w:tc>
          <w:tcPr>
            <w:tcW w:w="3932" w:type="dxa"/>
          </w:tcPr>
          <w:p w:rsidR="00CA5842" w:rsidRPr="00CA5842" w:rsidRDefault="00CA5842" w:rsidP="00CA5842">
            <w:pPr>
              <w:suppressAutoHyphens/>
              <w:spacing w:after="0" w:line="240" w:lineRule="auto"/>
              <w:ind w:left="993"/>
              <w:rPr>
                <w:rFonts w:ascii="Times New Roman" w:eastAsia="Times New Roman" w:hAnsi="Times New Roman" w:cs="Times New Roman"/>
                <w:color w:val="000000"/>
                <w:sz w:val="24"/>
                <w:szCs w:val="24"/>
                <w:lang w:eastAsia="ar-SA"/>
              </w:rPr>
            </w:pPr>
          </w:p>
        </w:tc>
      </w:tr>
      <w:tr w:rsidR="00CA5842" w:rsidRPr="00CA5842" w:rsidTr="005A0BFC">
        <w:tc>
          <w:tcPr>
            <w:tcW w:w="3900" w:type="dxa"/>
          </w:tcPr>
          <w:p w:rsidR="00CA5842" w:rsidRPr="00CA5842" w:rsidRDefault="00CA5842" w:rsidP="00CA5842">
            <w:pPr>
              <w:suppressAutoHyphens/>
              <w:spacing w:after="0" w:line="240" w:lineRule="auto"/>
              <w:ind w:left="993"/>
              <w:rPr>
                <w:rFonts w:ascii="Times New Roman" w:eastAsia="Times New Roman" w:hAnsi="Times New Roman" w:cs="Times New Roman"/>
                <w:color w:val="000000"/>
                <w:sz w:val="24"/>
                <w:szCs w:val="24"/>
                <w:lang w:eastAsia="ar-SA"/>
              </w:rPr>
            </w:pPr>
          </w:p>
        </w:tc>
        <w:tc>
          <w:tcPr>
            <w:tcW w:w="3932" w:type="dxa"/>
          </w:tcPr>
          <w:p w:rsidR="00CA5842" w:rsidRPr="00CA5842" w:rsidRDefault="00CA5842" w:rsidP="00CA5842">
            <w:pPr>
              <w:suppressAutoHyphens/>
              <w:spacing w:after="0" w:line="240" w:lineRule="auto"/>
              <w:ind w:left="993"/>
              <w:rPr>
                <w:rFonts w:ascii="Times New Roman" w:eastAsia="Times New Roman" w:hAnsi="Times New Roman" w:cs="Times New Roman"/>
                <w:color w:val="000000"/>
                <w:sz w:val="24"/>
                <w:szCs w:val="24"/>
                <w:lang w:eastAsia="ar-SA"/>
              </w:rPr>
            </w:pPr>
          </w:p>
        </w:tc>
      </w:tr>
    </w:tbl>
    <w:p w:rsidR="00CA5842" w:rsidRPr="00CA5842" w:rsidRDefault="00CA5842" w:rsidP="00CA5842">
      <w:pPr>
        <w:autoSpaceDE w:val="0"/>
        <w:spacing w:after="0" w:line="240" w:lineRule="auto"/>
        <w:jc w:val="both"/>
        <w:rPr>
          <w:rFonts w:ascii="Times New Roman" w:eastAsia="Times New Roman" w:hAnsi="Times New Roman" w:cs="Times New Roman"/>
          <w:b/>
          <w:i/>
          <w:sz w:val="24"/>
          <w:szCs w:val="24"/>
          <w:lang w:eastAsia="hu-HU"/>
        </w:rPr>
      </w:pPr>
    </w:p>
    <w:p w:rsidR="00CA5842" w:rsidRPr="00CA5842" w:rsidRDefault="00CA5842" w:rsidP="00CA5842">
      <w:pPr>
        <w:autoSpaceDE w:val="0"/>
        <w:spacing w:after="0" w:line="240" w:lineRule="auto"/>
        <w:jc w:val="both"/>
        <w:rPr>
          <w:rFonts w:ascii="Times New Roman" w:eastAsia="Times New Roman" w:hAnsi="Times New Roman" w:cs="Times New Roman"/>
          <w:b/>
          <w:i/>
          <w:sz w:val="24"/>
          <w:szCs w:val="24"/>
          <w:lang w:eastAsia="hu-HU"/>
        </w:rPr>
      </w:pPr>
      <w:r w:rsidRPr="00CA5842">
        <w:rPr>
          <w:rFonts w:ascii="Times New Roman" w:eastAsia="Times New Roman" w:hAnsi="Times New Roman" w:cs="Times New Roman"/>
          <w:b/>
          <w:i/>
          <w:sz w:val="24"/>
          <w:szCs w:val="24"/>
          <w:lang w:eastAsia="hu-HU"/>
        </w:rPr>
        <w:t>Ha a gazdasági szereplőnek nincs a pénzmosásról szóló törvény 3. § r) pont ra)-rb) vagy rc)-rd) alpontja szerinti tényleges tulajdonosa, akkor az alábbi nyilatkozat kitöltése szükséges:</w:t>
      </w:r>
    </w:p>
    <w:p w:rsidR="00CA5842" w:rsidRPr="00CA5842" w:rsidRDefault="00CA5842" w:rsidP="00CA5842">
      <w:pPr>
        <w:autoSpaceDE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Cégünknél a pénzmosásról szóló törvény 3. § </w:t>
      </w:r>
      <w:r w:rsidRPr="00CA5842">
        <w:rPr>
          <w:rFonts w:ascii="Times New Roman" w:eastAsia="Times New Roman" w:hAnsi="Times New Roman" w:cs="Times New Roman"/>
          <w:i/>
          <w:iCs/>
          <w:sz w:val="24"/>
          <w:szCs w:val="24"/>
          <w:lang w:eastAsia="hu-HU"/>
        </w:rPr>
        <w:t xml:space="preserve">r) </w:t>
      </w:r>
      <w:r w:rsidRPr="00CA5842">
        <w:rPr>
          <w:rFonts w:ascii="Times New Roman" w:eastAsia="Times New Roman" w:hAnsi="Times New Roman" w:cs="Times New Roman"/>
          <w:sz w:val="24"/>
          <w:szCs w:val="24"/>
          <w:lang w:eastAsia="hu-HU"/>
        </w:rPr>
        <w:t>pont ra)-rb) vagy rc)-rd) alpontja szerinti tényleges tulajdonos nincs.</w:t>
      </w: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iCs/>
          <w:sz w:val="24"/>
          <w:szCs w:val="24"/>
          <w:lang w:eastAsia="hu-HU"/>
        </w:rPr>
        <w:t>II.</w:t>
      </w:r>
      <w:r w:rsidRPr="00CA5842">
        <w:rPr>
          <w:rFonts w:ascii="Times New Roman" w:eastAsia="Times New Roman" w:hAnsi="Times New Roman" w:cs="Times New Roman"/>
          <w:iCs/>
          <w:sz w:val="24"/>
          <w:szCs w:val="24"/>
          <w:lang w:eastAsia="hu-HU"/>
        </w:rPr>
        <w:t xml:space="preserve"> A Kbt. 62. § (1) bekezdés kc) pontja szerint nyilatkozom továbbá, hogy nincs </w:t>
      </w:r>
      <w:r w:rsidRPr="00CA5842">
        <w:rPr>
          <w:rFonts w:ascii="Times New Roman" w:eastAsia="Times New Roman" w:hAnsi="Times New Roman" w:cs="Times New Roman"/>
          <w:sz w:val="24"/>
          <w:szCs w:val="24"/>
          <w:lang w:eastAsia="hu-HU"/>
        </w:rPr>
        <w:t>olyan jogi személy vagy személyes joga szerint jogképes szervezet, amely cégünkben közvetetten vagy közvetlenül több, mint 25%-os tulajdoni résszel vagy szavazati joggal rendelkezik.*</w:t>
      </w: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r w:rsidRPr="00CA5842">
        <w:rPr>
          <w:rFonts w:ascii="Times New Roman" w:eastAsia="Times New Roman" w:hAnsi="Times New Roman" w:cs="Times New Roman"/>
          <w:b/>
          <w:i/>
          <w:sz w:val="24"/>
          <w:szCs w:val="24"/>
          <w:u w:val="single"/>
          <w:lang w:eastAsia="hu-HU"/>
        </w:rPr>
        <w:t xml:space="preserve">Vagy </w:t>
      </w:r>
    </w:p>
    <w:p w:rsidR="00CA5842" w:rsidRPr="00CA5842" w:rsidRDefault="00CA5842" w:rsidP="00CA5842">
      <w:pPr>
        <w:autoSpaceDE w:val="0"/>
        <w:autoSpaceDN w:val="0"/>
        <w:adjustRightInd w:val="0"/>
        <w:spacing w:after="0" w:line="240" w:lineRule="auto"/>
        <w:ind w:firstLine="708"/>
        <w:jc w:val="both"/>
        <w:rPr>
          <w:rFonts w:ascii="Times New Roman" w:eastAsia="Times New Roman" w:hAnsi="Times New Roman" w:cs="Times New Roman"/>
          <w:b/>
          <w:i/>
          <w:sz w:val="24"/>
          <w:szCs w:val="24"/>
          <w:u w:val="single"/>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r w:rsidRPr="00CA5842">
        <w:rPr>
          <w:rFonts w:ascii="Times New Roman" w:eastAsia="Times New Roman" w:hAnsi="Times New Roman" w:cs="Times New Roman"/>
          <w:iCs/>
          <w:sz w:val="24"/>
          <w:szCs w:val="24"/>
          <w:lang w:eastAsia="hu-HU"/>
        </w:rPr>
        <w:t xml:space="preserve">A Kbt. 62. § (1) bekezdés kc) pontja szerint nyilatkozom továbbá, hogy a ………………………….….. (cégnév, székhely) </w:t>
      </w:r>
      <w:r w:rsidRPr="00CA5842">
        <w:rPr>
          <w:rFonts w:ascii="Times New Roman" w:eastAsia="Times New Roman" w:hAnsi="Times New Roman" w:cs="Times New Roman"/>
          <w:sz w:val="24"/>
          <w:szCs w:val="24"/>
          <w:lang w:eastAsia="hu-HU"/>
        </w:rPr>
        <w:t xml:space="preserve">szervezet cégünkben közvetetten vagy közvetlenül több, mint 25%-os tulajdoni résszel vagy szavazati joggal rendelkezik. Nyilatkozom továbbá, hogy a </w:t>
      </w:r>
      <w:r w:rsidRPr="00CA5842">
        <w:rPr>
          <w:rFonts w:ascii="Times New Roman" w:eastAsia="Times New Roman" w:hAnsi="Times New Roman" w:cs="Times New Roman"/>
          <w:iCs/>
          <w:sz w:val="24"/>
          <w:szCs w:val="24"/>
          <w:lang w:eastAsia="hu-HU"/>
        </w:rPr>
        <w:t>…………………………….….. (</w:t>
      </w:r>
      <w:r w:rsidRPr="00CA5842">
        <w:rPr>
          <w:rFonts w:ascii="Times New Roman" w:eastAsia="Times New Roman" w:hAnsi="Times New Roman" w:cs="Times New Roman"/>
          <w:i/>
          <w:sz w:val="24"/>
          <w:szCs w:val="24"/>
          <w:lang w:eastAsia="hu-HU"/>
        </w:rPr>
        <w:t>cégnév, székhely</w:t>
      </w:r>
      <w:r w:rsidRPr="00CA5842">
        <w:rPr>
          <w:rFonts w:ascii="Times New Roman" w:eastAsia="Times New Roman" w:hAnsi="Times New Roman" w:cs="Times New Roman"/>
          <w:iCs/>
          <w:sz w:val="24"/>
          <w:szCs w:val="24"/>
          <w:lang w:eastAsia="hu-HU"/>
        </w:rPr>
        <w:t xml:space="preserve">) </w:t>
      </w:r>
      <w:r w:rsidRPr="00CA5842">
        <w:rPr>
          <w:rFonts w:ascii="Times New Roman" w:eastAsia="Times New Roman" w:hAnsi="Times New Roman" w:cs="Times New Roman"/>
          <w:sz w:val="24"/>
          <w:szCs w:val="24"/>
          <w:lang w:eastAsia="hu-HU"/>
        </w:rPr>
        <w:t>szervezet vonatkozásában a Kbt. 62. § (1) bekezdés k) pont kc) alpontjában hivatkozott kizáró feltétel nem áll fenn.*</w:t>
      </w:r>
    </w:p>
    <w:p w:rsidR="00CA5842" w:rsidRPr="00CA5842" w:rsidRDefault="00CA5842" w:rsidP="00CA5842">
      <w:pPr>
        <w:spacing w:after="0" w:line="240" w:lineRule="auto"/>
        <w:ind w:right="150"/>
        <w:jc w:val="both"/>
        <w:rPr>
          <w:rFonts w:ascii="Times New Roman" w:eastAsia="Times New Roman" w:hAnsi="Times New Roman" w:cs="Times New Roman"/>
          <w:color w:val="000000"/>
          <w:sz w:val="24"/>
          <w:szCs w:val="24"/>
          <w:lang w:eastAsia="hu-HU"/>
        </w:rPr>
      </w:pPr>
    </w:p>
    <w:p w:rsidR="00CA5842" w:rsidRPr="00CA5842" w:rsidRDefault="00CA5842" w:rsidP="00CA5842">
      <w:pPr>
        <w:spacing w:after="0" w:line="240" w:lineRule="auto"/>
        <w:ind w:right="150"/>
        <w:jc w:val="both"/>
        <w:rPr>
          <w:rFonts w:ascii="Times New Roman" w:eastAsia="Times New Roman" w:hAnsi="Times New Roman" w:cs="Times New Roman"/>
          <w:b/>
          <w:i/>
          <w:color w:val="000000"/>
          <w:sz w:val="24"/>
          <w:szCs w:val="24"/>
          <w:lang w:eastAsia="hu-HU"/>
        </w:rPr>
      </w:pPr>
      <w:r w:rsidRPr="00CA5842">
        <w:rPr>
          <w:rFonts w:ascii="Times New Roman" w:eastAsia="Times New Roman" w:hAnsi="Times New Roman" w:cs="Times New Roman"/>
          <w:b/>
          <w:i/>
          <w:color w:val="000000"/>
          <w:sz w:val="24"/>
          <w:szCs w:val="24"/>
          <w:lang w:eastAsia="hu-HU"/>
        </w:rPr>
        <w:t>* a megfelelő aláhúzandó, illetve értelemszerűen kitöltendő.</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lastRenderedPageBreak/>
        <w:t>………………………….……., 2017. év……………….. hó …... 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tabs>
          <w:tab w:val="center" w:pos="6804"/>
        </w:tabs>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                                                                      ………………………………………….</w:t>
      </w:r>
    </w:p>
    <w:p w:rsidR="00CA5842" w:rsidRPr="00CA5842" w:rsidRDefault="00CA5842" w:rsidP="00CA5842">
      <w:pPr>
        <w:tabs>
          <w:tab w:val="center" w:pos="6804"/>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(cégszerű) aláírás</w:t>
      </w: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bCs/>
          <w:i/>
          <w:iCs/>
          <w:sz w:val="24"/>
          <w:szCs w:val="24"/>
          <w:lang w:eastAsia="hu-HU"/>
        </w:rPr>
        <w:br w:type="page"/>
      </w:r>
    </w:p>
    <w:p w:rsidR="00CA5842" w:rsidRPr="00CA5842" w:rsidRDefault="00CA5842" w:rsidP="00CA5842">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pPr>
      <w:bookmarkStart w:id="46" w:name="_Toc178992922"/>
    </w:p>
    <w:p w:rsidR="00CA5842" w:rsidRPr="00CA5842" w:rsidRDefault="00CA5842" w:rsidP="00CA5842">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pPr>
      <w:r w:rsidRPr="00CA5842">
        <w:rPr>
          <w:rFonts w:ascii="Times New Roman" w:eastAsia="Times New Roman" w:hAnsi="Times New Roman" w:cs="Times New Roman"/>
          <w:b/>
          <w:bCs/>
          <w:kern w:val="28"/>
          <w:sz w:val="24"/>
          <w:szCs w:val="24"/>
          <w:lang w:eastAsia="hu-HU"/>
        </w:rPr>
        <w:t>NYILATKOZAT</w:t>
      </w:r>
      <w:bookmarkEnd w:id="46"/>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321/2015. (X. 30.) Korm. rendelet 17. § (2) bekezdése alapján</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Alulírott ………................................................., mint a(z) ......................................................... (ajánlattevő) cégjegyzésre/ nevében nyilatkozattételre jogosult képviselője a Kbt. 67. § (4) bekezdésében foglaltaknak megfelelően</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 xml:space="preserve">n y i l a t k o z o m, </w:t>
      </w:r>
      <w:r w:rsidRPr="00CA5842">
        <w:rPr>
          <w:rFonts w:ascii="Times New Roman" w:eastAsia="Times New Roman" w:hAnsi="Times New Roman" w:cs="Times New Roman"/>
          <w:sz w:val="24"/>
          <w:szCs w:val="24"/>
          <w:lang w:eastAsia="hu-HU"/>
        </w:rPr>
        <w:t xml:space="preserve">hogy a(z) </w:t>
      </w:r>
    </w:p>
    <w:p w:rsidR="00CA5842" w:rsidRPr="00CA5842" w:rsidRDefault="00CA5842" w:rsidP="00CA5842">
      <w:pPr>
        <w:keepNext/>
        <w:widowControl w:val="0"/>
        <w:spacing w:after="0" w:line="240" w:lineRule="auto"/>
        <w:jc w:val="both"/>
        <w:outlineLvl w:val="1"/>
        <w:rPr>
          <w:rFonts w:ascii="Times New Roman" w:eastAsia="Times New Roman" w:hAnsi="Times New Roman" w:cs="Times New Roman"/>
          <w:b/>
          <w:iCs/>
          <w:sz w:val="24"/>
          <w:szCs w:val="24"/>
          <w:lang w:eastAsia="hu-HU"/>
        </w:rPr>
      </w:pPr>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
          <w:bCs/>
          <w:i/>
          <w:sz w:val="24"/>
          <w:szCs w:val="24"/>
          <w:lang w:eastAsia="hu-HU"/>
        </w:rPr>
      </w:pPr>
      <w:r w:rsidRPr="00CA5842">
        <w:rPr>
          <w:rFonts w:ascii="Times New Roman" w:eastAsia="Times New Roman" w:hAnsi="Times New Roman" w:cs="Times New Roman"/>
          <w:b/>
          <w:bCs/>
          <w:i/>
          <w:sz w:val="24"/>
          <w:szCs w:val="24"/>
          <w:lang w:eastAsia="hu-HU"/>
        </w:rPr>
        <w:t>„Diszpécser- és járőrfeladatok ellátása a Semmelweis Egyetem területén”</w:t>
      </w:r>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
          <w:iCs/>
          <w:sz w:val="24"/>
          <w:szCs w:val="24"/>
          <w:lang w:eastAsia="hu-HU"/>
        </w:rPr>
      </w:pPr>
    </w:p>
    <w:p w:rsidR="00CA5842" w:rsidRPr="00CA5842" w:rsidRDefault="00CA5842" w:rsidP="00CA5842">
      <w:pPr>
        <w:keepNext/>
        <w:widowControl w:val="0"/>
        <w:spacing w:after="0" w:line="240" w:lineRule="auto"/>
        <w:jc w:val="both"/>
        <w:outlineLvl w:val="1"/>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tárgyú közbeszerzési eljárás eredményeként létrejövő szerződés teljesítéséhez nem veszünk igénybe olyan alvállalkozót, illetőleg az alkalmasság igazolásához olyan szervezetet (vagy személyt), amely a Kbt. 62. § (1) bekezdés g)-k) m) és q) pontjában foglalt kizáró okok hatálya alá tartozik.</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 hó …... 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tabs>
          <w:tab w:val="center" w:pos="6804"/>
        </w:tabs>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                                                                  ………………………………………….</w:t>
      </w:r>
    </w:p>
    <w:p w:rsidR="00CA5842" w:rsidRPr="00CA5842" w:rsidRDefault="00CA5842" w:rsidP="00CA5842">
      <w:pPr>
        <w:tabs>
          <w:tab w:val="center" w:pos="6804"/>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(cégszerű) aláírás</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b/>
          <w:bCs/>
          <w:sz w:val="24"/>
          <w:szCs w:val="24"/>
          <w:highlight w:val="yellow"/>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b/>
          <w:bCs/>
          <w:sz w:val="24"/>
          <w:szCs w:val="24"/>
          <w:highlight w:val="yellow"/>
          <w:lang w:eastAsia="hu-HU"/>
        </w:rPr>
      </w:pPr>
    </w:p>
    <w:p w:rsidR="00CA5842" w:rsidRPr="00CA5842" w:rsidRDefault="00CA5842" w:rsidP="00CA5842">
      <w:pPr>
        <w:spacing w:after="0" w:line="240" w:lineRule="auto"/>
        <w:jc w:val="center"/>
        <w:rPr>
          <w:rFonts w:ascii="Times New Roman" w:eastAsia="Times New Roman" w:hAnsi="Times New Roman" w:cs="Times New Roman"/>
          <w:b/>
          <w:caps/>
          <w:sz w:val="24"/>
          <w:szCs w:val="24"/>
          <w:lang w:eastAsia="hu-HU"/>
        </w:rPr>
      </w:pPr>
      <w:r w:rsidRPr="00CA5842">
        <w:rPr>
          <w:rFonts w:ascii="Times New Roman" w:eastAsia="Times New Roman" w:hAnsi="Times New Roman" w:cs="Times New Roman"/>
          <w:b/>
          <w:sz w:val="24"/>
          <w:szCs w:val="24"/>
          <w:lang w:eastAsia="hu-HU"/>
        </w:rPr>
        <w:t>NYILATKOZAT</w:t>
      </w:r>
      <w:r w:rsidRPr="00CA5842">
        <w:rPr>
          <w:rFonts w:ascii="Times New Roman" w:eastAsia="Times New Roman" w:hAnsi="Times New Roman" w:cs="Times New Roman"/>
          <w:b/>
          <w:caps/>
          <w:sz w:val="24"/>
          <w:szCs w:val="24"/>
          <w:lang w:eastAsia="hu-HU"/>
        </w:rPr>
        <w:t xml:space="preserve"> Műszaki, illetve szakmai  alkalmassági  feltételek </w:t>
      </w:r>
    </w:p>
    <w:p w:rsidR="00CA5842" w:rsidRPr="00CA5842" w:rsidRDefault="00CA5842" w:rsidP="00CA5842">
      <w:pPr>
        <w:spacing w:after="0" w:line="240" w:lineRule="auto"/>
        <w:jc w:val="center"/>
        <w:rPr>
          <w:rFonts w:ascii="Times New Roman" w:eastAsia="Times New Roman" w:hAnsi="Times New Roman" w:cs="Times New Roman"/>
          <w:b/>
          <w:caps/>
          <w:sz w:val="24"/>
          <w:szCs w:val="24"/>
          <w:lang w:eastAsia="hu-HU"/>
        </w:rPr>
      </w:pPr>
      <w:r w:rsidRPr="00CA5842">
        <w:rPr>
          <w:rFonts w:ascii="Times New Roman" w:eastAsia="Times New Roman" w:hAnsi="Times New Roman" w:cs="Times New Roman"/>
          <w:b/>
          <w:caps/>
          <w:sz w:val="24"/>
          <w:szCs w:val="24"/>
          <w:lang w:eastAsia="hu-HU"/>
        </w:rPr>
        <w:t xml:space="preserve">  teljesüléséről</w:t>
      </w:r>
      <w:r w:rsidRPr="00CA5842">
        <w:rPr>
          <w:rFonts w:ascii="Times New Roman" w:eastAsia="Times New Roman" w:hAnsi="Times New Roman" w:cs="Times New Roman"/>
          <w:b/>
          <w:caps/>
          <w:sz w:val="16"/>
          <w:szCs w:val="24"/>
          <w:vertAlign w:val="superscript"/>
          <w:lang w:eastAsia="hu-HU"/>
        </w:rPr>
        <w:footnoteReference w:id="23"/>
      </w:r>
      <w:r w:rsidRPr="00CA5842">
        <w:rPr>
          <w:rFonts w:ascii="Times New Roman" w:eastAsia="Times New Roman" w:hAnsi="Times New Roman" w:cs="Times New Roman"/>
          <w:b/>
          <w:caps/>
          <w:sz w:val="24"/>
          <w:szCs w:val="24"/>
          <w:lang w:eastAsia="hu-HU"/>
        </w:rPr>
        <w:t xml:space="preserve"> </w:t>
      </w:r>
    </w:p>
    <w:p w:rsidR="00CA5842" w:rsidRPr="00CA5842" w:rsidRDefault="00CA5842" w:rsidP="00CA5842">
      <w:pPr>
        <w:spacing w:after="0" w:line="240" w:lineRule="auto"/>
        <w:jc w:val="right"/>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Alulírott ……………………….., mint a ………………………………….. (ajánlattevő/közös ajánlattevők neve) cégjegyzésre/nevében nyilatkozattételre jogosult képviselője nyilatkozom, hogy a </w:t>
      </w:r>
      <w:r w:rsidRPr="00CA5842">
        <w:rPr>
          <w:rFonts w:ascii="Times New Roman" w:eastAsia="Times New Roman" w:hAnsi="Times New Roman" w:cs="Times New Roman"/>
          <w:b/>
          <w:i/>
          <w:sz w:val="24"/>
          <w:szCs w:val="24"/>
          <w:lang w:eastAsia="hu-HU"/>
        </w:rPr>
        <w:t>„Diszpécser- és járőrfeladatok ellátása a Semmelweis Egyetem területén”</w:t>
      </w:r>
      <w:r w:rsidRPr="00CA5842">
        <w:rPr>
          <w:rFonts w:ascii="Times New Roman" w:eastAsia="Times New Roman" w:hAnsi="Times New Roman" w:cs="Times New Roman"/>
          <w:i/>
          <w:sz w:val="24"/>
          <w:szCs w:val="24"/>
          <w:lang w:eastAsia="hu-HU"/>
        </w:rPr>
        <w:t xml:space="preserve"> </w:t>
      </w:r>
      <w:r w:rsidRPr="00CA5842">
        <w:rPr>
          <w:rFonts w:ascii="Times New Roman" w:eastAsia="Times New Roman" w:hAnsi="Times New Roman" w:cs="Times New Roman"/>
          <w:sz w:val="24"/>
          <w:szCs w:val="24"/>
          <w:lang w:eastAsia="hu-HU"/>
        </w:rPr>
        <w:t xml:space="preserve">tárgyú közbeszerzési eljárás során </w:t>
      </w:r>
      <w:r w:rsidRPr="00CA5842">
        <w:rPr>
          <w:rFonts w:ascii="Times New Roman" w:eastAsia="Times New Roman" w:hAnsi="Times New Roman" w:cs="Times New Roman"/>
          <w:bCs/>
          <w:sz w:val="24"/>
          <w:szCs w:val="24"/>
          <w:lang w:eastAsia="hu-HU"/>
        </w:rPr>
        <w:t xml:space="preserve">az előírt alkalmassági </w:t>
      </w:r>
      <w:r w:rsidRPr="00CA5842">
        <w:rPr>
          <w:rFonts w:ascii="Times New Roman" w:eastAsia="Times New Roman" w:hAnsi="Times New Roman" w:cs="Times New Roman"/>
          <w:b/>
          <w:bCs/>
          <w:sz w:val="24"/>
          <w:szCs w:val="24"/>
          <w:lang w:eastAsia="hu-HU"/>
        </w:rPr>
        <w:t>követelmények teljesülnek</w:t>
      </w:r>
      <w:r w:rsidRPr="00CA5842">
        <w:rPr>
          <w:rFonts w:ascii="Times New Roman" w:eastAsia="Times New Roman" w:hAnsi="Times New Roman" w:cs="Times New Roman"/>
          <w:bCs/>
          <w:sz w:val="24"/>
          <w:szCs w:val="24"/>
          <w:lang w:eastAsia="hu-HU"/>
        </w:rPr>
        <w:t xml:space="preserve">, az </w:t>
      </w:r>
      <w:r>
        <w:rPr>
          <w:rFonts w:ascii="Times New Roman" w:eastAsia="Times New Roman" w:hAnsi="Times New Roman" w:cs="Times New Roman"/>
          <w:bCs/>
          <w:sz w:val="24"/>
          <w:szCs w:val="24"/>
          <w:lang w:eastAsia="hu-HU"/>
        </w:rPr>
        <w:t>ajánlati</w:t>
      </w:r>
      <w:r w:rsidRPr="00CA5842">
        <w:rPr>
          <w:rFonts w:ascii="Times New Roman" w:eastAsia="Times New Roman" w:hAnsi="Times New Roman" w:cs="Times New Roman"/>
          <w:bCs/>
          <w:sz w:val="24"/>
          <w:szCs w:val="24"/>
          <w:lang w:eastAsia="hu-HU"/>
        </w:rPr>
        <w:t xml:space="preserve"> </w:t>
      </w:r>
      <w:r w:rsidRPr="00CA5842">
        <w:rPr>
          <w:rFonts w:ascii="Times New Roman" w:eastAsia="Times New Roman" w:hAnsi="Times New Roman" w:cs="Times New Roman"/>
          <w:sz w:val="24"/>
          <w:szCs w:val="24"/>
          <w:lang w:eastAsia="hu-HU"/>
        </w:rPr>
        <w:t xml:space="preserve">felhívás </w:t>
      </w:r>
      <w:r w:rsidR="000B0900">
        <w:rPr>
          <w:rFonts w:ascii="Times New Roman" w:eastAsia="Times New Roman" w:hAnsi="Times New Roman" w:cs="Times New Roman"/>
          <w:b/>
          <w:sz w:val="24"/>
          <w:szCs w:val="24"/>
          <w:lang w:eastAsia="hu-HU"/>
        </w:rPr>
        <w:t>M1</w:t>
      </w:r>
      <w:r w:rsidR="00F7438D">
        <w:rPr>
          <w:rFonts w:ascii="Times New Roman" w:eastAsia="Times New Roman" w:hAnsi="Times New Roman" w:cs="Times New Roman"/>
          <w:b/>
          <w:sz w:val="24"/>
          <w:szCs w:val="24"/>
          <w:lang w:eastAsia="hu-HU"/>
        </w:rPr>
        <w:t>.</w:t>
      </w:r>
      <w:r w:rsidR="000B0900">
        <w:rPr>
          <w:rFonts w:ascii="Times New Roman" w:eastAsia="Times New Roman" w:hAnsi="Times New Roman" w:cs="Times New Roman"/>
          <w:b/>
          <w:sz w:val="24"/>
          <w:szCs w:val="24"/>
          <w:lang w:eastAsia="hu-HU"/>
        </w:rPr>
        <w:t>)-M4</w:t>
      </w:r>
      <w:r w:rsidR="00F7438D">
        <w:rPr>
          <w:rFonts w:ascii="Times New Roman" w:eastAsia="Times New Roman" w:hAnsi="Times New Roman" w:cs="Times New Roman"/>
          <w:b/>
          <w:sz w:val="24"/>
          <w:szCs w:val="24"/>
          <w:lang w:eastAsia="hu-HU"/>
        </w:rPr>
        <w:t>.</w:t>
      </w:r>
      <w:r w:rsidR="000B0900">
        <w:rPr>
          <w:rFonts w:ascii="Times New Roman" w:eastAsia="Times New Roman" w:hAnsi="Times New Roman" w:cs="Times New Roman"/>
          <w:b/>
          <w:sz w:val="24"/>
          <w:szCs w:val="24"/>
          <w:lang w:eastAsia="hu-HU"/>
        </w:rPr>
        <w:t xml:space="preserve">) </w:t>
      </w:r>
      <w:r w:rsidRPr="00CA5842">
        <w:rPr>
          <w:rFonts w:ascii="Times New Roman" w:eastAsia="Times New Roman" w:hAnsi="Times New Roman" w:cs="Times New Roman"/>
          <w:b/>
          <w:sz w:val="24"/>
          <w:szCs w:val="24"/>
          <w:lang w:eastAsia="hu-HU"/>
        </w:rPr>
        <w:t>pontjaiban</w:t>
      </w:r>
      <w:r w:rsidRPr="00CA5842">
        <w:rPr>
          <w:rFonts w:ascii="Times New Roman" w:eastAsia="Times New Roman" w:hAnsi="Times New Roman" w:cs="Times New Roman"/>
          <w:sz w:val="24"/>
          <w:szCs w:val="24"/>
          <w:lang w:eastAsia="hu-HU"/>
        </w:rPr>
        <w:t xml:space="preserve"> foglalt műszaki, illetve szakmai alkalmassági követelmények vonatkozásában.</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 xml:space="preserve">Az alkalmassági követelmények teljesítésére vonatkozó részletes adatokat tartalmazó, az </w:t>
      </w:r>
      <w:r w:rsidR="00582B58">
        <w:rPr>
          <w:rFonts w:ascii="Times New Roman" w:eastAsia="Times New Roman" w:hAnsi="Times New Roman" w:cs="Times New Roman"/>
          <w:b/>
          <w:sz w:val="24"/>
          <w:szCs w:val="24"/>
          <w:lang w:eastAsia="hu-HU"/>
        </w:rPr>
        <w:t>ajánlati</w:t>
      </w:r>
      <w:r w:rsidRPr="00CA5842">
        <w:rPr>
          <w:rFonts w:ascii="Times New Roman" w:eastAsia="Times New Roman" w:hAnsi="Times New Roman" w:cs="Times New Roman"/>
          <w:b/>
          <w:sz w:val="24"/>
          <w:szCs w:val="24"/>
          <w:lang w:eastAsia="hu-HU"/>
        </w:rPr>
        <w:t xml:space="preserve"> felhívásban előírt dokumentumokat az ajánlatkérő 69. §-a szerinti felhívására nyújtjuk be.  [Kbt. 114. § (2) bekezdés] </w:t>
      </w:r>
    </w:p>
    <w:p w:rsidR="00CA5842" w:rsidRPr="00CA5842" w:rsidRDefault="00CA5842" w:rsidP="00CA5842">
      <w:pPr>
        <w:spacing w:after="0" w:line="240" w:lineRule="auto"/>
        <w:rPr>
          <w:rFonts w:ascii="Times New Roman" w:eastAsia="Times New Roman" w:hAnsi="Times New Roman" w:cs="Times New Roman"/>
          <w:b/>
          <w:i/>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 …. hó….nap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r>
    </w:p>
    <w:p w:rsidR="00CA5842" w:rsidRPr="00CA5842" w:rsidRDefault="00CA5842" w:rsidP="00CA5842">
      <w:pPr>
        <w:tabs>
          <w:tab w:val="center" w:pos="6804"/>
        </w:tabs>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                                                                                    ………………………………………….</w:t>
      </w:r>
    </w:p>
    <w:p w:rsidR="00CA5842" w:rsidRPr="00CA5842" w:rsidRDefault="00CA5842" w:rsidP="00CA5842">
      <w:pPr>
        <w:tabs>
          <w:tab w:val="center" w:pos="6804"/>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 xml:space="preserve">              (cégszerű) aláírás</w:t>
      </w: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rPr>
          <w:rFonts w:ascii="Times New Roman" w:eastAsia="Times New Roman" w:hAnsi="Times New Roman" w:cs="Times New Roman"/>
          <w:sz w:val="24"/>
          <w:szCs w:val="24"/>
          <w:lang w:eastAsia="hu-HU"/>
        </w:rPr>
        <w:sectPr w:rsidR="00CA5842" w:rsidRPr="00CA5842" w:rsidSect="00A821FF">
          <w:headerReference w:type="default" r:id="rId8"/>
          <w:footerReference w:type="default" r:id="rId9"/>
          <w:headerReference w:type="first" r:id="rId10"/>
          <w:footerReference w:type="first" r:id="rId11"/>
          <w:footnotePr>
            <w:pos w:val="beneathText"/>
          </w:footnotePr>
          <w:pgSz w:w="11905" w:h="16837" w:code="9"/>
          <w:pgMar w:top="1440" w:right="1077" w:bottom="1440" w:left="1077" w:header="709" w:footer="709" w:gutter="0"/>
          <w:cols w:space="708"/>
          <w:docGrid w:linePitch="360"/>
        </w:sectPr>
      </w:pPr>
    </w:p>
    <w:p w:rsidR="00CA5842" w:rsidRPr="00CA5842" w:rsidRDefault="00CA5842" w:rsidP="00CA5842">
      <w:pPr>
        <w:widowControl w:val="0"/>
        <w:spacing w:after="0" w:line="240" w:lineRule="auto"/>
        <w:jc w:val="center"/>
        <w:rPr>
          <w:rFonts w:ascii="Times New Roman" w:eastAsia="Times New Roman" w:hAnsi="Times New Roman" w:cs="Times New Roman"/>
          <w:b/>
          <w:color w:val="FF0000"/>
          <w:sz w:val="24"/>
          <w:szCs w:val="24"/>
          <w:u w:val="single"/>
          <w:lang w:eastAsia="hu-HU"/>
        </w:rPr>
      </w:pPr>
      <w:bookmarkStart w:id="47" w:name="pr195"/>
      <w:bookmarkStart w:id="48" w:name="pr196"/>
      <w:bookmarkStart w:id="49" w:name="pr197"/>
      <w:bookmarkStart w:id="50" w:name="pr198"/>
      <w:bookmarkEnd w:id="47"/>
      <w:bookmarkEnd w:id="48"/>
      <w:bookmarkEnd w:id="49"/>
      <w:bookmarkEnd w:id="50"/>
      <w:r w:rsidRPr="00CA5842">
        <w:rPr>
          <w:rFonts w:ascii="Times New Roman" w:eastAsia="Times New Roman" w:hAnsi="Times New Roman" w:cs="Times New Roman"/>
          <w:b/>
          <w:color w:val="FF0000"/>
          <w:sz w:val="24"/>
          <w:szCs w:val="24"/>
          <w:u w:val="single"/>
          <w:lang w:eastAsia="hu-HU"/>
        </w:rPr>
        <w:lastRenderedPageBreak/>
        <w:t>Ajánlattételt követően, Ajánlatkérő kérésére benyújtandó dokumentum!</w:t>
      </w:r>
    </w:p>
    <w:p w:rsidR="00CA5842" w:rsidRPr="00CA5842" w:rsidRDefault="00CA5842" w:rsidP="00CA5842">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A szerződés teljesítéséhez szükséges műszaki-szakmai alkalmasság igazolása</w:t>
      </w:r>
      <w:r w:rsidRPr="00CA5842">
        <w:rPr>
          <w:rFonts w:ascii="Times New Roman" w:eastAsia="Times New Roman" w:hAnsi="Times New Roman" w:cs="Times New Roman"/>
          <w:b/>
          <w:bCs/>
          <w:sz w:val="16"/>
          <w:szCs w:val="24"/>
          <w:vertAlign w:val="superscript"/>
          <w:lang w:eastAsia="hu-HU"/>
        </w:rPr>
        <w:footnoteReference w:id="24"/>
      </w:r>
    </w:p>
    <w:p w:rsidR="00CA5842" w:rsidRPr="00CA5842" w:rsidRDefault="00CA5842" w:rsidP="00CA5842">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hu-HU"/>
        </w:rPr>
      </w:pPr>
      <w:r w:rsidRPr="00CA5842">
        <w:rPr>
          <w:rFonts w:ascii="Times New Roman" w:eastAsia="Times New Roman" w:hAnsi="Times New Roman" w:cs="Times New Roman"/>
          <w:b/>
          <w:bCs/>
          <w:sz w:val="24"/>
          <w:szCs w:val="24"/>
          <w:lang w:eastAsia="hu-HU"/>
        </w:rPr>
        <w:t>Nyilatkozat a referenciákról</w:t>
      </w:r>
      <w:r w:rsidRPr="00CA5842">
        <w:rPr>
          <w:rFonts w:ascii="Times New Roman" w:eastAsia="Times New Roman" w:hAnsi="Times New Roman" w:cs="Times New Roman"/>
          <w:b/>
          <w:bCs/>
          <w:sz w:val="24"/>
          <w:szCs w:val="24"/>
          <w:vertAlign w:val="superscript"/>
          <w:lang w:eastAsia="hu-HU"/>
        </w:rPr>
        <w:footnoteReference w:id="25"/>
      </w:r>
      <w:r w:rsidRPr="00CA5842">
        <w:rPr>
          <w:rFonts w:ascii="Times New Roman" w:eastAsia="Times New Roman" w:hAnsi="Times New Roman" w:cs="Times New Roman"/>
          <w:b/>
          <w:bCs/>
          <w:sz w:val="16"/>
          <w:szCs w:val="24"/>
          <w:vertAlign w:val="superscript"/>
          <w:lang w:eastAsia="hu-HU"/>
        </w:rPr>
        <w:footnoteReference w:id="26"/>
      </w:r>
    </w:p>
    <w:p w:rsidR="00CA5842" w:rsidRPr="00CA5842" w:rsidRDefault="00CA5842" w:rsidP="00CA5842">
      <w:pPr>
        <w:widowControl w:val="0"/>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jelen közbeszerzés eljárás tekintetében</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Alulírott …………………………, mint a(z) ……(ajánlattevő neve, székhelye)……. cégjegyzésre jogosult képviselője nyilatkozom, hogy a Semmelweis Egyetem által kiírt </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bCs/>
          <w:i/>
          <w:sz w:val="24"/>
          <w:szCs w:val="24"/>
          <w:lang w:eastAsia="hu-HU"/>
        </w:rPr>
        <w:t>„Diszpécser- és járőrfeladatok ellátása a Semmelweis Egyetem területén”</w:t>
      </w:r>
    </w:p>
    <w:p w:rsidR="00CA5842" w:rsidRPr="00CA5842" w:rsidRDefault="00CA5842" w:rsidP="00CA5842">
      <w:pPr>
        <w:widowControl w:val="0"/>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sz w:val="24"/>
          <w:szCs w:val="24"/>
          <w:lang w:eastAsia="hu-HU"/>
        </w:rPr>
        <w:t xml:space="preserve">tárgyú közbeszerzési eljárás vonatkozásában a műszaki-szakmai alkalmasság igazolásaként az általunk az </w:t>
      </w:r>
      <w:r w:rsidRPr="00CA5842">
        <w:rPr>
          <w:rFonts w:ascii="Times New Roman" w:eastAsia="Times New Roman" w:hAnsi="Times New Roman" w:cs="Times New Roman"/>
          <w:sz w:val="24"/>
          <w:szCs w:val="24"/>
          <w:u w:val="single"/>
          <w:lang w:eastAsia="hu-HU"/>
        </w:rPr>
        <w:t xml:space="preserve">ajánlati felhívás </w:t>
      </w:r>
      <w:r w:rsidR="00F7438D">
        <w:rPr>
          <w:rFonts w:ascii="Times New Roman" w:eastAsia="Times New Roman" w:hAnsi="Times New Roman" w:cs="Times New Roman"/>
          <w:sz w:val="24"/>
          <w:szCs w:val="24"/>
          <w:u w:val="single"/>
          <w:lang w:eastAsia="hu-HU"/>
        </w:rPr>
        <w:t>feladásának</w:t>
      </w:r>
      <w:r w:rsidRPr="00CA5842">
        <w:rPr>
          <w:rFonts w:ascii="Times New Roman" w:eastAsia="Times New Roman" w:hAnsi="Times New Roman" w:cs="Times New Roman"/>
          <w:sz w:val="24"/>
          <w:szCs w:val="24"/>
          <w:u w:val="single"/>
          <w:lang w:eastAsia="hu-HU"/>
        </w:rPr>
        <w:t xml:space="preserve"> időpontjától visszafelé számított 3 évben (36 hónapban)</w:t>
      </w:r>
      <w:r w:rsidRPr="00CA5842">
        <w:rPr>
          <w:rFonts w:ascii="Times New Roman" w:eastAsia="Times New Roman" w:hAnsi="Times New Roman" w:cs="Times New Roman"/>
          <w:sz w:val="24"/>
          <w:szCs w:val="24"/>
          <w:lang w:eastAsia="hu-HU"/>
        </w:rPr>
        <w:t xml:space="preserve"> teljesített legjelentősebb – a közbeszerzés tárgya</w:t>
      </w:r>
      <w:r w:rsidRPr="00CA5842">
        <w:rPr>
          <w:rFonts w:ascii="Times New Roman" w:eastAsia="Times New Roman" w:hAnsi="Times New Roman" w:cs="Times New Roman"/>
          <w:b/>
          <w:bCs/>
          <w:sz w:val="16"/>
          <w:szCs w:val="24"/>
          <w:vertAlign w:val="superscript"/>
          <w:lang w:eastAsia="hu-HU"/>
        </w:rPr>
        <w:footnoteReference w:id="27"/>
      </w:r>
      <w:r w:rsidRPr="00CA5842">
        <w:rPr>
          <w:rFonts w:ascii="Times New Roman" w:eastAsia="Times New Roman" w:hAnsi="Times New Roman" w:cs="Times New Roman"/>
          <w:b/>
          <w:bCs/>
          <w:sz w:val="24"/>
          <w:szCs w:val="24"/>
          <w:lang w:eastAsia="hu-HU"/>
        </w:rPr>
        <w:t xml:space="preserve"> </w:t>
      </w:r>
      <w:r w:rsidRPr="00CA5842">
        <w:rPr>
          <w:rFonts w:ascii="Times New Roman" w:eastAsia="Times New Roman" w:hAnsi="Times New Roman" w:cs="Times New Roman"/>
          <w:sz w:val="24"/>
          <w:szCs w:val="24"/>
          <w:lang w:eastAsia="hu-HU"/>
        </w:rPr>
        <w:t>szerinti – referenciákat az alábbiak szerint ismertetjük: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339"/>
        <w:gridCol w:w="2538"/>
        <w:gridCol w:w="1417"/>
        <w:gridCol w:w="1883"/>
        <w:gridCol w:w="2888"/>
        <w:gridCol w:w="1957"/>
        <w:gridCol w:w="1315"/>
      </w:tblGrid>
      <w:tr w:rsidR="00CA5842" w:rsidRPr="00CA5842" w:rsidTr="005A0BFC">
        <w:trPr>
          <w:trHeight w:val="1615"/>
          <w:jc w:val="center"/>
        </w:trPr>
        <w:tc>
          <w:tcPr>
            <w:tcW w:w="0" w:type="auto"/>
            <w:vAlign w:val="center"/>
          </w:tcPr>
          <w:p w:rsidR="00CA5842" w:rsidRPr="00CA5842" w:rsidRDefault="00CA5842" w:rsidP="00CA5842">
            <w:pPr>
              <w:widowControl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Ssz.</w:t>
            </w:r>
          </w:p>
        </w:tc>
        <w:tc>
          <w:tcPr>
            <w:tcW w:w="0" w:type="auto"/>
            <w:vAlign w:val="center"/>
          </w:tcPr>
          <w:p w:rsidR="00CA5842" w:rsidRPr="00CA5842" w:rsidRDefault="00CA5842" w:rsidP="00CA5842">
            <w:pPr>
              <w:widowControl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sz w:val="24"/>
                <w:szCs w:val="24"/>
                <w:lang w:eastAsia="hu-HU"/>
              </w:rPr>
              <w:t>A teljesítés ideje (év, hónap, nap, -tól-ig)</w:t>
            </w:r>
            <w:r w:rsidRPr="00CA5842">
              <w:rPr>
                <w:rFonts w:ascii="Times New Roman" w:eastAsia="Times New Roman" w:hAnsi="Times New Roman" w:cs="Times New Roman"/>
                <w:b/>
                <w:bCs/>
                <w:sz w:val="24"/>
                <w:szCs w:val="24"/>
                <w:vertAlign w:val="superscript"/>
                <w:lang w:eastAsia="hu-HU"/>
              </w:rPr>
              <w:footnoteReference w:id="28"/>
            </w:r>
          </w:p>
        </w:tc>
        <w:tc>
          <w:tcPr>
            <w:tcW w:w="2538" w:type="dxa"/>
            <w:vAlign w:val="center"/>
          </w:tcPr>
          <w:p w:rsidR="00CA5842" w:rsidRPr="00CA5842" w:rsidRDefault="00CA5842" w:rsidP="00CA5842">
            <w:pPr>
              <w:widowControl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A szerződést kötő másik fél megnevezése, címe, a referenciát nyújtó személy neve, elérhetősége</w:t>
            </w:r>
          </w:p>
        </w:tc>
        <w:tc>
          <w:tcPr>
            <w:tcW w:w="1417" w:type="dxa"/>
            <w:vAlign w:val="center"/>
          </w:tcPr>
          <w:p w:rsidR="00CA5842" w:rsidRPr="00CA5842" w:rsidRDefault="00CA5842" w:rsidP="00CA5842">
            <w:pPr>
              <w:widowControl w:val="0"/>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A teljesítés helye (címmel)</w:t>
            </w:r>
          </w:p>
        </w:tc>
        <w:tc>
          <w:tcPr>
            <w:tcW w:w="1843" w:type="dxa"/>
            <w:vAlign w:val="center"/>
          </w:tcPr>
          <w:p w:rsidR="00CA5842" w:rsidRPr="00CA5842" w:rsidRDefault="00CA5842" w:rsidP="00CA5842">
            <w:pPr>
              <w:widowControl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sz w:val="24"/>
                <w:szCs w:val="24"/>
                <w:lang w:eastAsia="hu-HU"/>
              </w:rPr>
              <w:t>Az</w:t>
            </w:r>
            <w:r w:rsidRPr="00CA5842">
              <w:rPr>
                <w:rFonts w:ascii="Times New Roman" w:eastAsia="Times New Roman" w:hAnsi="Times New Roman" w:cs="Times New Roman"/>
                <w:b/>
                <w:sz w:val="16"/>
                <w:szCs w:val="24"/>
                <w:vertAlign w:val="superscript"/>
                <w:lang w:eastAsia="hu-HU"/>
              </w:rPr>
              <w:footnoteReference w:id="29"/>
            </w:r>
            <w:r w:rsidRPr="00CA5842">
              <w:rPr>
                <w:rFonts w:ascii="Times New Roman" w:eastAsia="Times New Roman" w:hAnsi="Times New Roman" w:cs="Times New Roman"/>
                <w:b/>
                <w:sz w:val="24"/>
                <w:szCs w:val="24"/>
                <w:lang w:eastAsia="hu-HU"/>
              </w:rPr>
              <w:t xml:space="preserve"> ellenszolgáltatás nettó összege (HUF)</w:t>
            </w:r>
          </w:p>
        </w:tc>
        <w:tc>
          <w:tcPr>
            <w:tcW w:w="2888" w:type="dxa"/>
            <w:vAlign w:val="center"/>
          </w:tcPr>
          <w:p w:rsidR="00CA5842" w:rsidRPr="00CA5842" w:rsidRDefault="00CA5842" w:rsidP="00CA5842">
            <w:pPr>
              <w:widowControl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 xml:space="preserve">A szerződés tárgya </w:t>
            </w:r>
            <w:r w:rsidRPr="00CA5842">
              <w:rPr>
                <w:rFonts w:ascii="Times New Roman" w:eastAsia="Times New Roman" w:hAnsi="Times New Roman" w:cs="Times New Roman"/>
                <w:b/>
                <w:sz w:val="24"/>
                <w:szCs w:val="24"/>
                <w:lang w:eastAsia="hu-HU"/>
              </w:rPr>
              <w:t>olyan részletességgel, hogy abból az alkalmassági feltételnek való megfelelés megállapítható legyen</w:t>
            </w:r>
          </w:p>
        </w:tc>
        <w:tc>
          <w:tcPr>
            <w:tcW w:w="0" w:type="auto"/>
            <w:vAlign w:val="center"/>
          </w:tcPr>
          <w:p w:rsidR="00CA5842" w:rsidRPr="00CA5842" w:rsidRDefault="00CA5842" w:rsidP="00CA5842">
            <w:pPr>
              <w:widowControl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A teljesítés az előírásoknak és a szerződésnek megfelelően történt-e</w:t>
            </w:r>
          </w:p>
          <w:p w:rsidR="00CA5842" w:rsidRPr="00CA5842" w:rsidRDefault="00CA5842" w:rsidP="00CA5842">
            <w:pPr>
              <w:widowControl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(igen/nem)</w:t>
            </w:r>
          </w:p>
        </w:tc>
        <w:tc>
          <w:tcPr>
            <w:tcW w:w="0" w:type="auto"/>
            <w:vAlign w:val="center"/>
          </w:tcPr>
          <w:p w:rsidR="00CA5842" w:rsidRPr="00CA5842" w:rsidRDefault="00CA5842" w:rsidP="00CA5842">
            <w:pPr>
              <w:widowControl w:val="0"/>
              <w:spacing w:after="0" w:line="240" w:lineRule="auto"/>
              <w:jc w:val="center"/>
              <w:rPr>
                <w:rFonts w:ascii="Times New Roman" w:eastAsia="Times New Roman" w:hAnsi="Times New Roman" w:cs="Times New Roman"/>
                <w:b/>
                <w:bCs/>
                <w:i/>
                <w:sz w:val="24"/>
                <w:szCs w:val="24"/>
                <w:lang w:eastAsia="hu-HU"/>
              </w:rPr>
            </w:pPr>
            <w:r w:rsidRPr="00CA5842">
              <w:rPr>
                <w:rFonts w:ascii="Times New Roman" w:eastAsia="Times New Roman" w:hAnsi="Times New Roman" w:cs="Times New Roman"/>
                <w:b/>
                <w:bCs/>
                <w:sz w:val="24"/>
                <w:szCs w:val="24"/>
                <w:lang w:eastAsia="hu-HU"/>
              </w:rPr>
              <w:t>Saját teljesítés aránya (%)</w:t>
            </w:r>
          </w:p>
          <w:p w:rsidR="00CA5842" w:rsidRPr="00CA5842" w:rsidRDefault="00CA5842" w:rsidP="00CA5842">
            <w:pPr>
              <w:widowControl w:val="0"/>
              <w:spacing w:after="0" w:line="240" w:lineRule="auto"/>
              <w:jc w:val="center"/>
              <w:rPr>
                <w:rFonts w:ascii="Times New Roman" w:eastAsia="Times New Roman" w:hAnsi="Times New Roman" w:cs="Times New Roman"/>
                <w:b/>
                <w:bCs/>
                <w:i/>
                <w:sz w:val="24"/>
                <w:szCs w:val="24"/>
                <w:lang w:eastAsia="hu-HU"/>
              </w:rPr>
            </w:pPr>
            <w:r w:rsidRPr="00CA5842">
              <w:rPr>
                <w:rFonts w:ascii="Times New Roman" w:eastAsia="Times New Roman" w:hAnsi="Times New Roman" w:cs="Times New Roman"/>
                <w:b/>
                <w:bCs/>
                <w:i/>
                <w:sz w:val="24"/>
                <w:szCs w:val="24"/>
                <w:lang w:eastAsia="hu-HU"/>
              </w:rPr>
              <w:t>(adott esetben)</w:t>
            </w:r>
            <w:r w:rsidRPr="00CA5842">
              <w:rPr>
                <w:rFonts w:ascii="Times New Roman" w:eastAsia="Times New Roman" w:hAnsi="Times New Roman" w:cs="Times New Roman"/>
                <w:b/>
                <w:bCs/>
                <w:i/>
                <w:sz w:val="24"/>
                <w:szCs w:val="24"/>
                <w:vertAlign w:val="superscript"/>
                <w:lang w:eastAsia="hu-HU"/>
              </w:rPr>
              <w:footnoteReference w:id="30"/>
            </w:r>
          </w:p>
        </w:tc>
      </w:tr>
      <w:tr w:rsidR="00CA5842" w:rsidRPr="00CA5842" w:rsidTr="005A0BFC">
        <w:trPr>
          <w:jc w:val="center"/>
        </w:trPr>
        <w:tc>
          <w:tcPr>
            <w:tcW w:w="0" w:type="auto"/>
            <w:vAlign w:val="center"/>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1.</w:t>
            </w:r>
          </w:p>
        </w:tc>
        <w:tc>
          <w:tcPr>
            <w:tcW w:w="0" w:type="auto"/>
            <w:vAlign w:val="center"/>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2538"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1417"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1843"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2888"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0" w:type="auto"/>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0" w:type="auto"/>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r w:rsidR="00CA5842" w:rsidRPr="00CA5842" w:rsidTr="005A0BFC">
        <w:trPr>
          <w:jc w:val="center"/>
        </w:trPr>
        <w:tc>
          <w:tcPr>
            <w:tcW w:w="0" w:type="auto"/>
            <w:vAlign w:val="center"/>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2.</w:t>
            </w:r>
          </w:p>
        </w:tc>
        <w:tc>
          <w:tcPr>
            <w:tcW w:w="0" w:type="auto"/>
            <w:vAlign w:val="center"/>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2538"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1417"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1843"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2888"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0" w:type="auto"/>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0" w:type="auto"/>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r w:rsidR="00CA5842" w:rsidRPr="00CA5842" w:rsidTr="005A0BFC">
        <w:trPr>
          <w:jc w:val="center"/>
        </w:trPr>
        <w:tc>
          <w:tcPr>
            <w:tcW w:w="0" w:type="auto"/>
            <w:vAlign w:val="center"/>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n</w:t>
            </w:r>
          </w:p>
        </w:tc>
        <w:tc>
          <w:tcPr>
            <w:tcW w:w="0" w:type="auto"/>
            <w:vAlign w:val="center"/>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2538"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1417"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1843"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2888" w:type="dxa"/>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0" w:type="auto"/>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c>
          <w:tcPr>
            <w:tcW w:w="0" w:type="auto"/>
          </w:tcPr>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tc>
      </w:tr>
    </w:tbl>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lastRenderedPageBreak/>
        <w:t>Kelt: ……………………2017. …………………</w:t>
      </w:r>
    </w:p>
    <w:p w:rsidR="00CA5842" w:rsidRPr="00CA5842" w:rsidRDefault="00CA5842" w:rsidP="00CA5842">
      <w:pPr>
        <w:tabs>
          <w:tab w:val="center" w:pos="6804"/>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 xml:space="preserve">                             </w:t>
      </w:r>
    </w:p>
    <w:p w:rsidR="00CA5842" w:rsidRPr="00CA5842" w:rsidRDefault="00CA5842" w:rsidP="00CA5842">
      <w:pPr>
        <w:tabs>
          <w:tab w:val="center" w:pos="6804"/>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                                                                                               ………………………………………….</w:t>
      </w:r>
    </w:p>
    <w:p w:rsidR="00CA5842" w:rsidRPr="00CA5842" w:rsidRDefault="00CA5842" w:rsidP="00CA5842">
      <w:pPr>
        <w:tabs>
          <w:tab w:val="center" w:pos="6804"/>
        </w:tabs>
        <w:spacing w:after="0" w:line="240" w:lineRule="auto"/>
        <w:jc w:val="both"/>
        <w:rPr>
          <w:rFonts w:ascii="Times New Roman" w:eastAsia="Times New Roman" w:hAnsi="Times New Roman" w:cs="Times New Roman"/>
          <w:sz w:val="24"/>
          <w:szCs w:val="24"/>
          <w:lang w:eastAsia="hu-HU"/>
        </w:rPr>
        <w:sectPr w:rsidR="00CA5842" w:rsidRPr="00CA5842" w:rsidSect="00A821FF">
          <w:footnotePr>
            <w:pos w:val="beneathText"/>
          </w:footnotePr>
          <w:pgSz w:w="16837" w:h="11905" w:orient="landscape" w:code="9"/>
          <w:pgMar w:top="1077" w:right="1440" w:bottom="1077" w:left="1440" w:header="709" w:footer="709" w:gutter="0"/>
          <w:cols w:space="708"/>
          <w:docGrid w:linePitch="360"/>
        </w:sectPr>
      </w:pPr>
      <w:r w:rsidRPr="00CA5842">
        <w:rPr>
          <w:rFonts w:ascii="Times New Roman" w:eastAsia="Times New Roman" w:hAnsi="Times New Roman" w:cs="Times New Roman"/>
          <w:sz w:val="24"/>
          <w:szCs w:val="24"/>
          <w:lang w:eastAsia="hu-HU"/>
        </w:rPr>
        <w:tab/>
        <w:t xml:space="preserve">                              (cégszerű) aláírás</w:t>
      </w:r>
    </w:p>
    <w:p w:rsidR="00CA5842" w:rsidRPr="00CA5842" w:rsidRDefault="00CA5842" w:rsidP="00CA5842">
      <w:pPr>
        <w:autoSpaceDE w:val="0"/>
        <w:autoSpaceDN w:val="0"/>
        <w:adjustRightInd w:val="0"/>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jc w:val="center"/>
        <w:rPr>
          <w:rFonts w:ascii="Times New Roman" w:eastAsia="Times New Roman" w:hAnsi="Times New Roman" w:cs="Times New Roman"/>
          <w:b/>
          <w:color w:val="FF0000"/>
          <w:sz w:val="24"/>
          <w:szCs w:val="24"/>
          <w:u w:val="single"/>
          <w:lang w:eastAsia="hu-HU"/>
        </w:rPr>
      </w:pPr>
      <w:r w:rsidRPr="00CA5842">
        <w:rPr>
          <w:rFonts w:ascii="Times New Roman" w:eastAsia="Times New Roman" w:hAnsi="Times New Roman" w:cs="Times New Roman"/>
          <w:b/>
          <w:color w:val="FF0000"/>
          <w:sz w:val="24"/>
          <w:szCs w:val="24"/>
          <w:u w:val="single"/>
          <w:lang w:eastAsia="hu-HU"/>
        </w:rPr>
        <w:t>Ajánlattételt követően, Ajánlatkérő kérésére benyújtandó dokumentum!</w:t>
      </w:r>
    </w:p>
    <w:p w:rsidR="00CA5842" w:rsidRPr="00CA5842" w:rsidRDefault="00CA5842" w:rsidP="00CA5842">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A szerződés teljesítéséhez szükséges műszaki-szakmai alkalmasság igazolása</w:t>
      </w:r>
      <w:r w:rsidRPr="00CA5842">
        <w:rPr>
          <w:rFonts w:ascii="Times New Roman" w:eastAsia="Times New Roman" w:hAnsi="Times New Roman" w:cs="Times New Roman"/>
          <w:b/>
          <w:bCs/>
          <w:sz w:val="24"/>
          <w:szCs w:val="24"/>
          <w:vertAlign w:val="superscript"/>
          <w:lang w:eastAsia="hu-HU"/>
        </w:rPr>
        <w:footnoteReference w:id="31"/>
      </w:r>
    </w:p>
    <w:p w:rsidR="00CA5842" w:rsidRPr="00CA5842" w:rsidRDefault="00CA5842" w:rsidP="00CA5842">
      <w:pPr>
        <w:autoSpaceDE w:val="0"/>
        <w:autoSpaceDN w:val="0"/>
        <w:adjustRightInd w:val="0"/>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URH rádiók használatára vonatkozó hatályos frekvenciaengedély</w:t>
      </w: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sz w:val="24"/>
          <w:szCs w:val="24"/>
          <w:u w:val="single"/>
          <w:lang w:eastAsia="hu-HU"/>
        </w:rPr>
      </w:pPr>
      <w:r w:rsidRPr="00CA5842">
        <w:rPr>
          <w:rFonts w:ascii="Times New Roman" w:eastAsia="Times New Roman" w:hAnsi="Times New Roman" w:cs="Times New Roman"/>
          <w:b/>
          <w:sz w:val="24"/>
          <w:szCs w:val="24"/>
          <w:u w:val="single"/>
          <w:lang w:eastAsia="hu-HU"/>
        </w:rPr>
        <w:t>Alkalmassági minimumkövetelmény:</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sz w:val="24"/>
          <w:szCs w:val="24"/>
          <w:lang w:eastAsia="hu-HU"/>
        </w:rPr>
        <w:t>M2.)</w:t>
      </w:r>
      <w:r w:rsidRPr="00CA5842">
        <w:rPr>
          <w:rFonts w:ascii="Times New Roman" w:eastAsia="Times New Roman" w:hAnsi="Times New Roman" w:cs="Times New Roman"/>
          <w:sz w:val="24"/>
          <w:szCs w:val="24"/>
          <w:lang w:eastAsia="hu-HU"/>
        </w:rPr>
        <w:t xml:space="preserve"> Alkalmatlan az ajánlattevő, amennyiben nem rendelkezik a Nemzeti Média és Hírközlési Hatóság által kiadott URH rádiók használatára vonatkozó hatályos frekvenciaengedéllyel.</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sz w:val="24"/>
          <w:szCs w:val="24"/>
          <w:u w:val="single"/>
          <w:lang w:eastAsia="hu-HU"/>
        </w:rPr>
      </w:pPr>
      <w:r w:rsidRPr="00CA5842">
        <w:rPr>
          <w:rFonts w:ascii="Times New Roman" w:eastAsia="Times New Roman" w:hAnsi="Times New Roman" w:cs="Times New Roman"/>
          <w:b/>
          <w:sz w:val="24"/>
          <w:szCs w:val="24"/>
          <w:u w:val="single"/>
          <w:lang w:eastAsia="hu-HU"/>
        </w:rPr>
        <w:t>Igazolási mód:</w:t>
      </w: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sz w:val="24"/>
          <w:szCs w:val="24"/>
          <w:lang w:eastAsia="hu-HU"/>
        </w:rPr>
        <w:t>M2.)</w:t>
      </w:r>
      <w:r w:rsidRPr="00CA5842">
        <w:rPr>
          <w:rFonts w:ascii="Times New Roman" w:eastAsia="Times New Roman" w:hAnsi="Times New Roman" w:cs="Times New Roman"/>
          <w:sz w:val="24"/>
          <w:szCs w:val="24"/>
          <w:lang w:eastAsia="hu-HU"/>
        </w:rPr>
        <w:t xml:space="preserve"> A 321/2015. (X. 30.) Korm. rendelet 21. § (3) bekezdés i) pontja alapján ajánlattevő csatolja a meglévő URH rádiók frekvenciahasználatára szóló, Nemzeti Média és Hírközlési Hatóság hatályos engedélyét.</w:t>
      </w: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Az előírt alkalmassági követelményeknek az ajánlattevők bármely más szervezet (vagy személy) kapacitására támaszkodva is megfelelhetnek a Kbt. 65. § (7) és (9) bekezdésben foglaltak szerint.</w:t>
      </w: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jc w:val="center"/>
        <w:rPr>
          <w:rFonts w:ascii="Times New Roman" w:eastAsia="Times New Roman" w:hAnsi="Times New Roman" w:cs="Times New Roman"/>
          <w:b/>
          <w:color w:val="FF0000"/>
          <w:sz w:val="24"/>
          <w:szCs w:val="24"/>
          <w:u w:val="single"/>
          <w:lang w:eastAsia="hu-HU"/>
        </w:rPr>
      </w:pPr>
      <w:r w:rsidRPr="00CA5842">
        <w:rPr>
          <w:rFonts w:ascii="Times New Roman" w:eastAsia="Times New Roman" w:hAnsi="Times New Roman" w:cs="Times New Roman"/>
          <w:b/>
          <w:color w:val="FF0000"/>
          <w:sz w:val="24"/>
          <w:szCs w:val="24"/>
          <w:u w:val="single"/>
          <w:lang w:eastAsia="hu-HU"/>
        </w:rPr>
        <w:lastRenderedPageBreak/>
        <w:t>Ajánlattételt követően, Ajánlatkérő kérésére benyújtandó dokumentum!</w:t>
      </w:r>
    </w:p>
    <w:p w:rsidR="00CA5842" w:rsidRPr="00CA5842" w:rsidRDefault="00CA5842" w:rsidP="00CA5842">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 xml:space="preserve">A szerződés teljesítéséhez szükséges </w:t>
      </w:r>
      <w:r>
        <w:rPr>
          <w:rFonts w:ascii="Times New Roman" w:eastAsia="Times New Roman" w:hAnsi="Times New Roman" w:cs="Times New Roman"/>
          <w:b/>
          <w:bCs/>
          <w:sz w:val="24"/>
          <w:szCs w:val="24"/>
          <w:lang w:eastAsia="hu-HU"/>
        </w:rPr>
        <w:t xml:space="preserve">M3.) </w:t>
      </w:r>
      <w:r w:rsidRPr="00CA5842">
        <w:rPr>
          <w:rFonts w:ascii="Times New Roman" w:eastAsia="Times New Roman" w:hAnsi="Times New Roman" w:cs="Times New Roman"/>
          <w:b/>
          <w:bCs/>
          <w:sz w:val="24"/>
          <w:szCs w:val="24"/>
          <w:lang w:eastAsia="hu-HU"/>
        </w:rPr>
        <w:t>műszaki-szakmai alkalmasság igazolása</w:t>
      </w:r>
      <w:r w:rsidRPr="00CA5842">
        <w:rPr>
          <w:rFonts w:ascii="Times New Roman" w:eastAsia="Times New Roman" w:hAnsi="Times New Roman" w:cs="Times New Roman"/>
          <w:b/>
          <w:bCs/>
          <w:sz w:val="16"/>
          <w:szCs w:val="24"/>
          <w:vertAlign w:val="superscript"/>
          <w:lang w:eastAsia="hu-HU"/>
        </w:rPr>
        <w:footnoteReference w:id="32"/>
      </w:r>
    </w:p>
    <w:p w:rsidR="00CA5842" w:rsidRPr="00CA5842" w:rsidRDefault="00CA5842" w:rsidP="00CA5842">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iCs/>
          <w:sz w:val="24"/>
          <w:szCs w:val="24"/>
          <w:lang w:eastAsia="hu-HU"/>
        </w:rPr>
      </w:pPr>
      <w:r w:rsidRPr="00CA5842">
        <w:rPr>
          <w:rFonts w:ascii="Times New Roman" w:eastAsia="Times New Roman" w:hAnsi="Times New Roman" w:cs="Times New Roman"/>
          <w:b/>
          <w:bCs/>
          <w:iCs/>
          <w:sz w:val="24"/>
          <w:szCs w:val="24"/>
          <w:lang w:eastAsia="hu-HU"/>
        </w:rPr>
        <w:t>Nyilatkozat diszpécserközpont rendelkezésre állásáról</w:t>
      </w:r>
    </w:p>
    <w:p w:rsidR="00CA5842" w:rsidRPr="00CA5842" w:rsidRDefault="00CA5842" w:rsidP="00CA5842">
      <w:pPr>
        <w:spacing w:after="0" w:line="240" w:lineRule="auto"/>
        <w:jc w:val="both"/>
        <w:rPr>
          <w:rFonts w:ascii="Times New Roman" w:eastAsia="Times New Roman" w:hAnsi="Times New Roman" w:cs="Times New Roman"/>
          <w:b/>
          <w:bCs/>
          <w:i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i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Alulírott …………………………………. (név) az ……………………………… (Ajánlattevő) nevében a </w:t>
      </w:r>
    </w:p>
    <w:p w:rsidR="00CA5842" w:rsidRPr="00CA5842" w:rsidRDefault="00CA5842" w:rsidP="00CA5842">
      <w:pPr>
        <w:spacing w:after="0" w:line="240" w:lineRule="auto"/>
        <w:jc w:val="both"/>
        <w:rPr>
          <w:rFonts w:ascii="Times New Roman" w:eastAsia="Times New Roman" w:hAnsi="Times New Roman" w:cs="Times New Roman"/>
          <w:b/>
          <w:sz w:val="24"/>
          <w:szCs w:val="24"/>
          <w:lang w:eastAsia="hu-HU"/>
        </w:rPr>
      </w:pPr>
    </w:p>
    <w:p w:rsidR="00CA5842" w:rsidRPr="00CA5842" w:rsidRDefault="00CA5842" w:rsidP="00CA5842">
      <w:pPr>
        <w:widowControl w:val="0"/>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bCs/>
          <w:i/>
          <w:sz w:val="24"/>
          <w:szCs w:val="24"/>
          <w:lang w:eastAsia="hu-HU"/>
        </w:rPr>
        <w:t>„Diszpécser- és járőrfeladatok ellátása a Semmelweis Egyetem területén”</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tárgyú nyílt közbeszerzési eljárás vonatkozásában nyilatkozom, hogy az alábbiakban bemutatott budapesti székhelyű diszpécserközponttal rendelkezünk, ahol a szerződés időtartama alatt korlátozás nélküli, 0-24 órás telefonos (rögzített vonalas vezetékes és mobil egyaránt), faxos és e-mail elérhetőséget biztosítunk.</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A diszpécserközpont</w:t>
      </w:r>
    </w:p>
    <w:p w:rsidR="00CA5842" w:rsidRPr="00CA5842" w:rsidRDefault="00CA5842" w:rsidP="00CA5842">
      <w:pPr>
        <w:numPr>
          <w:ilvl w:val="0"/>
          <w:numId w:val="4"/>
        </w:num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székhelye:</w:t>
      </w:r>
    </w:p>
    <w:p w:rsidR="00CA5842" w:rsidRPr="00CA5842" w:rsidRDefault="00CA5842" w:rsidP="00CA5842">
      <w:pPr>
        <w:numPr>
          <w:ilvl w:val="0"/>
          <w:numId w:val="4"/>
        </w:num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vezetékes telefonszáma:</w:t>
      </w:r>
    </w:p>
    <w:p w:rsidR="00CA5842" w:rsidRPr="00CA5842" w:rsidRDefault="00CA5842" w:rsidP="00CA5842">
      <w:pPr>
        <w:numPr>
          <w:ilvl w:val="0"/>
          <w:numId w:val="4"/>
        </w:num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mobiltelefonszáma:</w:t>
      </w:r>
    </w:p>
    <w:p w:rsidR="00CA5842" w:rsidRPr="00CA5842" w:rsidRDefault="00CA5842" w:rsidP="00CA5842">
      <w:pPr>
        <w:numPr>
          <w:ilvl w:val="0"/>
          <w:numId w:val="4"/>
        </w:num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faxszáma:</w:t>
      </w:r>
    </w:p>
    <w:p w:rsidR="00CA5842" w:rsidRPr="00CA5842" w:rsidRDefault="00CA5842" w:rsidP="00CA5842">
      <w:pPr>
        <w:numPr>
          <w:ilvl w:val="0"/>
          <w:numId w:val="4"/>
        </w:num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e-mailes elérhetősége:</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 hó …... nap</w:t>
      </w:r>
    </w:p>
    <w:p w:rsidR="00CA5842" w:rsidRPr="00CA5842" w:rsidRDefault="00CA5842" w:rsidP="00CA5842">
      <w:pPr>
        <w:spacing w:after="0" w:line="240" w:lineRule="auto"/>
        <w:jc w:val="both"/>
        <w:rPr>
          <w:rFonts w:ascii="Times New Roman" w:eastAsia="Times New Roman" w:hAnsi="Times New Roman" w:cs="Times New Roman"/>
          <w:sz w:val="24"/>
          <w:szCs w:val="24"/>
          <w:lang w:val="x-none"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val="x-none" w:eastAsia="hu-HU"/>
        </w:rPr>
      </w:pPr>
      <w:r w:rsidRPr="00CA5842">
        <w:rPr>
          <w:rFonts w:ascii="Times New Roman" w:eastAsia="Times New Roman" w:hAnsi="Times New Roman" w:cs="Times New Roman"/>
          <w:sz w:val="24"/>
          <w:szCs w:val="24"/>
          <w:lang w:val="x-none"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val="x-none" w:eastAsia="hu-HU"/>
        </w:rPr>
        <w:t>……………………..…...</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        </w:t>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t xml:space="preserve">                 (</w:t>
      </w:r>
      <w:r w:rsidRPr="00CA5842">
        <w:rPr>
          <w:rFonts w:ascii="Times New Roman" w:eastAsia="Times New Roman" w:hAnsi="Times New Roman" w:cs="Times New Roman"/>
          <w:sz w:val="24"/>
          <w:szCs w:val="24"/>
          <w:lang w:val="x-none" w:eastAsia="hu-HU"/>
        </w:rPr>
        <w:t>cégszerű</w:t>
      </w:r>
      <w:r w:rsidRPr="00CA5842">
        <w:rPr>
          <w:rFonts w:ascii="Times New Roman" w:eastAsia="Times New Roman" w:hAnsi="Times New Roman" w:cs="Times New Roman"/>
          <w:sz w:val="24"/>
          <w:szCs w:val="24"/>
          <w:lang w:eastAsia="hu-HU"/>
        </w:rPr>
        <w:t>)</w:t>
      </w:r>
      <w:r w:rsidRPr="00CA5842">
        <w:rPr>
          <w:rFonts w:ascii="Times New Roman" w:eastAsia="Times New Roman" w:hAnsi="Times New Roman" w:cs="Times New Roman"/>
          <w:sz w:val="24"/>
          <w:szCs w:val="24"/>
          <w:lang w:val="x-none" w:eastAsia="hu-HU"/>
        </w:rPr>
        <w:t xml:space="preserve"> aláírás</w:t>
      </w: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jc w:val="center"/>
        <w:rPr>
          <w:rFonts w:ascii="Times New Roman" w:eastAsia="Times New Roman" w:hAnsi="Times New Roman" w:cs="Times New Roman"/>
          <w:b/>
          <w:color w:val="FF0000"/>
          <w:sz w:val="24"/>
          <w:szCs w:val="24"/>
          <w:u w:val="single"/>
          <w:lang w:eastAsia="hu-HU"/>
        </w:rPr>
      </w:pPr>
      <w:r w:rsidRPr="00CA5842">
        <w:rPr>
          <w:rFonts w:ascii="Times New Roman" w:eastAsia="Times New Roman" w:hAnsi="Times New Roman" w:cs="Times New Roman"/>
          <w:b/>
          <w:color w:val="FF0000"/>
          <w:sz w:val="24"/>
          <w:szCs w:val="24"/>
          <w:u w:val="single"/>
          <w:lang w:eastAsia="hu-HU"/>
        </w:rPr>
        <w:lastRenderedPageBreak/>
        <w:t>Ajánlattételt követően, Ajánlatkérő kérésére benyújtandó dokumentum!</w:t>
      </w:r>
    </w:p>
    <w:p w:rsidR="00CA5842" w:rsidRPr="00CA5842" w:rsidRDefault="00CA5842" w:rsidP="00CA5842">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A szerződés teljesítéséhez szükséges műszaki-szakmai alkalmasság igazolása</w:t>
      </w:r>
      <w:r w:rsidRPr="00CA5842">
        <w:rPr>
          <w:rFonts w:ascii="Times New Roman" w:eastAsia="Times New Roman" w:hAnsi="Times New Roman" w:cs="Times New Roman"/>
          <w:b/>
          <w:bCs/>
          <w:sz w:val="24"/>
          <w:szCs w:val="24"/>
          <w:vertAlign w:val="superscript"/>
          <w:lang w:eastAsia="hu-HU"/>
        </w:rPr>
        <w:footnoteReference w:id="33"/>
      </w:r>
    </w:p>
    <w:p w:rsidR="00CA5842" w:rsidRPr="00CA5842" w:rsidRDefault="00CA5842" w:rsidP="00CA5842">
      <w:pPr>
        <w:autoSpaceDE w:val="0"/>
        <w:autoSpaceDN w:val="0"/>
        <w:adjustRightInd w:val="0"/>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Fegyvertartási engedély és budapesti tárolóhely</w:t>
      </w:r>
    </w:p>
    <w:p w:rsidR="00CA5842" w:rsidRPr="00CA5842" w:rsidRDefault="00CA5842" w:rsidP="00CA5842">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sz w:val="24"/>
          <w:szCs w:val="24"/>
          <w:u w:val="single"/>
          <w:lang w:eastAsia="hu-HU"/>
        </w:rPr>
      </w:pPr>
      <w:r w:rsidRPr="00CA5842">
        <w:rPr>
          <w:rFonts w:ascii="Times New Roman" w:eastAsia="Times New Roman" w:hAnsi="Times New Roman" w:cs="Times New Roman"/>
          <w:b/>
          <w:sz w:val="24"/>
          <w:szCs w:val="24"/>
          <w:u w:val="single"/>
          <w:lang w:eastAsia="hu-HU"/>
        </w:rPr>
        <w:t>Alkalmassági minimumkövetelmény:</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sz w:val="24"/>
          <w:szCs w:val="24"/>
          <w:lang w:eastAsia="hu-HU"/>
        </w:rPr>
        <w:t>M4.)</w:t>
      </w:r>
      <w:r w:rsidRPr="00CA5842">
        <w:rPr>
          <w:rFonts w:ascii="Times New Roman" w:eastAsia="Times New Roman" w:hAnsi="Times New Roman" w:cs="Times New Roman"/>
          <w:sz w:val="24"/>
          <w:szCs w:val="24"/>
          <w:lang w:eastAsia="hu-HU"/>
        </w:rPr>
        <w:t xml:space="preserve"> Alkalmatlan az ajánlattevő, amennyiben nem rendelkezik a 253/2004.(VIII.31.) Korm. rendelet 28. § (2) bekezdés g) pontjának, valamint a 35. § előírásainak megfelelően mások vagyonának, életének, testi épségének védelme alapján kiadott fegyvertartási engedéllyel és budapesti tárolóhellyel.</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sz w:val="24"/>
          <w:szCs w:val="24"/>
          <w:u w:val="single"/>
          <w:lang w:eastAsia="hu-HU"/>
        </w:rPr>
      </w:pPr>
      <w:r w:rsidRPr="00CA5842">
        <w:rPr>
          <w:rFonts w:ascii="Times New Roman" w:eastAsia="Times New Roman" w:hAnsi="Times New Roman" w:cs="Times New Roman"/>
          <w:b/>
          <w:sz w:val="24"/>
          <w:szCs w:val="24"/>
          <w:u w:val="single"/>
          <w:lang w:eastAsia="hu-HU"/>
        </w:rPr>
        <w:t>Igazolási mód:</w:t>
      </w: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sz w:val="24"/>
          <w:szCs w:val="24"/>
          <w:lang w:eastAsia="hu-HU"/>
        </w:rPr>
        <w:t>M4.)</w:t>
      </w:r>
      <w:r w:rsidRPr="00CA5842">
        <w:rPr>
          <w:rFonts w:ascii="Times New Roman" w:eastAsia="Times New Roman" w:hAnsi="Times New Roman" w:cs="Times New Roman"/>
          <w:sz w:val="24"/>
          <w:szCs w:val="24"/>
          <w:lang w:eastAsia="hu-HU"/>
        </w:rPr>
        <w:t xml:space="preserve"> A 321/2015. (X. 30.) Korm. rendelet 21. § (3) bekezdésének i) pontja alapján Ajánlattevő csatolja a 253/2004. (VIII.31.) Korm. rendelet 28. § (2) bekezdés g) pontjának, valamint a 35. § előírásainak megfelelően mások vagyonának, életének, testi épségének védelme alapján kiadott fegyvertartási engedélyének (vagy határozatának) másolatát.</w:t>
      </w: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Az előírt alkalmassági követelményeknek az ajánlattevők bármely más szervezet (vagy személy) kapacitására támaszkodva is megfelelhetnek a Kbt. 65. § (7) és (9) bekezdésben foglaltak szerint.</w:t>
      </w: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CA5842" w:rsidRDefault="00CA5842" w:rsidP="00CA5842">
      <w:pPr>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bCs/>
          <w:color w:val="000000"/>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color w:val="000000"/>
          <w:sz w:val="24"/>
          <w:szCs w:val="24"/>
          <w:lang w:eastAsia="hu-HU"/>
        </w:rPr>
      </w:pPr>
      <w:r w:rsidRPr="00CA5842">
        <w:rPr>
          <w:rFonts w:ascii="Times New Roman" w:eastAsia="Times New Roman" w:hAnsi="Times New Roman" w:cs="Times New Roman"/>
          <w:b/>
          <w:bCs/>
          <w:color w:val="000000"/>
          <w:sz w:val="24"/>
          <w:szCs w:val="24"/>
          <w:lang w:eastAsia="hu-HU"/>
        </w:rPr>
        <w:lastRenderedPageBreak/>
        <w:t>NYILATKOZAT</w:t>
      </w:r>
    </w:p>
    <w:p w:rsidR="00CA5842" w:rsidRPr="00CA5842" w:rsidRDefault="00CA5842" w:rsidP="00CA5842">
      <w:pPr>
        <w:spacing w:after="0" w:line="240" w:lineRule="auto"/>
        <w:jc w:val="center"/>
        <w:rPr>
          <w:rFonts w:ascii="Times New Roman" w:eastAsia="Times New Roman" w:hAnsi="Times New Roman" w:cs="Times New Roman"/>
          <w:b/>
          <w:bCs/>
          <w:color w:val="000000"/>
          <w:sz w:val="24"/>
          <w:szCs w:val="24"/>
          <w:lang w:eastAsia="hu-HU"/>
        </w:rPr>
      </w:pPr>
      <w:r w:rsidRPr="00CA5842">
        <w:rPr>
          <w:rFonts w:ascii="Times New Roman" w:eastAsia="Times New Roman" w:hAnsi="Times New Roman" w:cs="Times New Roman"/>
          <w:b/>
          <w:bCs/>
          <w:color w:val="000000"/>
          <w:sz w:val="24"/>
          <w:szCs w:val="24"/>
          <w:lang w:eastAsia="hu-HU"/>
        </w:rPr>
        <w:t xml:space="preserve">kapacitást biztosító szervezet </w:t>
      </w:r>
      <w:r w:rsidRPr="00CA5842">
        <w:rPr>
          <w:rFonts w:ascii="Times New Roman" w:eastAsia="Times New Roman" w:hAnsi="Times New Roman" w:cs="Times New Roman"/>
          <w:color w:val="000000"/>
          <w:sz w:val="24"/>
          <w:szCs w:val="24"/>
          <w:lang w:eastAsia="hu-HU"/>
        </w:rPr>
        <w:t xml:space="preserve">(vagy személy) </w:t>
      </w:r>
      <w:r w:rsidRPr="00CA5842">
        <w:rPr>
          <w:rFonts w:ascii="Times New Roman" w:eastAsia="Times New Roman" w:hAnsi="Times New Roman" w:cs="Times New Roman"/>
          <w:b/>
          <w:bCs/>
          <w:color w:val="000000"/>
          <w:sz w:val="24"/>
          <w:szCs w:val="24"/>
          <w:lang w:eastAsia="hu-HU"/>
        </w:rPr>
        <w:t>részéről</w:t>
      </w:r>
      <w:r w:rsidRPr="00CA5842">
        <w:rPr>
          <w:rFonts w:ascii="Times New Roman" w:eastAsia="Times New Roman" w:hAnsi="Times New Roman" w:cs="Times New Roman"/>
          <w:b/>
          <w:bCs/>
          <w:sz w:val="24"/>
          <w:szCs w:val="24"/>
          <w:lang w:eastAsia="hu-HU"/>
        </w:rPr>
        <w:t xml:space="preserve"> </w:t>
      </w:r>
      <w:r w:rsidRPr="00CA5842">
        <w:rPr>
          <w:rFonts w:ascii="Times New Roman" w:eastAsia="Times New Roman" w:hAnsi="Times New Roman" w:cs="Times New Roman"/>
          <w:b/>
          <w:bCs/>
          <w:color w:val="000000"/>
          <w:sz w:val="24"/>
          <w:szCs w:val="24"/>
          <w:lang w:eastAsia="hu-HU"/>
        </w:rPr>
        <w:t>a Kbt. 65. § (7) bekezdése szerint</w:t>
      </w:r>
    </w:p>
    <w:p w:rsidR="00CA5842" w:rsidRPr="00CA5842" w:rsidRDefault="00CA5842" w:rsidP="00CA5842">
      <w:pPr>
        <w:spacing w:after="0" w:line="240" w:lineRule="auto"/>
        <w:jc w:val="both"/>
        <w:rPr>
          <w:rFonts w:ascii="Times New Roman" w:eastAsia="Times New Roman" w:hAnsi="Times New Roman" w:cs="Times New Roman"/>
          <w:color w:val="000000"/>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color w:val="000000"/>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color w:val="000000"/>
          <w:sz w:val="24"/>
          <w:szCs w:val="24"/>
          <w:lang w:eastAsia="hu-HU"/>
        </w:rPr>
        <w:t xml:space="preserve">Alulírott ................................................., mint a(z) ................................................................. </w:t>
      </w:r>
      <w:r w:rsidRPr="00CA5842">
        <w:rPr>
          <w:rFonts w:ascii="Times New Roman" w:eastAsia="Times New Roman" w:hAnsi="Times New Roman" w:cs="Times New Roman"/>
          <w:b/>
          <w:bCs/>
          <w:color w:val="000000"/>
          <w:sz w:val="24"/>
          <w:szCs w:val="24"/>
          <w:lang w:eastAsia="hu-HU"/>
        </w:rPr>
        <w:t>kapacitást biztosító szervezet</w:t>
      </w:r>
      <w:r w:rsidRPr="00CA5842">
        <w:rPr>
          <w:rFonts w:ascii="Times New Roman" w:eastAsia="Times New Roman" w:hAnsi="Times New Roman" w:cs="Times New Roman"/>
          <w:color w:val="000000"/>
          <w:sz w:val="24"/>
          <w:szCs w:val="24"/>
          <w:lang w:eastAsia="hu-HU"/>
        </w:rPr>
        <w:t xml:space="preserve"> cégjegyzésre/nevében nyilatkozattételre jogosult képviselője a Kbt. 65. § (7) bekezdésében foglaltaknak megfelelően </w:t>
      </w:r>
      <w:r w:rsidRPr="00CA5842">
        <w:rPr>
          <w:rFonts w:ascii="Times New Roman" w:eastAsia="Times New Roman" w:hAnsi="Times New Roman" w:cs="Times New Roman"/>
          <w:b/>
          <w:bCs/>
          <w:color w:val="000000"/>
          <w:sz w:val="24"/>
          <w:szCs w:val="24"/>
          <w:lang w:eastAsia="hu-HU"/>
        </w:rPr>
        <w:t xml:space="preserve">nyilatkozom, </w:t>
      </w:r>
      <w:r w:rsidRPr="00CA5842">
        <w:rPr>
          <w:rFonts w:ascii="Times New Roman" w:eastAsia="Times New Roman" w:hAnsi="Times New Roman" w:cs="Times New Roman"/>
          <w:sz w:val="24"/>
          <w:szCs w:val="24"/>
          <w:lang w:eastAsia="hu-HU"/>
        </w:rPr>
        <w:t xml:space="preserve">hogy </w:t>
      </w:r>
      <w:r w:rsidRPr="00CA5842">
        <w:rPr>
          <w:rFonts w:ascii="Times New Roman" w:eastAsia="Times New Roman" w:hAnsi="Times New Roman" w:cs="Times New Roman"/>
          <w:b/>
          <w:bCs/>
          <w:sz w:val="24"/>
          <w:szCs w:val="24"/>
          <w:lang w:eastAsia="hu-HU"/>
        </w:rPr>
        <w:t>az ajánlattevő szerződés teljesítéséhez szükséges alkalmasságának igazolásaként általunk igazolni kívánt, az ajánlati felhívás szerinti …</w:t>
      </w:r>
      <w:r w:rsidRPr="00CA5842">
        <w:rPr>
          <w:rFonts w:ascii="Times New Roman" w:eastAsia="Times New Roman" w:hAnsi="Times New Roman" w:cs="Times New Roman"/>
          <w:b/>
          <w:bCs/>
          <w:sz w:val="16"/>
          <w:szCs w:val="16"/>
          <w:vertAlign w:val="superscript"/>
          <w:lang w:eastAsia="hu-HU"/>
        </w:rPr>
        <w:footnoteReference w:id="34"/>
      </w:r>
      <w:r w:rsidRPr="00CA5842">
        <w:rPr>
          <w:rFonts w:ascii="Times New Roman" w:eastAsia="Times New Roman" w:hAnsi="Times New Roman" w:cs="Times New Roman"/>
          <w:b/>
          <w:bCs/>
          <w:sz w:val="24"/>
          <w:szCs w:val="24"/>
          <w:lang w:eastAsia="hu-HU"/>
        </w:rPr>
        <w:t xml:space="preserve"> műszaki-szakmai alkalmassági követelmény(ek) teljesül(nek).</w:t>
      </w:r>
    </w:p>
    <w:p w:rsidR="00CA5842" w:rsidRPr="00CA5842" w:rsidRDefault="00CA5842" w:rsidP="00CA5842">
      <w:pPr>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ind w:right="-2"/>
        <w:jc w:val="both"/>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 xml:space="preserve">Az alkalmassági követelmények teljesítésére vonatkozó részletes adatokat tartalmazó, az </w:t>
      </w:r>
      <w:r w:rsidR="00582B58">
        <w:rPr>
          <w:rFonts w:ascii="Times New Roman" w:eastAsia="Times New Roman" w:hAnsi="Times New Roman" w:cs="Times New Roman"/>
          <w:b/>
          <w:bCs/>
          <w:sz w:val="24"/>
          <w:szCs w:val="24"/>
          <w:lang w:eastAsia="hu-HU"/>
        </w:rPr>
        <w:t>ajánlati</w:t>
      </w:r>
      <w:r w:rsidRPr="00CA5842">
        <w:rPr>
          <w:rFonts w:ascii="Times New Roman" w:eastAsia="Times New Roman" w:hAnsi="Times New Roman" w:cs="Times New Roman"/>
          <w:b/>
          <w:bCs/>
          <w:sz w:val="24"/>
          <w:szCs w:val="24"/>
          <w:lang w:eastAsia="hu-HU"/>
        </w:rPr>
        <w:t xml:space="preserve"> felhívásban előírt dokumentumokat az ajánlatkérő 69. §-a szerinti felhívására nyújtjuk be.  [Kbt. 114. § (2) bekezdés] </w:t>
      </w:r>
    </w:p>
    <w:p w:rsidR="00CA5842" w:rsidRPr="00CA5842" w:rsidRDefault="00CA5842" w:rsidP="00CA5842">
      <w:pPr>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sz w:val="24"/>
          <w:szCs w:val="24"/>
          <w:lang w:eastAsia="hu-HU"/>
        </w:rPr>
        <w:t xml:space="preserve">Jelen nyilatkozat mellékleteként csatoljuk továbbá azon szerződéses/előszerződésben vállalt kötelezettségvállalást tartalmazó okiratot is, amely alátámasztja, hogy </w:t>
      </w:r>
      <w:r w:rsidRPr="00CA5842">
        <w:rPr>
          <w:rFonts w:ascii="Times New Roman" w:eastAsia="Times New Roman" w:hAnsi="Times New Roman" w:cs="Times New Roman"/>
          <w:b/>
          <w:bCs/>
          <w:sz w:val="24"/>
          <w:szCs w:val="24"/>
          <w:lang w:eastAsia="hu-HU"/>
        </w:rPr>
        <w:t>az ajánlattevő szerződés teljesítéséhez szükséges alkalmasságának igazolásaként általunk biztosított erőforrások</w:t>
      </w:r>
      <w:r w:rsidRPr="00CA5842">
        <w:rPr>
          <w:rFonts w:ascii="Times New Roman" w:eastAsia="Times New Roman" w:hAnsi="Times New Roman" w:cs="Times New Roman"/>
          <w:sz w:val="24"/>
          <w:szCs w:val="24"/>
          <w:lang w:eastAsia="hu-HU"/>
        </w:rPr>
        <w:t xml:space="preserve"> </w:t>
      </w:r>
      <w:r w:rsidRPr="00CA5842">
        <w:rPr>
          <w:rFonts w:ascii="Times New Roman" w:eastAsia="Times New Roman" w:hAnsi="Times New Roman" w:cs="Times New Roman"/>
          <w:b/>
          <w:bCs/>
          <w:sz w:val="24"/>
          <w:szCs w:val="24"/>
          <w:lang w:eastAsia="hu-HU"/>
        </w:rPr>
        <w:t>ajánlattevő rendelkezésére állnak majd a szerződés teljesítésének időtartama alatt.</w:t>
      </w:r>
    </w:p>
    <w:p w:rsidR="00CA5842" w:rsidRPr="00CA5842" w:rsidRDefault="00CA5842" w:rsidP="00CA5842">
      <w:pPr>
        <w:spacing w:after="0" w:line="240" w:lineRule="auto"/>
        <w:rPr>
          <w:rFonts w:ascii="Times New Roman" w:eastAsia="Times New Roman" w:hAnsi="Times New Roman" w:cs="Times New Roman"/>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 hó …... nap</w:t>
      </w:r>
    </w:p>
    <w:p w:rsidR="00CA5842" w:rsidRPr="00CA5842" w:rsidRDefault="00CA5842" w:rsidP="00CA5842">
      <w:pPr>
        <w:spacing w:after="0" w:line="240" w:lineRule="auto"/>
        <w:rPr>
          <w:rFonts w:ascii="Times New Roman" w:eastAsia="Times New Roman" w:hAnsi="Times New Roman" w:cs="Times New Roman"/>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color w:val="000000"/>
          <w:sz w:val="24"/>
          <w:szCs w:val="24"/>
          <w:lang w:eastAsia="hu-HU"/>
        </w:rPr>
      </w:pPr>
    </w:p>
    <w:p w:rsidR="00CA5842" w:rsidRPr="00CA5842" w:rsidRDefault="00CA5842" w:rsidP="00CA5842">
      <w:pPr>
        <w:tabs>
          <w:tab w:val="center" w:pos="6804"/>
        </w:tabs>
        <w:spacing w:after="0" w:line="240" w:lineRule="auto"/>
        <w:rPr>
          <w:rFonts w:ascii="Times New Roman" w:eastAsia="Times New Roman" w:hAnsi="Times New Roman" w:cs="Times New Roman"/>
          <w:color w:val="000000"/>
          <w:sz w:val="24"/>
          <w:szCs w:val="24"/>
          <w:lang w:eastAsia="hu-HU"/>
        </w:rPr>
      </w:pPr>
      <w:r w:rsidRPr="00CA5842">
        <w:rPr>
          <w:rFonts w:ascii="Times New Roman" w:eastAsia="Times New Roman" w:hAnsi="Times New Roman" w:cs="Times New Roman"/>
          <w:color w:val="000000"/>
          <w:sz w:val="24"/>
          <w:szCs w:val="24"/>
          <w:lang w:eastAsia="hu-HU"/>
        </w:rPr>
        <w:tab/>
        <w:t>…………………………………</w:t>
      </w:r>
    </w:p>
    <w:p w:rsidR="00CA5842" w:rsidRPr="00CA5842" w:rsidRDefault="00CA5842" w:rsidP="00CA5842">
      <w:pPr>
        <w:tabs>
          <w:tab w:val="center" w:pos="6804"/>
        </w:tabs>
        <w:spacing w:after="0" w:line="240" w:lineRule="auto"/>
        <w:rPr>
          <w:rFonts w:ascii="Times New Roman" w:eastAsia="Times New Roman" w:hAnsi="Times New Roman" w:cs="Times New Roman"/>
          <w:color w:val="000000"/>
          <w:sz w:val="24"/>
          <w:szCs w:val="24"/>
          <w:lang w:eastAsia="hu-HU"/>
        </w:rPr>
      </w:pPr>
      <w:r w:rsidRPr="00CA5842">
        <w:rPr>
          <w:rFonts w:ascii="Times New Roman" w:eastAsia="Times New Roman" w:hAnsi="Times New Roman" w:cs="Times New Roman"/>
          <w:color w:val="000000"/>
          <w:sz w:val="24"/>
          <w:szCs w:val="24"/>
          <w:lang w:eastAsia="hu-HU"/>
        </w:rPr>
        <w:tab/>
        <w:t>(cégszerű) aláírás</w:t>
      </w:r>
    </w:p>
    <w:p w:rsidR="00CA5842" w:rsidRPr="00CA5842" w:rsidRDefault="00CA5842" w:rsidP="00CA5842">
      <w:pPr>
        <w:tabs>
          <w:tab w:val="center" w:pos="6804"/>
        </w:tabs>
        <w:spacing w:after="0" w:line="240" w:lineRule="auto"/>
        <w:rPr>
          <w:rFonts w:ascii="Times New Roman" w:eastAsia="Times New Roman" w:hAnsi="Times New Roman" w:cs="Times New Roman"/>
          <w:color w:val="000000"/>
          <w:sz w:val="24"/>
          <w:szCs w:val="24"/>
          <w:lang w:eastAsia="hu-HU"/>
        </w:rPr>
      </w:pPr>
      <w:r w:rsidRPr="00CA5842">
        <w:rPr>
          <w:rFonts w:ascii="Times New Roman" w:eastAsia="Times New Roman" w:hAnsi="Times New Roman" w:cs="Times New Roman"/>
          <w:color w:val="000000"/>
          <w:sz w:val="24"/>
          <w:szCs w:val="24"/>
          <w:lang w:eastAsia="hu-HU"/>
        </w:rPr>
        <w:tab/>
        <w:t>kapacitást biztosító szervezet</w:t>
      </w:r>
    </w:p>
    <w:p w:rsidR="00CA5842" w:rsidRPr="00CA5842" w:rsidRDefault="00CA5842" w:rsidP="00CA5842">
      <w:pPr>
        <w:spacing w:after="0" w:line="240" w:lineRule="auto"/>
        <w:rPr>
          <w:rFonts w:ascii="Times New Roman" w:eastAsia="Times New Roman" w:hAnsi="Times New Roman" w:cs="Times New Roman"/>
          <w:color w:val="000000"/>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bCs/>
          <w:i/>
          <w:iCs/>
          <w:sz w:val="24"/>
          <w:szCs w:val="24"/>
          <w:lang w:eastAsia="hu-HU"/>
        </w:rPr>
      </w:pPr>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52" w:name="_Toc178992951"/>
      <w:bookmarkStart w:id="53" w:name="_Toc101246477"/>
      <w:bookmarkStart w:id="54" w:name="_Toc178992935"/>
      <w:bookmarkEnd w:id="27"/>
      <w:bookmarkEnd w:id="28"/>
      <w:r w:rsidRPr="00CA5842">
        <w:rPr>
          <w:rFonts w:ascii="Times New Roman" w:eastAsia="Times New Roman" w:hAnsi="Times New Roman" w:cs="Times New Roman"/>
          <w:b/>
          <w:bCs/>
          <w:sz w:val="24"/>
          <w:szCs w:val="24"/>
          <w:lang w:eastAsia="hu-HU"/>
        </w:rPr>
        <w:lastRenderedPageBreak/>
        <w:t>NYILATKOZAT</w:t>
      </w:r>
      <w:bookmarkEnd w:id="52"/>
      <w:r w:rsidRPr="00CA5842">
        <w:rPr>
          <w:rFonts w:ascii="Times New Roman" w:eastAsia="Times New Roman" w:hAnsi="Times New Roman" w:cs="Times New Roman"/>
          <w:b/>
          <w:bCs/>
          <w:sz w:val="16"/>
          <w:szCs w:val="24"/>
          <w:vertAlign w:val="superscript"/>
          <w:lang w:eastAsia="hu-HU"/>
        </w:rPr>
        <w:footnoteReference w:id="35"/>
      </w:r>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55" w:name="_Toc178992952"/>
      <w:r w:rsidRPr="00CA5842">
        <w:rPr>
          <w:rFonts w:ascii="Times New Roman" w:eastAsia="Times New Roman" w:hAnsi="Times New Roman" w:cs="Times New Roman"/>
          <w:b/>
          <w:bCs/>
          <w:sz w:val="24"/>
          <w:szCs w:val="24"/>
          <w:lang w:eastAsia="hu-HU"/>
        </w:rPr>
        <w:t>szerződéstervezetről</w:t>
      </w:r>
      <w:bookmarkEnd w:id="55"/>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sz w:val="24"/>
          <w:szCs w:val="24"/>
          <w:lang w:eastAsia="hu-HU"/>
        </w:rPr>
        <w:t>Alulírott …………………….., mint a …………………………..…….. (ajánlattevő/közös ajánlattevők neve) cégjegyzésre/ nevében nyilatkozattételre jogosult képviselője nyilatkozom, hogy a(z)</w:t>
      </w:r>
    </w:p>
    <w:p w:rsidR="00CA5842" w:rsidRPr="00CA5842" w:rsidRDefault="00CA5842" w:rsidP="00CA5842">
      <w:pPr>
        <w:spacing w:after="0" w:line="240" w:lineRule="auto"/>
        <w:jc w:val="both"/>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i/>
          <w:sz w:val="24"/>
          <w:szCs w:val="24"/>
          <w:lang w:eastAsia="hu-HU"/>
        </w:rPr>
      </w:pPr>
      <w:r w:rsidRPr="00CA5842">
        <w:rPr>
          <w:rFonts w:ascii="Times New Roman" w:eastAsia="Times New Roman" w:hAnsi="Times New Roman" w:cs="Times New Roman"/>
          <w:b/>
          <w:bCs/>
          <w:i/>
          <w:sz w:val="24"/>
          <w:szCs w:val="24"/>
          <w:lang w:eastAsia="hu-HU"/>
        </w:rPr>
        <w:t>„Diszpécser- és járőrfeladatok ellátása a Semmelweis Egyetem területén”</w:t>
      </w: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tárgyú közbeszerzés szerződéstervezetét elfogadjuk, nyertességünk esetén a közbeszerzési eljárás eredményeként létrejövő szerződésben feltüntetendő adatok (cégadatok) az alábbiak:</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székhely:</w:t>
      </w:r>
    </w:p>
    <w:p w:rsidR="00CA5842" w:rsidRPr="00CA5842" w:rsidRDefault="00CA5842" w:rsidP="00CA5842">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cégjegyzékszám:</w:t>
      </w:r>
    </w:p>
    <w:p w:rsidR="00CA5842" w:rsidRPr="00CA5842" w:rsidRDefault="00CA5842" w:rsidP="00CA5842">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adószám:</w:t>
      </w:r>
    </w:p>
    <w:p w:rsidR="00CA5842" w:rsidRPr="00CA5842" w:rsidRDefault="00CA5842" w:rsidP="00CA5842">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számlavezető pénzintézet:</w:t>
      </w:r>
    </w:p>
    <w:p w:rsidR="00CA5842" w:rsidRPr="00CA5842" w:rsidRDefault="00CA5842" w:rsidP="00CA5842">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számlaszám:</w:t>
      </w:r>
    </w:p>
    <w:p w:rsidR="00CA5842" w:rsidRPr="00CA5842" w:rsidRDefault="00CA5842" w:rsidP="00CA5842">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képviselő:</w:t>
      </w:r>
    </w:p>
    <w:p w:rsidR="00CA5842" w:rsidRPr="00CA5842" w:rsidRDefault="00CA5842" w:rsidP="00CA5842">
      <w:pPr>
        <w:tabs>
          <w:tab w:val="left" w:pos="1005"/>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tabs>
          <w:tab w:val="left" w:pos="1005"/>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A </w:t>
      </w:r>
      <w:bookmarkEnd w:id="53"/>
      <w:bookmarkEnd w:id="54"/>
      <w:r w:rsidRPr="00CA5842">
        <w:rPr>
          <w:rFonts w:ascii="Times New Roman" w:eastAsia="Times New Roman" w:hAnsi="Times New Roman" w:cs="Times New Roman"/>
          <w:sz w:val="24"/>
          <w:szCs w:val="24"/>
          <w:lang w:eastAsia="hu-HU"/>
        </w:rPr>
        <w:t>szerződés teljesítésével, módosításával, operatív ügyekkel összefüggésben cégünket az alábbi személyek képviselik:</w:t>
      </w:r>
    </w:p>
    <w:p w:rsidR="00CA5842" w:rsidRPr="00CA5842" w:rsidRDefault="00CA5842" w:rsidP="00CA5842">
      <w:pPr>
        <w:tabs>
          <w:tab w:val="left" w:pos="1005"/>
        </w:tabs>
        <w:spacing w:after="0" w:line="240" w:lineRule="auto"/>
        <w:jc w:val="both"/>
        <w:rPr>
          <w:rFonts w:ascii="Times New Roman" w:eastAsia="Times New Roman" w:hAnsi="Times New Roman" w:cs="Times New Roman"/>
          <w:sz w:val="24"/>
          <w:szCs w:val="24"/>
          <w:lang w:eastAsia="hu-HU"/>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CA5842" w:rsidRPr="00CA5842" w:rsidTr="005A0BFC">
        <w:trPr>
          <w:trHeight w:val="320"/>
        </w:trPr>
        <w:tc>
          <w:tcPr>
            <w:tcW w:w="3047" w:type="dxa"/>
          </w:tcPr>
          <w:p w:rsidR="00CA5842" w:rsidRPr="00CA5842" w:rsidRDefault="00CA5842" w:rsidP="00CA5842">
            <w:pPr>
              <w:tabs>
                <w:tab w:val="left" w:pos="1005"/>
              </w:tabs>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Témakör</w:t>
            </w:r>
          </w:p>
        </w:tc>
        <w:tc>
          <w:tcPr>
            <w:tcW w:w="5245" w:type="dxa"/>
          </w:tcPr>
          <w:p w:rsidR="00CA5842" w:rsidRPr="00CA5842" w:rsidRDefault="00CA5842" w:rsidP="00CA5842">
            <w:pPr>
              <w:tabs>
                <w:tab w:val="left" w:pos="992"/>
              </w:tabs>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Személy adatai</w:t>
            </w:r>
          </w:p>
        </w:tc>
      </w:tr>
      <w:tr w:rsidR="00CA5842" w:rsidRPr="00CA5842" w:rsidTr="005A0BFC">
        <w:trPr>
          <w:trHeight w:val="1254"/>
        </w:trPr>
        <w:tc>
          <w:tcPr>
            <w:tcW w:w="3047" w:type="dxa"/>
            <w:vAlign w:val="center"/>
          </w:tcPr>
          <w:p w:rsidR="00CA5842" w:rsidRPr="00CA5842" w:rsidRDefault="00CA5842" w:rsidP="00CA5842">
            <w:pPr>
              <w:suppressAutoHyphens/>
              <w:spacing w:after="0" w:line="240" w:lineRule="auto"/>
              <w:rPr>
                <w:rFonts w:ascii="Times New Roman" w:eastAsia="Times New Roman" w:hAnsi="Times New Roman" w:cs="Times New Roman"/>
                <w:sz w:val="24"/>
                <w:szCs w:val="24"/>
                <w:u w:val="single"/>
                <w:lang w:eastAsia="ar-SA"/>
              </w:rPr>
            </w:pPr>
          </w:p>
        </w:tc>
        <w:tc>
          <w:tcPr>
            <w:tcW w:w="5245" w:type="dxa"/>
          </w:tcPr>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Név:</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Beosztás:</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Telefonszám:</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Mobil:</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Fax-szám:</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E-mail:</w:t>
            </w:r>
          </w:p>
          <w:p w:rsidR="00CA5842" w:rsidRPr="00CA5842" w:rsidRDefault="00CA5842" w:rsidP="00CA5842">
            <w:pPr>
              <w:tabs>
                <w:tab w:val="left" w:pos="992"/>
              </w:tabs>
              <w:spacing w:after="0" w:line="240" w:lineRule="auto"/>
              <w:ind w:hanging="993"/>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E-mail:</w:t>
            </w:r>
          </w:p>
        </w:tc>
      </w:tr>
      <w:tr w:rsidR="00CA5842" w:rsidRPr="00CA5842" w:rsidTr="005A0BFC">
        <w:tc>
          <w:tcPr>
            <w:tcW w:w="3047" w:type="dxa"/>
            <w:vAlign w:val="center"/>
          </w:tcPr>
          <w:p w:rsidR="00CA5842" w:rsidRPr="00CA5842" w:rsidRDefault="00CA5842" w:rsidP="00CA5842">
            <w:pPr>
              <w:tabs>
                <w:tab w:val="center" w:pos="4890"/>
              </w:tabs>
              <w:suppressAutoHyphens/>
              <w:spacing w:after="0" w:line="240" w:lineRule="auto"/>
              <w:rPr>
                <w:rFonts w:ascii="Times New Roman" w:eastAsia="Times New Roman" w:hAnsi="Times New Roman" w:cs="Times New Roman"/>
                <w:sz w:val="24"/>
                <w:szCs w:val="24"/>
                <w:u w:val="single"/>
                <w:lang w:eastAsia="ar-SA"/>
              </w:rPr>
            </w:pPr>
          </w:p>
        </w:tc>
        <w:tc>
          <w:tcPr>
            <w:tcW w:w="5245" w:type="dxa"/>
          </w:tcPr>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Név:</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Beosztás:</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Telefonszám:</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Mobil:</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Fax-szám:</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E-mail:</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tc>
      </w:tr>
    </w:tbl>
    <w:p w:rsidR="00CA5842" w:rsidRPr="00CA5842" w:rsidRDefault="00CA5842" w:rsidP="00CA5842">
      <w:pPr>
        <w:tabs>
          <w:tab w:val="left" w:pos="-567"/>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tabs>
          <w:tab w:val="left" w:pos="-567"/>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CA5842" w:rsidRPr="00CA5842" w:rsidRDefault="00CA5842" w:rsidP="00CA5842">
      <w:pPr>
        <w:tabs>
          <w:tab w:val="left" w:pos="-567"/>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 hó …… 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tabs>
          <w:tab w:val="center" w:pos="7371"/>
        </w:tabs>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w:t>
      </w:r>
    </w:p>
    <w:p w:rsidR="00CA5842" w:rsidRPr="00CA5842" w:rsidRDefault="00CA5842" w:rsidP="00CA5842">
      <w:pPr>
        <w:tabs>
          <w:tab w:val="center" w:pos="7371"/>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(cégszerű) aláírás</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keepNext/>
        <w:widowControl w:val="0"/>
        <w:spacing w:after="0" w:line="240" w:lineRule="auto"/>
        <w:jc w:val="center"/>
        <w:outlineLvl w:val="2"/>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NYILATKOZAT</w:t>
      </w:r>
    </w:p>
    <w:p w:rsidR="00CA5842" w:rsidRPr="00CA5842" w:rsidRDefault="00CA5842" w:rsidP="00CA5842">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bizalmas adatkezelésről</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Alulírott ….............................., mint a(z) …................................................... (ajánlattevő/közös ajánlattevők</w:t>
      </w:r>
      <w:r w:rsidRPr="00CA5842">
        <w:rPr>
          <w:rFonts w:ascii="Times New Roman" w:eastAsia="Times New Roman" w:hAnsi="Times New Roman" w:cs="Times New Roman"/>
          <w:sz w:val="16"/>
          <w:szCs w:val="24"/>
          <w:vertAlign w:val="superscript"/>
          <w:lang w:eastAsia="hu-HU"/>
        </w:rPr>
        <w:footnoteReference w:id="36"/>
      </w:r>
      <w:r w:rsidRPr="00CA5842">
        <w:rPr>
          <w:rFonts w:ascii="Times New Roman" w:eastAsia="Times New Roman" w:hAnsi="Times New Roman" w:cs="Times New Roman"/>
          <w:sz w:val="24"/>
          <w:szCs w:val="24"/>
          <w:lang w:eastAsia="hu-HU"/>
        </w:rPr>
        <w:t xml:space="preserve"> neve) cégjegyzésre/nevében nyilatkozattételre</w:t>
      </w:r>
      <w:r w:rsidRPr="00CA5842">
        <w:rPr>
          <w:rFonts w:ascii="Times New Roman" w:eastAsia="Times New Roman" w:hAnsi="Times New Roman" w:cs="Times New Roman"/>
          <w:sz w:val="16"/>
          <w:szCs w:val="24"/>
          <w:vertAlign w:val="superscript"/>
          <w:lang w:eastAsia="hu-HU"/>
        </w:rPr>
        <w:footnoteReference w:id="37"/>
      </w:r>
      <w:r w:rsidRPr="00CA5842">
        <w:rPr>
          <w:rFonts w:ascii="Times New Roman" w:eastAsia="Times New Roman" w:hAnsi="Times New Roman" w:cs="Times New Roman"/>
          <w:sz w:val="24"/>
          <w:szCs w:val="24"/>
          <w:lang w:eastAsia="hu-HU"/>
        </w:rPr>
        <w:t xml:space="preserve"> jogosult képviselője </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 xml:space="preserve">n y i l a t k o z o m, </w:t>
      </w:r>
      <w:r w:rsidRPr="00CA5842">
        <w:rPr>
          <w:rFonts w:ascii="Times New Roman" w:eastAsia="Times New Roman" w:hAnsi="Times New Roman" w:cs="Times New Roman"/>
          <w:sz w:val="24"/>
          <w:szCs w:val="24"/>
          <w:lang w:eastAsia="hu-HU"/>
        </w:rPr>
        <w:t xml:space="preserve">hogy a(z) </w:t>
      </w:r>
    </w:p>
    <w:p w:rsidR="00CA5842" w:rsidRPr="00CA5842" w:rsidRDefault="00CA5842" w:rsidP="00CA5842">
      <w:pPr>
        <w:spacing w:after="0" w:line="240" w:lineRule="auto"/>
        <w:jc w:val="both"/>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i/>
          <w:sz w:val="24"/>
          <w:szCs w:val="24"/>
          <w:lang w:eastAsia="hu-HU"/>
        </w:rPr>
      </w:pPr>
      <w:r w:rsidRPr="00CA5842">
        <w:rPr>
          <w:rFonts w:ascii="Times New Roman" w:eastAsia="Times New Roman" w:hAnsi="Times New Roman" w:cs="Times New Roman"/>
          <w:b/>
          <w:bCs/>
          <w:i/>
          <w:sz w:val="24"/>
          <w:szCs w:val="24"/>
          <w:lang w:eastAsia="hu-HU"/>
        </w:rPr>
        <w:t>„Diszpécser- és járőrfeladatok ellátása a Semmelweis Egyetem területén”</w:t>
      </w: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sz w:val="24"/>
          <w:szCs w:val="24"/>
          <w:lang w:eastAsia="hu-HU"/>
        </w:rPr>
        <w:t>tárgyú közbeszerzési eljárás során rendelkezésemre bocsátott közbeszerzési dokumentumokban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 közbeszerzési dokumentumokat, annak egyes részeit, vagy másolati példányait, illetve annak részeit kizárólag az ajánlat elkészítéséhez, a Kbt-ben meghatározott jogainknak gyakorlásához és kötelezettségeink teljesítéséhez használtam fel.</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év…………………….hó…….nap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tabs>
          <w:tab w:val="center" w:pos="6237"/>
        </w:tabs>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w:t>
      </w:r>
    </w:p>
    <w:p w:rsidR="00CA5842" w:rsidRPr="00CA5842" w:rsidRDefault="00CA5842" w:rsidP="00CA5842">
      <w:pPr>
        <w:tabs>
          <w:tab w:val="center" w:pos="6237"/>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(cégszerű) aláírás</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keepNext/>
        <w:widowControl w:val="0"/>
        <w:spacing w:after="0" w:line="240" w:lineRule="auto"/>
        <w:ind w:hanging="284"/>
        <w:jc w:val="both"/>
        <w:outlineLvl w:val="2"/>
        <w:rPr>
          <w:rFonts w:ascii="Times New Roman" w:eastAsia="Times New Roman" w:hAnsi="Times New Roman" w:cs="Times New Roman"/>
          <w:sz w:val="24"/>
          <w:szCs w:val="24"/>
          <w:lang w:eastAsia="hu-HU"/>
        </w:rPr>
      </w:pPr>
    </w:p>
    <w:p w:rsidR="00CA5842" w:rsidRPr="00CA5842" w:rsidRDefault="00CA5842" w:rsidP="00CA5842">
      <w:pPr>
        <w:keepNext/>
        <w:widowControl w:val="0"/>
        <w:spacing w:after="0" w:line="240" w:lineRule="auto"/>
        <w:outlineLvl w:val="1"/>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outlineLvl w:val="1"/>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outlineLvl w:val="1"/>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outlineLvl w:val="1"/>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outlineLvl w:val="1"/>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outlineLvl w:val="1"/>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outlineLvl w:val="1"/>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outlineLvl w:val="1"/>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outlineLvl w:val="1"/>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outlineLvl w:val="1"/>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outlineLvl w:val="1"/>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outlineLvl w:val="1"/>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outlineLvl w:val="1"/>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r w:rsidRPr="00CA5842">
        <w:rPr>
          <w:rFonts w:ascii="Times New Roman" w:eastAsia="Times New Roman" w:hAnsi="Times New Roman" w:cs="Times New Roman"/>
          <w:b/>
          <w:bCs/>
          <w:sz w:val="24"/>
          <w:szCs w:val="24"/>
          <w:lang w:eastAsia="hu-HU"/>
        </w:rPr>
        <w:br w:type="page"/>
      </w:r>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
          <w:bCs/>
          <w:sz w:val="24"/>
          <w:szCs w:val="24"/>
          <w:lang w:eastAsia="hu-HU"/>
        </w:rPr>
      </w:pPr>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NYILATKOZAT</w:t>
      </w:r>
    </w:p>
    <w:p w:rsidR="00CA5842" w:rsidRPr="00CA5842" w:rsidRDefault="00CA5842" w:rsidP="00CA5842">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CA5842">
        <w:rPr>
          <w:rFonts w:ascii="Times New Roman" w:eastAsia="Times New Roman" w:hAnsi="Times New Roman" w:cs="Times New Roman"/>
          <w:b/>
          <w:bCs/>
          <w:sz w:val="24"/>
          <w:szCs w:val="24"/>
          <w:lang w:eastAsia="hu-HU"/>
        </w:rPr>
        <w:t>az elektronikus formában benyújtott ajánlatról</w:t>
      </w: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Alulírott …………………….., mint a(z) …………………………..…….. (ajánlattevő/közös ajánlattevők</w:t>
      </w:r>
      <w:r w:rsidRPr="00CA5842">
        <w:rPr>
          <w:rFonts w:ascii="Times New Roman" w:eastAsia="Times New Roman" w:hAnsi="Times New Roman" w:cs="Times New Roman"/>
          <w:sz w:val="16"/>
          <w:szCs w:val="24"/>
          <w:vertAlign w:val="superscript"/>
          <w:lang w:eastAsia="hu-HU"/>
        </w:rPr>
        <w:footnoteReference w:id="38"/>
      </w:r>
      <w:r w:rsidRPr="00CA5842">
        <w:rPr>
          <w:rFonts w:ascii="Times New Roman" w:eastAsia="Times New Roman" w:hAnsi="Times New Roman" w:cs="Times New Roman"/>
          <w:sz w:val="24"/>
          <w:szCs w:val="24"/>
          <w:lang w:eastAsia="hu-HU"/>
        </w:rPr>
        <w:t xml:space="preserve"> neve) jelen eljárásban cégjegyzésre/nevében nyilatkozattételre</w:t>
      </w:r>
      <w:r w:rsidRPr="00CA5842">
        <w:rPr>
          <w:rFonts w:ascii="Times New Roman" w:eastAsia="Times New Roman" w:hAnsi="Times New Roman" w:cs="Times New Roman"/>
          <w:sz w:val="16"/>
          <w:szCs w:val="24"/>
          <w:vertAlign w:val="superscript"/>
          <w:lang w:eastAsia="hu-HU"/>
        </w:rPr>
        <w:footnoteReference w:id="39"/>
      </w:r>
      <w:r w:rsidRPr="00CA5842">
        <w:rPr>
          <w:rFonts w:ascii="Times New Roman" w:eastAsia="Times New Roman" w:hAnsi="Times New Roman" w:cs="Times New Roman"/>
          <w:sz w:val="24"/>
          <w:szCs w:val="24"/>
          <w:lang w:eastAsia="hu-HU"/>
        </w:rPr>
        <w:t xml:space="preserve"> jogosult képviselője nyilatkozom, hogy a(z)</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i/>
          <w:sz w:val="24"/>
          <w:szCs w:val="24"/>
          <w:lang w:eastAsia="hu-HU"/>
        </w:rPr>
      </w:pPr>
      <w:r w:rsidRPr="00CA5842">
        <w:rPr>
          <w:rFonts w:ascii="Times New Roman" w:eastAsia="Times New Roman" w:hAnsi="Times New Roman" w:cs="Times New Roman"/>
          <w:b/>
          <w:bCs/>
          <w:i/>
          <w:sz w:val="24"/>
          <w:szCs w:val="24"/>
          <w:lang w:eastAsia="hu-HU"/>
        </w:rPr>
        <w:t>„Diszpécser- és járőrfeladatok ellátása a Semmelweis Egyetem területén”</w:t>
      </w:r>
    </w:p>
    <w:p w:rsidR="00CA5842" w:rsidRPr="00CA5842" w:rsidRDefault="00CA5842" w:rsidP="00CA5842">
      <w:pPr>
        <w:spacing w:after="0" w:line="240" w:lineRule="auto"/>
        <w:jc w:val="center"/>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tárgyú közbeszerzési eljárás során az ajánlat elektronikus formában benyújtott (jelszó nélkül olvasható, de nem módosítható pdf. file) példánya a papír alapú ajánlat (eredeti) példányával mindenben megegyezik.</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 hó …… 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tabs>
          <w:tab w:val="center" w:pos="6237"/>
        </w:tabs>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w:t>
      </w:r>
    </w:p>
    <w:p w:rsidR="00CA5842" w:rsidRPr="00CA5842" w:rsidRDefault="00CA5842" w:rsidP="00CA5842">
      <w:pPr>
        <w:tabs>
          <w:tab w:val="center" w:pos="6237"/>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(cégszerű) aláírás</w:t>
      </w:r>
    </w:p>
    <w:p w:rsidR="00CA5842" w:rsidRPr="00CA5842" w:rsidRDefault="00CA5842" w:rsidP="00CA5842">
      <w:pPr>
        <w:spacing w:after="0" w:line="240" w:lineRule="auto"/>
        <w:jc w:val="center"/>
        <w:rPr>
          <w:rFonts w:ascii="Times New Roman" w:eastAsia="Times New Roman" w:hAnsi="Times New Roman" w:cs="Times New Roman"/>
          <w:b/>
          <w:bCs/>
          <w:i/>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Cs/>
          <w:i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i/>
          <w:iCs/>
          <w:sz w:val="24"/>
          <w:szCs w:val="24"/>
          <w:lang w:eastAsia="hu-HU"/>
        </w:rPr>
      </w:pPr>
      <w:r w:rsidRPr="00CA5842">
        <w:rPr>
          <w:rFonts w:ascii="Times New Roman" w:eastAsia="Times New Roman" w:hAnsi="Times New Roman" w:cs="Times New Roman"/>
          <w:bCs/>
          <w:iCs/>
          <w:sz w:val="24"/>
          <w:szCs w:val="24"/>
          <w:lang w:eastAsia="hu-HU"/>
        </w:rPr>
        <w:br w:type="page"/>
      </w: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NYILATKOZAT</w:t>
      </w: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 xml:space="preserve">idegen nyelvű dokumentumok magyar nyelvű fordításáról </w:t>
      </w:r>
    </w:p>
    <w:p w:rsidR="00CA5842" w:rsidRPr="00CA5842" w:rsidRDefault="00CA5842" w:rsidP="00CA5842">
      <w:pPr>
        <w:spacing w:after="0" w:line="240" w:lineRule="auto"/>
        <w:jc w:val="center"/>
        <w:rPr>
          <w:rFonts w:ascii="Times New Roman" w:eastAsia="Times New Roman" w:hAnsi="Times New Roman" w:cs="Times New Roman"/>
          <w:i/>
          <w:sz w:val="24"/>
          <w:szCs w:val="24"/>
          <w:lang w:eastAsia="hu-HU"/>
        </w:rPr>
      </w:pPr>
      <w:r w:rsidRPr="00CA5842">
        <w:rPr>
          <w:rFonts w:ascii="Times New Roman" w:eastAsia="Times New Roman" w:hAnsi="Times New Roman" w:cs="Times New Roman"/>
          <w:i/>
          <w:sz w:val="24"/>
          <w:szCs w:val="24"/>
          <w:lang w:eastAsia="hu-HU"/>
        </w:rPr>
        <w:t>(adott esetben)</w:t>
      </w: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sz w:val="24"/>
          <w:szCs w:val="24"/>
          <w:lang w:eastAsia="hu-HU"/>
        </w:rPr>
        <w:t>Alulírott …………………………, mint a(z) ……………………...…(ajánlattevő/közös ajánlattevők</w:t>
      </w:r>
      <w:r w:rsidRPr="00CA5842">
        <w:rPr>
          <w:rFonts w:ascii="Times New Roman" w:eastAsia="Times New Roman" w:hAnsi="Times New Roman" w:cs="Times New Roman"/>
          <w:sz w:val="16"/>
          <w:szCs w:val="24"/>
          <w:vertAlign w:val="superscript"/>
          <w:lang w:eastAsia="hu-HU"/>
        </w:rPr>
        <w:footnoteReference w:id="40"/>
      </w:r>
      <w:r w:rsidRPr="00CA5842">
        <w:rPr>
          <w:rFonts w:ascii="Times New Roman" w:eastAsia="Times New Roman" w:hAnsi="Times New Roman" w:cs="Times New Roman"/>
          <w:sz w:val="24"/>
          <w:szCs w:val="24"/>
          <w:lang w:eastAsia="hu-HU"/>
        </w:rPr>
        <w:t xml:space="preserve"> neve) cégjegyzésre/nevében nyilatkozattételre</w:t>
      </w:r>
      <w:r w:rsidRPr="00CA5842">
        <w:rPr>
          <w:rFonts w:ascii="Times New Roman" w:eastAsia="Times New Roman" w:hAnsi="Times New Roman" w:cs="Times New Roman"/>
          <w:sz w:val="16"/>
          <w:szCs w:val="24"/>
          <w:vertAlign w:val="superscript"/>
          <w:lang w:eastAsia="hu-HU"/>
        </w:rPr>
        <w:footnoteReference w:id="41"/>
      </w:r>
      <w:r w:rsidRPr="00CA5842">
        <w:rPr>
          <w:rFonts w:ascii="Times New Roman" w:eastAsia="Times New Roman" w:hAnsi="Times New Roman" w:cs="Times New Roman"/>
          <w:sz w:val="24"/>
          <w:szCs w:val="24"/>
          <w:lang w:eastAsia="hu-HU"/>
        </w:rPr>
        <w:t xml:space="preserve"> jogosult képviselője a(z) </w:t>
      </w:r>
    </w:p>
    <w:p w:rsidR="00CA5842" w:rsidRPr="00CA5842" w:rsidRDefault="00CA5842" w:rsidP="00CA5842">
      <w:pPr>
        <w:spacing w:after="0" w:line="240" w:lineRule="auto"/>
        <w:jc w:val="both"/>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bCs/>
          <w:i/>
          <w:sz w:val="24"/>
          <w:szCs w:val="24"/>
          <w:lang w:eastAsia="hu-HU"/>
        </w:rPr>
      </w:pPr>
      <w:r w:rsidRPr="00CA5842">
        <w:rPr>
          <w:rFonts w:ascii="Times New Roman" w:eastAsia="Times New Roman" w:hAnsi="Times New Roman" w:cs="Times New Roman"/>
          <w:b/>
          <w:bCs/>
          <w:i/>
          <w:sz w:val="24"/>
          <w:szCs w:val="24"/>
          <w:lang w:eastAsia="hu-HU"/>
        </w:rPr>
        <w:t>„Diszpécser- és járőrfeladatok ellátása a Semmelweis Egyetem területén”</w:t>
      </w: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tárgyú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CA5842" w:rsidRPr="00CA5842" w:rsidRDefault="00CA5842" w:rsidP="00CA5842">
      <w:pPr>
        <w:spacing w:after="0" w:line="240" w:lineRule="auto"/>
        <w:rPr>
          <w:rFonts w:ascii="Times New Roman" w:eastAsia="Times New Roman" w:hAnsi="Times New Roman" w:cs="Times New Roman"/>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 hó …... 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tabs>
          <w:tab w:val="center" w:pos="6237"/>
        </w:tabs>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w:t>
      </w:r>
    </w:p>
    <w:p w:rsidR="00CA5842" w:rsidRPr="00CA5842" w:rsidRDefault="00CA5842" w:rsidP="00CA5842">
      <w:pPr>
        <w:tabs>
          <w:tab w:val="center" w:pos="6237"/>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(cégszerű) aláírás</w:t>
      </w:r>
    </w:p>
    <w:p w:rsidR="00CA5842" w:rsidRPr="00CA5842" w:rsidRDefault="00CA5842" w:rsidP="00CA5842">
      <w:pPr>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CA5842" w:rsidRPr="00CA5842" w:rsidRDefault="00CA5842" w:rsidP="00CA5842">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hu-HU"/>
        </w:rPr>
      </w:pPr>
    </w:p>
    <w:p w:rsidR="00CA5842" w:rsidRPr="00CA5842" w:rsidRDefault="00CA5842" w:rsidP="00CA58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NYILATKOZAT</w:t>
      </w:r>
    </w:p>
    <w:p w:rsidR="00CA5842" w:rsidRPr="00CA5842" w:rsidRDefault="00CA5842" w:rsidP="00CA58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átláthatósági nyilatkozat megtétele kapcsán</w:t>
      </w:r>
    </w:p>
    <w:p w:rsidR="00CA5842" w:rsidRPr="00CA5842" w:rsidRDefault="00CA5842" w:rsidP="00CA58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Alulírott,….…………….…………(név)  mint a …..………………………...………(ajánlattevő),</w:t>
      </w:r>
    </w:p>
    <w:p w:rsidR="00CA5842" w:rsidRPr="00CA5842" w:rsidRDefault="00CA5842" w:rsidP="00CA5842">
      <w:pPr>
        <w:widowControl w:val="0"/>
        <w:spacing w:after="0" w:line="240" w:lineRule="auto"/>
        <w:ind w:hanging="2"/>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…………………..…………………(székhely) törvényes képviselője teljes felelősségem tudatában nyilatkozom, hogy az általam képviselt szervezet a nemzeti vagyonról szóló 2011. évi CXCVI. törvény 3. § (1) bekezdés 1. pontja értelmében</w:t>
      </w:r>
      <w:r w:rsidRPr="00CA5842">
        <w:rPr>
          <w:rFonts w:ascii="Times New Roman" w:eastAsia="Times New Roman" w:hAnsi="Times New Roman" w:cs="Times New Roman"/>
          <w:sz w:val="16"/>
          <w:szCs w:val="24"/>
          <w:vertAlign w:val="superscript"/>
          <w:lang w:eastAsia="hu-HU"/>
        </w:rPr>
        <w:footnoteReference w:id="42"/>
      </w:r>
      <w:r w:rsidRPr="00CA5842">
        <w:rPr>
          <w:rFonts w:ascii="Times New Roman" w:eastAsia="Times New Roman" w:hAnsi="Times New Roman" w:cs="Times New Roman"/>
          <w:sz w:val="24"/>
          <w:szCs w:val="24"/>
          <w:lang w:eastAsia="hu-HU"/>
        </w:rPr>
        <w:t>:</w:t>
      </w:r>
    </w:p>
    <w:p w:rsidR="00CA5842" w:rsidRPr="00CA5842" w:rsidRDefault="00CA5842" w:rsidP="00CA5842">
      <w:pPr>
        <w:widowControl w:val="0"/>
        <w:spacing w:after="0" w:line="240" w:lineRule="auto"/>
        <w:ind w:hanging="2"/>
        <w:jc w:val="both"/>
        <w:rPr>
          <w:rFonts w:ascii="Times New Roman" w:eastAsia="Times New Roman" w:hAnsi="Times New Roman" w:cs="Times New Roman"/>
          <w:sz w:val="24"/>
          <w:szCs w:val="24"/>
          <w:lang w:eastAsia="hu-HU"/>
        </w:rPr>
      </w:pPr>
    </w:p>
    <w:p w:rsidR="00CA5842" w:rsidRPr="00CA5842" w:rsidRDefault="00CA5842" w:rsidP="00CA5842">
      <w:pPr>
        <w:widowControl w:val="0"/>
        <w:numPr>
          <w:ilvl w:val="0"/>
          <w:numId w:val="16"/>
        </w:numPr>
        <w:suppressAutoHyphens/>
        <w:spacing w:after="0" w:line="240" w:lineRule="auto"/>
        <w:jc w:val="both"/>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átlátható szervezetnek minősül</w:t>
      </w:r>
    </w:p>
    <w:p w:rsidR="00CA5842" w:rsidRPr="00CA5842" w:rsidRDefault="00CA5842" w:rsidP="00CA5842">
      <w:pPr>
        <w:widowControl w:val="0"/>
        <w:numPr>
          <w:ilvl w:val="0"/>
          <w:numId w:val="16"/>
        </w:numPr>
        <w:suppressAutoHyphen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sz w:val="24"/>
          <w:szCs w:val="24"/>
          <w:lang w:eastAsia="hu-HU"/>
        </w:rPr>
        <w:t>nem minősül átlátható szervezetnek.</w:t>
      </w:r>
    </w:p>
    <w:p w:rsidR="00CA5842" w:rsidRPr="00CA5842" w:rsidRDefault="00CA5842" w:rsidP="00CA5842">
      <w:pPr>
        <w:widowControl w:val="0"/>
        <w:spacing w:after="0" w:line="240" w:lineRule="auto"/>
        <w:ind w:hanging="2"/>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b/>
          <w:bCs/>
          <w:i/>
          <w:sz w:val="24"/>
          <w:szCs w:val="24"/>
          <w:lang w:eastAsia="hu-HU"/>
        </w:rPr>
      </w:pPr>
      <w:r w:rsidRPr="00CA5842">
        <w:rPr>
          <w:rFonts w:ascii="Times New Roman" w:eastAsia="Times New Roman" w:hAnsi="Times New Roman" w:cs="Times New Roman"/>
          <w:sz w:val="24"/>
          <w:szCs w:val="24"/>
          <w:lang w:eastAsia="hu-HU"/>
        </w:rPr>
        <w:t xml:space="preserve">Kijelentem, hogy a(z) </w:t>
      </w:r>
      <w:r w:rsidRPr="00CA5842">
        <w:rPr>
          <w:rFonts w:ascii="Times New Roman" w:eastAsia="Times New Roman" w:hAnsi="Times New Roman" w:cs="Times New Roman"/>
          <w:b/>
          <w:bCs/>
          <w:i/>
          <w:sz w:val="24"/>
          <w:szCs w:val="24"/>
          <w:lang w:eastAsia="hu-HU"/>
        </w:rPr>
        <w:t xml:space="preserve">„Diszpécser- és járőrfeladatok ellátása a Semmelweis Egyetem területén” </w:t>
      </w:r>
      <w:r w:rsidRPr="00CA5842">
        <w:rPr>
          <w:rFonts w:ascii="Times New Roman" w:eastAsia="Times New Roman" w:hAnsi="Times New Roman" w:cs="Times New Roman"/>
          <w:sz w:val="24"/>
          <w:szCs w:val="24"/>
          <w:lang w:eastAsia="hu-HU"/>
        </w:rPr>
        <w:t>tárgyú közbeszerzési eljárásban – nyertességem esetén – legkésőbb a szerződés aláírásáig</w:t>
      </w:r>
      <w:r w:rsidRPr="00CA5842">
        <w:rPr>
          <w:rFonts w:ascii="Times New Roman" w:eastAsia="Times New Roman" w:hAnsi="Times New Roman" w:cs="Times New Roman"/>
          <w:sz w:val="16"/>
          <w:szCs w:val="24"/>
          <w:vertAlign w:val="superscript"/>
          <w:lang w:eastAsia="hu-HU"/>
        </w:rPr>
        <w:footnoteReference w:id="43"/>
      </w:r>
      <w:r w:rsidRPr="00CA5842">
        <w:rPr>
          <w:rFonts w:ascii="Times New Roman" w:eastAsia="Times New Roman" w:hAnsi="Times New Roman" w:cs="Times New Roman"/>
          <w:sz w:val="24"/>
          <w:szCs w:val="24"/>
          <w:lang w:eastAsia="hu-HU"/>
        </w:rPr>
        <w:t xml:space="preserve"> vállalom </w:t>
      </w:r>
      <w:bookmarkStart w:id="56" w:name="pr1"/>
      <w:bookmarkEnd w:id="56"/>
      <w:r w:rsidRPr="00CA5842">
        <w:rPr>
          <w:rFonts w:ascii="Times New Roman" w:eastAsia="Times New Roman" w:hAnsi="Times New Roman" w:cs="Times New Roman"/>
          <w:bCs/>
          <w:iCs/>
          <w:sz w:val="24"/>
          <w:szCs w:val="24"/>
          <w:lang w:eastAsia="hu-HU"/>
        </w:rPr>
        <w:t>a 368/2011. (XII. 31.) Korm. rendelet 50. § (1a) bekezdése alapján kötelezően előírt nyilatkozat megtételét</w:t>
      </w:r>
      <w:r w:rsidRPr="00CA5842">
        <w:rPr>
          <w:rFonts w:ascii="Times New Roman" w:eastAsia="Times New Roman" w:hAnsi="Times New Roman" w:cs="Times New Roman"/>
          <w:sz w:val="16"/>
          <w:szCs w:val="24"/>
          <w:vertAlign w:val="superscript"/>
          <w:lang w:eastAsia="hu-HU"/>
        </w:rPr>
        <w:footnoteReference w:id="44"/>
      </w:r>
      <w:r w:rsidRPr="00CA5842">
        <w:rPr>
          <w:rFonts w:ascii="Times New Roman" w:eastAsia="Times New Roman" w:hAnsi="Times New Roman" w:cs="Times New Roman"/>
          <w:bCs/>
          <w:iCs/>
          <w:sz w:val="24"/>
          <w:szCs w:val="24"/>
          <w:lang w:eastAsia="hu-HU"/>
        </w:rPr>
        <w:t xml:space="preserve"> az államháztartásról szóló 2011. évi CXCV. törvén</w:t>
      </w:r>
      <w:r w:rsidRPr="00CA5842">
        <w:rPr>
          <w:rFonts w:ascii="Times New Roman" w:eastAsia="Times New Roman" w:hAnsi="Times New Roman" w:cs="Times New Roman"/>
          <w:sz w:val="24"/>
          <w:szCs w:val="24"/>
          <w:lang w:eastAsia="hu-HU"/>
        </w:rPr>
        <w:t>y 50. § (1) bekezdés c) és a nemzeti vagyonról szóló 2011. évi CXCVI. törvény 3. § (1) bekezdés 1. pontjának való megfelelésről.</w:t>
      </w:r>
    </w:p>
    <w:p w:rsidR="00CA5842" w:rsidRPr="00CA5842" w:rsidRDefault="00CA5842" w:rsidP="00CA5842">
      <w:pPr>
        <w:spacing w:after="0" w:line="240" w:lineRule="auto"/>
        <w:rPr>
          <w:rFonts w:ascii="Times New Roman" w:eastAsia="Times New Roman" w:hAnsi="Times New Roman" w:cs="Times New Roman"/>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 hó …... 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sz w:val="24"/>
          <w:szCs w:val="24"/>
          <w:lang w:eastAsia="hu-HU"/>
        </w:rPr>
      </w:pPr>
    </w:p>
    <w:p w:rsidR="00CA5842" w:rsidRPr="00CA5842" w:rsidRDefault="00CA5842" w:rsidP="00CA5842">
      <w:pPr>
        <w:tabs>
          <w:tab w:val="center" w:pos="6237"/>
        </w:tabs>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w:t>
      </w:r>
    </w:p>
    <w:p w:rsidR="00CA5842" w:rsidRPr="00CA5842" w:rsidRDefault="00CA5842" w:rsidP="00CA5842">
      <w:pPr>
        <w:tabs>
          <w:tab w:val="center" w:pos="6237"/>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(cégszerű) aláírás</w:t>
      </w:r>
    </w:p>
    <w:p w:rsidR="00CA5842" w:rsidRPr="00CA5842" w:rsidRDefault="00CA5842" w:rsidP="00CA5842">
      <w:pPr>
        <w:widowControl w:val="0"/>
        <w:spacing w:after="0" w:line="240" w:lineRule="auto"/>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b/>
          <w:bCs/>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ind w:firstLine="5529"/>
        <w:jc w:val="right"/>
        <w:rPr>
          <w:rFonts w:ascii="Times New Roman" w:eastAsia="Times New Roman" w:hAnsi="Times New Roman" w:cs="Times New Roman"/>
          <w:sz w:val="24"/>
          <w:szCs w:val="24"/>
          <w:lang w:eastAsia="hu-HU"/>
        </w:rPr>
      </w:pPr>
    </w:p>
    <w:p w:rsidR="00CA5842" w:rsidRPr="00CA5842" w:rsidRDefault="00CA5842" w:rsidP="00CA58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MEGHATALMAZÁS</w:t>
      </w:r>
    </w:p>
    <w:p w:rsidR="00CA5842" w:rsidRPr="00CA5842" w:rsidRDefault="00CA5842" w:rsidP="00CA58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külföldi ajánlattevő vonatkozásában</w:t>
      </w:r>
    </w:p>
    <w:p w:rsidR="00CA5842" w:rsidRPr="00CA5842" w:rsidRDefault="00CA5842" w:rsidP="00CA5842">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hu-HU"/>
        </w:rPr>
      </w:pPr>
      <w:r w:rsidRPr="00CA5842">
        <w:rPr>
          <w:rFonts w:ascii="Times New Roman" w:eastAsia="Times New Roman" w:hAnsi="Times New Roman" w:cs="Times New Roman"/>
          <w:i/>
          <w:sz w:val="24"/>
          <w:szCs w:val="24"/>
          <w:lang w:eastAsia="hu-HU"/>
        </w:rPr>
        <w:t>(adott esetben)</w:t>
      </w: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widowControl w:val="0"/>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Alulírott,….…………….…………(név)  mint a …..………………………...………(ajánlattevő neve),</w:t>
      </w:r>
    </w:p>
    <w:p w:rsidR="00CA5842" w:rsidRPr="00CA5842" w:rsidRDefault="00CA5842" w:rsidP="00CA5842">
      <w:pPr>
        <w:tabs>
          <w:tab w:val="left" w:pos="0"/>
          <w:tab w:val="left" w:pos="1065"/>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…………………..…………………(székhely) törvényes képviselője </w:t>
      </w:r>
    </w:p>
    <w:p w:rsidR="00CA5842" w:rsidRPr="00CA5842" w:rsidRDefault="00CA5842" w:rsidP="00CA5842">
      <w:pPr>
        <w:tabs>
          <w:tab w:val="left" w:pos="0"/>
          <w:tab w:val="left" w:pos="1065"/>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tabs>
          <w:tab w:val="left" w:pos="0"/>
          <w:tab w:val="left" w:pos="1065"/>
        </w:tabs>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b/>
          <w:sz w:val="24"/>
          <w:szCs w:val="24"/>
          <w:lang w:eastAsia="hu-HU"/>
        </w:rPr>
        <w:t>meghatalmazom</w:t>
      </w:r>
    </w:p>
    <w:p w:rsidR="00CA5842" w:rsidRPr="00CA5842" w:rsidRDefault="00CA5842" w:rsidP="00CA5842">
      <w:pPr>
        <w:tabs>
          <w:tab w:val="left" w:pos="0"/>
          <w:tab w:val="left" w:pos="1065"/>
        </w:tabs>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tabs>
          <w:tab w:val="left" w:pos="0"/>
          <w:tab w:val="left" w:pos="1065"/>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az illetőségem szerinti adóhatóságot, hogy közvetlenül a magyar adóhatóság rendelkezésére bocsásson a cégünkre vonatkozó adatokat az országok közötti jogsegély igénybevétele nélkül. [Kbt. 136. § (2) bekezdés].</w:t>
      </w:r>
    </w:p>
    <w:p w:rsidR="00CA5842" w:rsidRPr="00CA5842" w:rsidRDefault="00CA5842" w:rsidP="00CA5842">
      <w:pPr>
        <w:spacing w:after="0" w:line="240" w:lineRule="auto"/>
        <w:rPr>
          <w:rFonts w:ascii="Times New Roman" w:eastAsia="Times New Roman" w:hAnsi="Times New Roman" w:cs="Times New Roman"/>
          <w:bCs/>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 hó …... 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sz w:val="24"/>
          <w:szCs w:val="24"/>
          <w:lang w:eastAsia="hu-HU"/>
        </w:rPr>
      </w:pPr>
    </w:p>
    <w:p w:rsidR="00CA5842" w:rsidRPr="00CA5842" w:rsidRDefault="00CA5842" w:rsidP="00CA5842">
      <w:pPr>
        <w:tabs>
          <w:tab w:val="center" w:pos="6237"/>
        </w:tabs>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w:t>
      </w:r>
    </w:p>
    <w:p w:rsidR="00CA5842" w:rsidRPr="00CA5842" w:rsidRDefault="00CA5842" w:rsidP="00CA5842">
      <w:pPr>
        <w:tabs>
          <w:tab w:val="center" w:pos="6237"/>
        </w:tabs>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t>(cégszerű) aláírás</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spacing w:after="0" w:line="240" w:lineRule="auto"/>
        <w:rPr>
          <w:rFonts w:ascii="Times New Roman" w:eastAsia="Times New Roman" w:hAnsi="Times New Roman" w:cs="Times New Roman"/>
          <w:b/>
          <w:color w:val="000000"/>
          <w:sz w:val="24"/>
          <w:szCs w:val="24"/>
          <w:lang w:eastAsia="hu-HU"/>
        </w:rPr>
      </w:pPr>
    </w:p>
    <w:p w:rsidR="00CA5842" w:rsidRPr="00CA5842" w:rsidRDefault="00CA5842" w:rsidP="00CA5842">
      <w:pPr>
        <w:keepNext/>
        <w:numPr>
          <w:ilvl w:val="6"/>
          <w:numId w:val="0"/>
        </w:numPr>
        <w:tabs>
          <w:tab w:val="num" w:pos="0"/>
          <w:tab w:val="left" w:pos="567"/>
        </w:tabs>
        <w:suppressAutoHyphens/>
        <w:spacing w:after="0" w:line="240" w:lineRule="auto"/>
        <w:jc w:val="right"/>
        <w:outlineLvl w:val="6"/>
        <w:rPr>
          <w:rFonts w:ascii="Times New Roman" w:eastAsia="Times New Roman" w:hAnsi="Times New Roman" w:cs="Times New Roman"/>
          <w:sz w:val="24"/>
          <w:szCs w:val="24"/>
          <w:lang w:eastAsia="hu-HU"/>
        </w:rPr>
      </w:pPr>
    </w:p>
    <w:p w:rsidR="00CA5842" w:rsidRDefault="00CA5842" w:rsidP="00CA5842">
      <w:pPr>
        <w:spacing w:after="0" w:line="240" w:lineRule="auto"/>
        <w:jc w:val="center"/>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NYILATKOZAT</w:t>
      </w:r>
      <w:r w:rsidRPr="00CA5842">
        <w:rPr>
          <w:rFonts w:ascii="Times New Roman" w:eastAsia="Times New Roman" w:hAnsi="Times New Roman" w:cs="Times New Roman"/>
          <w:sz w:val="24"/>
          <w:szCs w:val="24"/>
          <w:vertAlign w:val="superscript"/>
          <w:lang w:eastAsia="hu-HU"/>
        </w:rPr>
        <w:footnoteReference w:id="45"/>
      </w:r>
    </w:p>
    <w:p w:rsidR="00CA5842" w:rsidRPr="00CA5842" w:rsidRDefault="00CA5842" w:rsidP="00CA5842">
      <w:pPr>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üzleti titokról</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Alulírott, mint a (cég megnevezése, címe):…………………………………………… .…………………………….. cégjegyzésre jogosult képviselője kijelentem, hogy az általam benyújtott ajánlat:</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sym w:font="Symbol" w:char="F0FF"/>
      </w:r>
      <w:r w:rsidRPr="00CA5842">
        <w:rPr>
          <w:rFonts w:ascii="Times New Roman" w:eastAsia="Times New Roman" w:hAnsi="Times New Roman" w:cs="Times New Roman"/>
          <w:sz w:val="24"/>
          <w:szCs w:val="24"/>
          <w:lang w:eastAsia="hu-HU"/>
        </w:rPr>
        <w:tab/>
        <w:t xml:space="preserve">     üzleti titkot tartalmaz ajánlat ……… oldalától az ajánlat ……… oldaláig, amelynek nyilvánosságra hozatalát megtiltom.</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sym w:font="Symbol" w:char="F0FF"/>
      </w:r>
      <w:r w:rsidRPr="00CA5842">
        <w:rPr>
          <w:rFonts w:ascii="Times New Roman" w:eastAsia="Times New Roman" w:hAnsi="Times New Roman" w:cs="Times New Roman"/>
          <w:sz w:val="24"/>
          <w:szCs w:val="24"/>
          <w:lang w:eastAsia="hu-HU"/>
        </w:rPr>
        <w:t xml:space="preserve">     üzleti titkot nem tartalmaz.</w:t>
      </w:r>
      <w:r w:rsidRPr="00CA5842">
        <w:rPr>
          <w:rFonts w:ascii="Times New Roman" w:eastAsia="Times New Roman" w:hAnsi="Times New Roman" w:cs="Times New Roman"/>
          <w:sz w:val="24"/>
          <w:szCs w:val="24"/>
          <w:vertAlign w:val="superscript"/>
          <w:lang w:eastAsia="hu-HU"/>
        </w:rPr>
        <w:footnoteReference w:id="46"/>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Amennyiben az ajánlat üzleti titkot tartalmaz, úgy az üzleti titokká minősítés indokolását ajánlatunkban benyújtjuk, továbbá az üzleti titkot tartalmazó iratokat elkülönített módon, az ajánlat külön mellékleteként csatoljuk.</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Kijelentem, hogy az általam tett nyilatkozat a valóságnak megfelel és kijelentéseimet polgári jogi felelősségem tudatában teszem meg, azokért mindenkor helytállni tartozok.</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 ……………….. hó …… 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t xml:space="preserve">                 </w:t>
      </w:r>
    </w:p>
    <w:p w:rsidR="00CA5842" w:rsidRPr="00CA5842" w:rsidRDefault="00CA5842" w:rsidP="00CA5842">
      <w:pPr>
        <w:spacing w:after="0" w:line="240" w:lineRule="auto"/>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ind w:left="3540" w:firstLine="708"/>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t xml:space="preserve">   (cégszerű) aláírás</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0B0900" w:rsidRDefault="000B0900"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NYILATKOZAT</w:t>
      </w:r>
    </w:p>
    <w:p w:rsidR="00CA5842" w:rsidRPr="00CA5842" w:rsidRDefault="00CA5842" w:rsidP="00CA5842">
      <w:pPr>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személygépjárművek rendelkezésre állásáról</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Alulírott, mint a (cég megnevezése, címe):…………………………………………… .…………………………….. cégjegyzésre jogosult képviselője kijelentem, hogy a(z) </w:t>
      </w:r>
      <w:r w:rsidRPr="00CA5842">
        <w:rPr>
          <w:rFonts w:ascii="Times New Roman" w:eastAsia="Times New Roman" w:hAnsi="Times New Roman" w:cs="Times New Roman"/>
          <w:b/>
          <w:bCs/>
          <w:i/>
          <w:sz w:val="24"/>
          <w:szCs w:val="24"/>
          <w:lang w:eastAsia="hu-HU"/>
        </w:rPr>
        <w:t xml:space="preserve">„Diszpécser- és járőrfeladatok ellátása a Semmelweis Egyetem területén” </w:t>
      </w:r>
      <w:r w:rsidRPr="00CA5842">
        <w:rPr>
          <w:rFonts w:ascii="Times New Roman" w:eastAsia="Times New Roman" w:hAnsi="Times New Roman" w:cs="Times New Roman"/>
          <w:sz w:val="24"/>
          <w:szCs w:val="24"/>
          <w:lang w:eastAsia="hu-HU"/>
        </w:rPr>
        <w:t xml:space="preserve">tárgyú közbeszerzési eljárásban – nyertességem esetén – legkésőbb a szerződés aláírásáig, az ajánlati felhívás VI.4.3) pontjában </w:t>
      </w:r>
      <w:r w:rsidR="000B0900">
        <w:rPr>
          <w:rFonts w:ascii="Times New Roman" w:eastAsia="Times New Roman" w:hAnsi="Times New Roman" w:cs="Times New Roman"/>
          <w:sz w:val="24"/>
          <w:szCs w:val="24"/>
          <w:lang w:eastAsia="hu-HU"/>
        </w:rPr>
        <w:t xml:space="preserve">és a Közbeszerzési dokumentumokban </w:t>
      </w:r>
      <w:r w:rsidRPr="00CA5842">
        <w:rPr>
          <w:rFonts w:ascii="Times New Roman" w:eastAsia="Times New Roman" w:hAnsi="Times New Roman" w:cs="Times New Roman"/>
          <w:sz w:val="24"/>
          <w:szCs w:val="24"/>
          <w:lang w:eastAsia="hu-HU"/>
        </w:rPr>
        <w:t>foglaltak szerinti paraméterekkel rendelkező személygépjárművek rendelkezésre fognak állni.</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Kijelentem, hogy az általam tett nyilatkozat a valóságnak megfelel és kijelentéseimet polgári jogi felelősségem tudatában teszem meg, azokért mindenkor helytállni tartozok.</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 ……………….. hó …… 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t xml:space="preserve">                 </w:t>
      </w:r>
    </w:p>
    <w:p w:rsidR="00CA5842" w:rsidRPr="00CA5842" w:rsidRDefault="00CA5842" w:rsidP="00CA5842">
      <w:pPr>
        <w:spacing w:after="0" w:line="240" w:lineRule="auto"/>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ind w:left="3540" w:firstLine="708"/>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t xml:space="preserve">   (cégszerű) aláírás</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NYILATKOZAT</w:t>
      </w:r>
    </w:p>
    <w:p w:rsidR="00CA5842" w:rsidRPr="00CA5842" w:rsidRDefault="00CA5842" w:rsidP="00CA5842">
      <w:pPr>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pénzszállító táskák rendelkezésre állásáról</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Alulírott, mint a (cég megnevezése, címe):…………………………………………… .…………………………….. cégjegyzésre jogosult képviselője kijelentem, hogy a(z) </w:t>
      </w:r>
      <w:r w:rsidRPr="00CA5842">
        <w:rPr>
          <w:rFonts w:ascii="Times New Roman" w:eastAsia="Times New Roman" w:hAnsi="Times New Roman" w:cs="Times New Roman"/>
          <w:b/>
          <w:bCs/>
          <w:i/>
          <w:sz w:val="24"/>
          <w:szCs w:val="24"/>
          <w:lang w:eastAsia="hu-HU"/>
        </w:rPr>
        <w:t xml:space="preserve">„Diszpécser- és járőrfeladatok ellátása a Semmelweis Egyetem területén” </w:t>
      </w:r>
      <w:r w:rsidRPr="00CA5842">
        <w:rPr>
          <w:rFonts w:ascii="Times New Roman" w:eastAsia="Times New Roman" w:hAnsi="Times New Roman" w:cs="Times New Roman"/>
          <w:sz w:val="24"/>
          <w:szCs w:val="24"/>
          <w:lang w:eastAsia="hu-HU"/>
        </w:rPr>
        <w:t>tárgyú közbeszerzési eljárásban – nyertességem esetén – legkésőbb a szerződés aláírásáig, az ajánlati felhívás VI.4.3) pontjában</w:t>
      </w:r>
      <w:r w:rsidR="000B0900">
        <w:rPr>
          <w:rFonts w:ascii="Times New Roman" w:eastAsia="Times New Roman" w:hAnsi="Times New Roman" w:cs="Times New Roman"/>
          <w:sz w:val="24"/>
          <w:szCs w:val="24"/>
          <w:lang w:eastAsia="hu-HU"/>
        </w:rPr>
        <w:t xml:space="preserve"> és a Közbeszerzési dokumentumokban</w:t>
      </w:r>
      <w:r w:rsidRPr="00CA5842">
        <w:rPr>
          <w:rFonts w:ascii="Times New Roman" w:eastAsia="Times New Roman" w:hAnsi="Times New Roman" w:cs="Times New Roman"/>
          <w:sz w:val="24"/>
          <w:szCs w:val="24"/>
          <w:lang w:eastAsia="hu-HU"/>
        </w:rPr>
        <w:t xml:space="preserve"> foglaltak szerinti paraméterrel rendelkező pénzszállító táskák rendelkezésre fognak állni.</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Kijelentem, hogy az általam tett nyilatkozat a valóságnak megfelel és kijelentéseimet polgári jogi felelősségem tudatában teszem meg, azokért mindenkor helytállni tartozok.</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 ……………….. hó …… 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t xml:space="preserve">                 </w:t>
      </w:r>
    </w:p>
    <w:p w:rsidR="00CA5842" w:rsidRPr="00CA5842" w:rsidRDefault="00CA5842" w:rsidP="00CA5842">
      <w:pPr>
        <w:spacing w:after="0" w:line="240" w:lineRule="auto"/>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ind w:left="3540" w:firstLine="708"/>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t xml:space="preserve">   (cégszerű) aláírás</w:t>
      </w: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p>
    <w:p w:rsidR="00CA5842" w:rsidRPr="00CA5842" w:rsidRDefault="00CA5842" w:rsidP="00CA5842">
      <w:pPr>
        <w:spacing w:after="0" w:line="240" w:lineRule="auto"/>
        <w:jc w:val="center"/>
        <w:rPr>
          <w:rFonts w:ascii="Times New Roman" w:eastAsia="Times New Roman" w:hAnsi="Times New Roman" w:cs="Times New Roman"/>
          <w:b/>
          <w:sz w:val="24"/>
          <w:szCs w:val="24"/>
          <w:lang w:eastAsia="hu-HU"/>
        </w:rPr>
      </w:pPr>
      <w:r w:rsidRPr="00CA5842">
        <w:rPr>
          <w:rFonts w:ascii="Times New Roman" w:eastAsia="Times New Roman" w:hAnsi="Times New Roman" w:cs="Times New Roman"/>
          <w:b/>
          <w:sz w:val="24"/>
          <w:szCs w:val="24"/>
          <w:lang w:eastAsia="hu-HU"/>
        </w:rPr>
        <w:t>NYILATKOZAT</w:t>
      </w:r>
    </w:p>
    <w:p w:rsidR="00CA5842" w:rsidRPr="00CA5842" w:rsidRDefault="00CA5842" w:rsidP="00CA5842">
      <w:pPr>
        <w:spacing w:after="0" w:line="240" w:lineRule="auto"/>
        <w:jc w:val="center"/>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szakmai felelősségbiztosításról</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xml:space="preserve">Alulírott, mint a (cég megnevezése, címe):…………………………………………… .…………………………….. cégjegyzésre jogosult képviselője kijelentem, hogy a(z) </w:t>
      </w:r>
      <w:r w:rsidRPr="00CA5842">
        <w:rPr>
          <w:rFonts w:ascii="Times New Roman" w:eastAsia="Times New Roman" w:hAnsi="Times New Roman" w:cs="Times New Roman"/>
          <w:b/>
          <w:bCs/>
          <w:i/>
          <w:sz w:val="24"/>
          <w:szCs w:val="24"/>
          <w:lang w:eastAsia="hu-HU"/>
        </w:rPr>
        <w:t xml:space="preserve">„Diszpécser- és járőrfeladatok ellátása a Semmelweis Egyetem területén” </w:t>
      </w:r>
      <w:r w:rsidRPr="00CA5842">
        <w:rPr>
          <w:rFonts w:ascii="Times New Roman" w:eastAsia="Times New Roman" w:hAnsi="Times New Roman" w:cs="Times New Roman"/>
          <w:sz w:val="24"/>
          <w:szCs w:val="24"/>
          <w:lang w:eastAsia="hu-HU"/>
        </w:rPr>
        <w:t>tárgyú közbeszerzési eljárásban – nyertességem esetén – legkésőbb a szerződés aláírásáig, az ajánlati felhívás VI.4.3) pontjában</w:t>
      </w:r>
      <w:r w:rsidR="000B0900">
        <w:rPr>
          <w:rFonts w:ascii="Times New Roman" w:eastAsia="Times New Roman" w:hAnsi="Times New Roman" w:cs="Times New Roman"/>
          <w:sz w:val="24"/>
          <w:szCs w:val="24"/>
          <w:lang w:eastAsia="hu-HU"/>
        </w:rPr>
        <w:t xml:space="preserve"> és a Közbeszerzési dokumentumokban</w:t>
      </w:r>
      <w:r w:rsidRPr="00CA5842">
        <w:rPr>
          <w:rFonts w:ascii="Times New Roman" w:eastAsia="Times New Roman" w:hAnsi="Times New Roman" w:cs="Times New Roman"/>
          <w:sz w:val="24"/>
          <w:szCs w:val="24"/>
          <w:lang w:eastAsia="hu-HU"/>
        </w:rPr>
        <w:t xml:space="preserve"> foglaltak szerinti szakmai felelősségbiztosítással rendelkezni fogok.</w:t>
      </w: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p>
    <w:p w:rsidR="00CA5842" w:rsidRPr="00CA5842" w:rsidRDefault="00CA5842" w:rsidP="00CA5842">
      <w:pPr>
        <w:spacing w:after="0" w:line="240" w:lineRule="auto"/>
        <w:jc w:val="both"/>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Kijelentem, hogy az általam tett nyilatkozat a valóságnak megfelel és kijelentéseimet polgári jogi felelősségem tudatában teszem meg, azokért mindenkor helytállni tartozok.</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 2017. év ……………….. hó …… nap</w:t>
      </w:r>
    </w:p>
    <w:p w:rsidR="00CA5842" w:rsidRPr="00CA5842" w:rsidRDefault="00CA5842" w:rsidP="00CA5842">
      <w:pPr>
        <w:spacing w:after="0" w:line="240" w:lineRule="auto"/>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t xml:space="preserve">                 </w:t>
      </w:r>
    </w:p>
    <w:p w:rsidR="00CA5842" w:rsidRPr="00CA5842" w:rsidRDefault="00CA5842" w:rsidP="00CA5842">
      <w:pPr>
        <w:spacing w:after="0" w:line="240" w:lineRule="auto"/>
        <w:rPr>
          <w:rFonts w:ascii="Times New Roman" w:eastAsia="Times New Roman" w:hAnsi="Times New Roman" w:cs="Times New Roman"/>
          <w:b/>
          <w:bCs/>
          <w:i/>
          <w:iCs/>
          <w:sz w:val="24"/>
          <w:szCs w:val="24"/>
          <w:lang w:eastAsia="hu-HU"/>
        </w:rPr>
      </w:pPr>
    </w:p>
    <w:p w:rsidR="00CA5842" w:rsidRPr="00CA5842" w:rsidRDefault="00CA5842" w:rsidP="00CA5842">
      <w:pPr>
        <w:spacing w:after="0" w:line="240" w:lineRule="auto"/>
        <w:ind w:left="3540" w:firstLine="708"/>
        <w:rPr>
          <w:rFonts w:ascii="Times New Roman" w:eastAsia="Times New Roman" w:hAnsi="Times New Roman" w:cs="Times New Roman"/>
          <w:sz w:val="24"/>
          <w:szCs w:val="24"/>
          <w:lang w:eastAsia="hu-HU"/>
        </w:rPr>
      </w:pPr>
      <w:r w:rsidRPr="00CA5842">
        <w:rPr>
          <w:rFonts w:ascii="Times New Roman" w:eastAsia="Times New Roman" w:hAnsi="Times New Roman" w:cs="Times New Roman"/>
          <w:sz w:val="24"/>
          <w:szCs w:val="24"/>
          <w:lang w:eastAsia="hu-HU"/>
        </w:rPr>
        <w:t>………………………………………………......</w:t>
      </w:r>
    </w:p>
    <w:p w:rsidR="00CA5842" w:rsidRPr="00CA5842" w:rsidRDefault="00CA5842" w:rsidP="00CA5842">
      <w:pPr>
        <w:spacing w:after="0" w:line="240" w:lineRule="auto"/>
        <w:rPr>
          <w:rFonts w:ascii="Times New Roman" w:eastAsia="Times New Roman" w:hAnsi="Times New Roman" w:cs="Times New Roman"/>
          <w:color w:val="FF0000"/>
          <w:sz w:val="24"/>
          <w:szCs w:val="24"/>
          <w:lang w:eastAsia="hu-HU"/>
        </w:rPr>
      </w:pP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r>
      <w:r w:rsidRPr="00CA5842">
        <w:rPr>
          <w:rFonts w:ascii="Times New Roman" w:eastAsia="Times New Roman" w:hAnsi="Times New Roman" w:cs="Times New Roman"/>
          <w:sz w:val="24"/>
          <w:szCs w:val="24"/>
          <w:lang w:eastAsia="hu-HU"/>
        </w:rPr>
        <w:tab/>
        <w:t xml:space="preserve">   (cégszerű) aláírás</w:t>
      </w:r>
    </w:p>
    <w:p w:rsidR="00867D94" w:rsidRDefault="00867D94"/>
    <w:sectPr w:rsidR="00867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B6E" w:rsidRDefault="00487B6E" w:rsidP="00CA5842">
      <w:pPr>
        <w:spacing w:after="0" w:line="240" w:lineRule="auto"/>
      </w:pPr>
      <w:r>
        <w:separator/>
      </w:r>
    </w:p>
  </w:endnote>
  <w:endnote w:type="continuationSeparator" w:id="0">
    <w:p w:rsidR="00487B6E" w:rsidRDefault="00487B6E" w:rsidP="00CA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utiger Linotype">
    <w:altName w:val="Tahoma"/>
    <w:panose1 w:val="00000000000000000000"/>
    <w:charset w:val="EE"/>
    <w:family w:val="swiss"/>
    <w:notTrueType/>
    <w:pitch w:val="variable"/>
    <w:sig w:usb0="00000007" w:usb1="00000000" w:usb2="00000000" w:usb3="00000000" w:csb0="00000003" w:csb1="00000000"/>
  </w:font>
  <w:font w:name="Hun 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 Inspira">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42" w:rsidRPr="000C2574" w:rsidRDefault="00CA5842" w:rsidP="00A821FF">
    <w:pPr>
      <w:pStyle w:val="llb"/>
      <w:pBdr>
        <w:top w:val="single" w:sz="4" w:space="1" w:color="auto"/>
      </w:pBdr>
      <w:jc w:val="center"/>
      <w:rPr>
        <w:rFonts w:ascii="Times New Roman" w:hAnsi="Times New Roman"/>
        <w:sz w:val="10"/>
        <w:szCs w:val="10"/>
      </w:rPr>
    </w:pPr>
  </w:p>
  <w:p w:rsidR="00CA5842" w:rsidRPr="00E26D8F" w:rsidRDefault="00CA5842" w:rsidP="00A821FF">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sidR="002133BF">
      <w:rPr>
        <w:rFonts w:ascii="Times New Roman" w:hAnsi="Times New Roman"/>
        <w:noProof/>
        <w:sz w:val="20"/>
        <w:szCs w:val="20"/>
      </w:rPr>
      <w:t>24</w:t>
    </w:r>
    <w:r w:rsidRPr="00E75F2B">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42" w:rsidRPr="00614AD2" w:rsidRDefault="00CA5842" w:rsidP="00A821FF">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Pr>
        <w:rFonts w:ascii="Times New Roman" w:hAnsi="Times New Roman"/>
        <w:noProof/>
        <w:sz w:val="20"/>
        <w:szCs w:val="20"/>
      </w:rPr>
      <w:t>1</w:t>
    </w:r>
    <w:r w:rsidRPr="00E75F2B">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B6E" w:rsidRDefault="00487B6E" w:rsidP="00CA5842">
      <w:pPr>
        <w:spacing w:after="0" w:line="240" w:lineRule="auto"/>
      </w:pPr>
      <w:r>
        <w:separator/>
      </w:r>
    </w:p>
  </w:footnote>
  <w:footnote w:type="continuationSeparator" w:id="0">
    <w:p w:rsidR="00487B6E" w:rsidRDefault="00487B6E" w:rsidP="00CA5842">
      <w:pPr>
        <w:spacing w:after="0" w:line="240" w:lineRule="auto"/>
      </w:pPr>
      <w:r>
        <w:continuationSeparator/>
      </w:r>
    </w:p>
  </w:footnote>
  <w:footnote w:id="1">
    <w:p w:rsidR="00CA5842" w:rsidRPr="002538B3" w:rsidRDefault="00CA5842" w:rsidP="00CA5842">
      <w:pPr>
        <w:pStyle w:val="Cm"/>
        <w:tabs>
          <w:tab w:val="left" w:pos="1276"/>
        </w:tabs>
        <w:ind w:right="-426"/>
        <w:jc w:val="left"/>
        <w:rPr>
          <w:b w:val="0"/>
          <w:bCs w:val="0"/>
          <w:i/>
          <w:sz w:val="16"/>
          <w:szCs w:val="16"/>
        </w:rPr>
      </w:pPr>
      <w:r w:rsidRPr="002538B3">
        <w:rPr>
          <w:rStyle w:val="Lbjegyzet-hivatkozs"/>
        </w:rPr>
        <w:footnoteRef/>
      </w:r>
      <w:r w:rsidRPr="002538B3">
        <w:rPr>
          <w:bCs w:val="0"/>
          <w:i/>
          <w:sz w:val="16"/>
          <w:szCs w:val="16"/>
        </w:rPr>
        <w:t>Megjegyzés:</w:t>
      </w:r>
      <w:r w:rsidRPr="002538B3">
        <w:rPr>
          <w:b w:val="0"/>
          <w:bCs w:val="0"/>
          <w:i/>
          <w:sz w:val="16"/>
          <w:szCs w:val="16"/>
        </w:rPr>
        <w:t xml:space="preserve"> A fenti tartalomjegyzéket a benyújtásra kerülő ajánlat tartalmának megfelelően aktualizálni kell!</w:t>
      </w:r>
    </w:p>
    <w:p w:rsidR="00CA5842" w:rsidRPr="00062532" w:rsidRDefault="00CA5842" w:rsidP="00CA5842">
      <w:pPr>
        <w:pStyle w:val="Cm"/>
        <w:tabs>
          <w:tab w:val="left" w:pos="1276"/>
        </w:tabs>
        <w:ind w:right="-426"/>
        <w:jc w:val="left"/>
        <w:rPr>
          <w:sz w:val="16"/>
          <w:szCs w:val="16"/>
        </w:rPr>
      </w:pPr>
    </w:p>
  </w:footnote>
  <w:footnote w:id="2">
    <w:p w:rsidR="00CA5842" w:rsidRDefault="00CA5842" w:rsidP="00CA5842">
      <w:pPr>
        <w:pStyle w:val="Lbjegyzetszveg"/>
        <w:rPr>
          <w:lang w:val="hu-HU"/>
        </w:rPr>
      </w:pPr>
    </w:p>
    <w:p w:rsidR="00CA5842" w:rsidRDefault="00CA5842" w:rsidP="00CA5842">
      <w:pPr>
        <w:pStyle w:val="Lbjegyzetszveg"/>
        <w:rPr>
          <w:lang w:val="hu-HU"/>
        </w:rPr>
      </w:pPr>
    </w:p>
    <w:p w:rsidR="00CA5842" w:rsidRDefault="00CA5842" w:rsidP="00CA5842">
      <w:pPr>
        <w:pStyle w:val="Lbjegyzetszveg"/>
        <w:rPr>
          <w:lang w:val="hu-HU"/>
        </w:rPr>
      </w:pPr>
    </w:p>
    <w:p w:rsidR="00CA5842" w:rsidRPr="006443B0" w:rsidRDefault="00CA5842" w:rsidP="00CA5842">
      <w:pPr>
        <w:pStyle w:val="Lbjegyzetszveg"/>
        <w:jc w:val="both"/>
        <w:rPr>
          <w:rFonts w:ascii="Times New Roman" w:hAnsi="Times New Roman"/>
          <w:sz w:val="16"/>
          <w:szCs w:val="16"/>
          <w:lang w:val="hu-HU"/>
        </w:rPr>
      </w:pPr>
      <w:r>
        <w:rPr>
          <w:rStyle w:val="Lbjegyzet-hivatkozs"/>
        </w:rPr>
        <w:footnoteRef/>
      </w:r>
      <w:r>
        <w:t xml:space="preserve"> </w:t>
      </w:r>
      <w:r w:rsidRPr="001E608F">
        <w:rPr>
          <w:rFonts w:ascii="Times New Roman" w:hAnsi="Times New Roman"/>
          <w:sz w:val="16"/>
          <w:szCs w:val="16"/>
        </w:rPr>
        <w:t xml:space="preserve">Közös ajánlattétel esetén minden ajánlattevő adatát fel kell tüntetni a nyilatkozatban és a nyilatkozatot az együttműködési nyilatkozatban foglalt </w:t>
      </w:r>
      <w:r w:rsidRPr="006443B0">
        <w:rPr>
          <w:rFonts w:ascii="Times New Roman" w:hAnsi="Times New Roman"/>
          <w:sz w:val="16"/>
          <w:szCs w:val="16"/>
        </w:rPr>
        <w:t>képviseleti mód szerint kell aláírni!</w:t>
      </w:r>
    </w:p>
  </w:footnote>
  <w:footnote w:id="3">
    <w:p w:rsidR="00CA5842" w:rsidRPr="009A71E7" w:rsidRDefault="00CA5842" w:rsidP="00CA5842">
      <w:pPr>
        <w:pStyle w:val="Lbjegyzetszveg"/>
        <w:rPr>
          <w:rFonts w:ascii="Times New Roman" w:hAnsi="Times New Roman"/>
          <w:sz w:val="16"/>
          <w:szCs w:val="16"/>
          <w:lang w:val="hu-HU"/>
        </w:rPr>
      </w:pPr>
      <w:r w:rsidRPr="006443B0">
        <w:rPr>
          <w:rStyle w:val="Lbjegyzet-hivatkozs"/>
        </w:rPr>
        <w:footnoteRef/>
      </w:r>
      <w:r w:rsidRPr="006443B0">
        <w:rPr>
          <w:rFonts w:ascii="Times New Roman" w:hAnsi="Times New Roman"/>
          <w:sz w:val="16"/>
          <w:szCs w:val="16"/>
        </w:rPr>
        <w:t xml:space="preserve"> </w:t>
      </w:r>
      <w:r w:rsidRPr="006443B0">
        <w:rPr>
          <w:rFonts w:ascii="Times New Roman" w:hAnsi="Times New Roman"/>
          <w:sz w:val="16"/>
          <w:szCs w:val="16"/>
          <w:lang w:val="hu-HU"/>
        </w:rPr>
        <w:t>Opció lehívása esetén a jelen részszempontok tekintetében megadott nettó Ft/fő/óra munkaóra</w:t>
      </w:r>
      <w:r>
        <w:rPr>
          <w:rFonts w:ascii="Times New Roman" w:hAnsi="Times New Roman"/>
          <w:sz w:val="16"/>
          <w:szCs w:val="16"/>
          <w:lang w:val="hu-HU"/>
        </w:rPr>
        <w:t xml:space="preserve"> díjak kerülnek alkalmazásra aszerint, </w:t>
      </w:r>
      <w:r w:rsidRPr="006443B0">
        <w:rPr>
          <w:rFonts w:ascii="Times New Roman" w:hAnsi="Times New Roman"/>
          <w:sz w:val="16"/>
          <w:szCs w:val="16"/>
          <w:lang w:val="hu-HU"/>
        </w:rPr>
        <w:t>hogy az opciós mennyiség tekintetében melyik kategóriájú vagyonőrt alkalmazza.</w:t>
      </w:r>
    </w:p>
  </w:footnote>
  <w:footnote w:id="4">
    <w:p w:rsidR="00CA5842" w:rsidRPr="005E5D6B" w:rsidRDefault="00CA5842" w:rsidP="00CA5842">
      <w:pPr>
        <w:pStyle w:val="Lbjegyzetszveg"/>
        <w:rPr>
          <w:rFonts w:ascii="Times New Roman" w:hAnsi="Times New Roman"/>
          <w:color w:val="FF0000"/>
          <w:lang w:val="hu-HU"/>
        </w:rPr>
      </w:pPr>
      <w:r w:rsidRPr="005E5D6B">
        <w:rPr>
          <w:rStyle w:val="Lbjegyzet-hivatkozs"/>
        </w:rPr>
        <w:footnoteRef/>
      </w:r>
      <w:r w:rsidRPr="005E5D6B">
        <w:rPr>
          <w:rFonts w:ascii="Times New Roman" w:hAnsi="Times New Roman"/>
        </w:rPr>
        <w:t xml:space="preserve"> </w:t>
      </w:r>
      <w:r w:rsidRPr="005E5D6B">
        <w:rPr>
          <w:rFonts w:ascii="Times New Roman" w:hAnsi="Times New Roman"/>
          <w:lang w:val="hu-HU"/>
        </w:rPr>
        <w:t>Megfelelő aláhúzandó!</w:t>
      </w:r>
    </w:p>
  </w:footnote>
  <w:footnote w:id="5">
    <w:p w:rsidR="00CA5842" w:rsidRPr="00062532" w:rsidRDefault="00CA5842" w:rsidP="00CA5842">
      <w:pPr>
        <w:pStyle w:val="Lbjegyzetszveg"/>
        <w:jc w:val="both"/>
        <w:rPr>
          <w:rFonts w:ascii="Times New Roman" w:hAnsi="Times New Roman"/>
          <w:sz w:val="16"/>
          <w:szCs w:val="16"/>
        </w:rPr>
      </w:pPr>
      <w:r w:rsidRPr="00062532">
        <w:rPr>
          <w:rStyle w:val="Lbjegyzet-hivatkozs"/>
        </w:rPr>
        <w:footnoteRef/>
      </w:r>
      <w:r>
        <w:rPr>
          <w:rFonts w:ascii="Times New Roman" w:hAnsi="Times New Roman"/>
          <w:b/>
          <w:sz w:val="16"/>
          <w:szCs w:val="16"/>
          <w:lang w:val="hu-HU"/>
        </w:rPr>
        <w:t>A</w:t>
      </w:r>
      <w:r w:rsidRPr="00062532">
        <w:rPr>
          <w:rFonts w:ascii="Times New Roman" w:hAnsi="Times New Roman"/>
          <w:b/>
          <w:sz w:val="16"/>
          <w:szCs w:val="16"/>
        </w:rPr>
        <w:t>z ajánlat eredeti példányának a 6</w:t>
      </w:r>
      <w:r>
        <w:rPr>
          <w:rFonts w:ascii="Times New Roman" w:hAnsi="Times New Roman"/>
          <w:b/>
          <w:sz w:val="16"/>
          <w:szCs w:val="16"/>
          <w:lang w:val="hu-HU"/>
        </w:rPr>
        <w:t>6</w:t>
      </w:r>
      <w:r w:rsidRPr="00062532">
        <w:rPr>
          <w:rFonts w:ascii="Times New Roman" w:hAnsi="Times New Roman"/>
          <w:b/>
          <w:sz w:val="16"/>
          <w:szCs w:val="16"/>
        </w:rPr>
        <w:t>. § (</w:t>
      </w:r>
      <w:r>
        <w:rPr>
          <w:rFonts w:ascii="Times New Roman" w:hAnsi="Times New Roman"/>
          <w:b/>
          <w:sz w:val="16"/>
          <w:szCs w:val="16"/>
          <w:lang w:val="hu-HU"/>
        </w:rPr>
        <w:t>2</w:t>
      </w:r>
      <w:r w:rsidRPr="00062532">
        <w:rPr>
          <w:rFonts w:ascii="Times New Roman" w:hAnsi="Times New Roman"/>
          <w:b/>
          <w:sz w:val="16"/>
          <w:szCs w:val="16"/>
        </w:rPr>
        <w:t xml:space="preserve">) bekezdése szerinti nyilatkozat </w:t>
      </w:r>
      <w:r w:rsidRPr="00062532">
        <w:rPr>
          <w:rFonts w:ascii="Times New Roman" w:hAnsi="Times New Roman"/>
          <w:b/>
          <w:sz w:val="16"/>
          <w:szCs w:val="16"/>
          <w:u w:val="single"/>
        </w:rPr>
        <w:t>eredeti aláírt példányát</w:t>
      </w:r>
      <w:r w:rsidRPr="00062532">
        <w:rPr>
          <w:rFonts w:ascii="Times New Roman" w:hAnsi="Times New Roman"/>
          <w:b/>
          <w:sz w:val="16"/>
          <w:szCs w:val="16"/>
        </w:rPr>
        <w:t xml:space="preserve"> kell tartalmaznia</w:t>
      </w:r>
      <w:r w:rsidRPr="00062532">
        <w:rPr>
          <w:rFonts w:ascii="Times New Roman" w:hAnsi="Times New Roman"/>
          <w:sz w:val="16"/>
          <w:szCs w:val="16"/>
        </w:rPr>
        <w:t>.</w:t>
      </w:r>
    </w:p>
    <w:p w:rsidR="00CA5842" w:rsidRPr="00062532" w:rsidRDefault="00CA5842" w:rsidP="00CA5842">
      <w:pPr>
        <w:pStyle w:val="Lbjegyzetszveg"/>
        <w:jc w:val="both"/>
        <w:rPr>
          <w:rFonts w:ascii="Times New Roman" w:hAnsi="Times New Roman"/>
          <w:sz w:val="16"/>
          <w:szCs w:val="16"/>
        </w:rPr>
      </w:pPr>
      <w:r w:rsidRPr="00062532">
        <w:rPr>
          <w:rFonts w:ascii="Times New Roman" w:hAnsi="Times New Roman"/>
          <w:sz w:val="16"/>
          <w:szCs w:val="16"/>
        </w:rPr>
        <w:t>Közös ajánlattétel esetén minden ajánlattevő adatát fel kell tüntetni a nyilatkozatban és a nyilatkozatot az együttműködési nyilatkozatban meghatározott képviseleti mód szerint kell aláírni!</w:t>
      </w:r>
    </w:p>
  </w:footnote>
  <w:footnote w:id="6">
    <w:p w:rsidR="00CA5842" w:rsidRDefault="00CA5842" w:rsidP="00CA5842">
      <w:pPr>
        <w:pStyle w:val="Lbjegyzetszveg"/>
      </w:pPr>
      <w:r>
        <w:rPr>
          <w:rStyle w:val="Lbjegyzet-hivatkozs"/>
        </w:rPr>
        <w:footnoteRef/>
      </w:r>
      <w:r w:rsidRPr="00655832">
        <w:rPr>
          <w:rFonts w:ascii="Times New Roman" w:hAnsi="Times New Roman"/>
          <w:sz w:val="16"/>
          <w:szCs w:val="16"/>
        </w:rPr>
        <w:t>Megfelelő aláhúzandó!</w:t>
      </w:r>
    </w:p>
  </w:footnote>
  <w:footnote w:id="7">
    <w:p w:rsidR="00CA5842" w:rsidRDefault="00CA5842" w:rsidP="00CA5842">
      <w:pPr>
        <w:pStyle w:val="Lbjegyzetszveg"/>
      </w:pPr>
      <w:r>
        <w:rPr>
          <w:rStyle w:val="Lbjegyzet-hivatkozs"/>
        </w:rPr>
        <w:footnoteRef/>
      </w:r>
      <w:r w:rsidRPr="00655832">
        <w:rPr>
          <w:rFonts w:ascii="Times New Roman" w:hAnsi="Times New Roman"/>
          <w:sz w:val="16"/>
          <w:szCs w:val="16"/>
        </w:rPr>
        <w:t>Megfelelő aláhúzandó!</w:t>
      </w:r>
    </w:p>
  </w:footnote>
  <w:footnote w:id="8">
    <w:p w:rsidR="00CA5842" w:rsidRDefault="00CA5842" w:rsidP="00CA5842">
      <w:pPr>
        <w:pStyle w:val="Lbjegyzetszveg"/>
      </w:pPr>
      <w:r>
        <w:rPr>
          <w:rStyle w:val="Lbjegyzet-hivatkozs"/>
        </w:rPr>
        <w:footnoteRef/>
      </w:r>
      <w:r w:rsidRPr="00655832">
        <w:rPr>
          <w:rFonts w:ascii="Times New Roman" w:hAnsi="Times New Roman"/>
          <w:sz w:val="16"/>
          <w:szCs w:val="16"/>
        </w:rPr>
        <w:t>Megfelelő aláhúzandó!</w:t>
      </w:r>
    </w:p>
  </w:footnote>
  <w:footnote w:id="9">
    <w:p w:rsidR="00CA5842" w:rsidRPr="0009760D" w:rsidRDefault="00CA5842" w:rsidP="00CA5842">
      <w:pPr>
        <w:pStyle w:val="Lbjegyzetszveg"/>
        <w:rPr>
          <w:rFonts w:ascii="Times New Roman" w:hAnsi="Times New Roman"/>
          <w:sz w:val="16"/>
          <w:szCs w:val="16"/>
        </w:rPr>
      </w:pPr>
      <w:r w:rsidRPr="0009760D">
        <w:rPr>
          <w:rStyle w:val="Lbjegyzet-hivatkozs"/>
          <w:b/>
          <w:bCs/>
        </w:rPr>
        <w:footnoteRef/>
      </w:r>
      <w:r w:rsidRPr="0009760D">
        <w:rPr>
          <w:rFonts w:ascii="Times New Roman" w:hAnsi="Times New Roman"/>
          <w:sz w:val="16"/>
          <w:szCs w:val="16"/>
        </w:rPr>
        <w:t>Közös ajánlattétel esetén minden ajánlattevőnek külön-külön kell nyilatkozatot tennie.</w:t>
      </w:r>
    </w:p>
  </w:footnote>
  <w:footnote w:id="10">
    <w:p w:rsidR="00CA5842" w:rsidRPr="0009760D" w:rsidRDefault="00CA5842" w:rsidP="00CA5842">
      <w:pPr>
        <w:pStyle w:val="Cmsor1"/>
        <w:numPr>
          <w:ilvl w:val="0"/>
          <w:numId w:val="0"/>
        </w:numPr>
        <w:autoSpaceDE w:val="0"/>
        <w:autoSpaceDN w:val="0"/>
        <w:adjustRightInd w:val="0"/>
        <w:spacing w:before="0" w:after="0"/>
        <w:ind w:hanging="13"/>
        <w:jc w:val="both"/>
        <w:rPr>
          <w:rFonts w:ascii="Times New Roman" w:hAnsi="Times New Roman"/>
          <w:b w:val="0"/>
          <w:bCs w:val="0"/>
          <w:sz w:val="16"/>
          <w:szCs w:val="16"/>
        </w:rPr>
      </w:pPr>
      <w:r w:rsidRPr="0009760D">
        <w:rPr>
          <w:rStyle w:val="Lbjegyzet-hivatkozs"/>
        </w:rPr>
        <w:footnoteRef/>
      </w:r>
      <w:r w:rsidRPr="0009760D">
        <w:rPr>
          <w:rFonts w:ascii="Times New Roman" w:hAnsi="Times New Roman"/>
          <w:b w:val="0"/>
          <w:bCs w:val="0"/>
          <w:sz w:val="16"/>
          <w:szCs w:val="16"/>
        </w:rPr>
        <w:t>3.</w:t>
      </w:r>
      <w:r w:rsidRPr="0009760D">
        <w:rPr>
          <w:rFonts w:ascii="Times New Roman" w:hAnsi="Times New Roman"/>
          <w:sz w:val="16"/>
          <w:szCs w:val="16"/>
        </w:rPr>
        <w:t xml:space="preserve"> § </w:t>
      </w:r>
      <w:r w:rsidRPr="0009760D">
        <w:rPr>
          <w:rFonts w:ascii="Times New Roman" w:hAnsi="Times New Roman"/>
          <w:b w:val="0"/>
          <w:bCs w:val="0"/>
          <w:sz w:val="16"/>
          <w:szCs w:val="16"/>
        </w:rPr>
        <w:t>(1) KKV-nak minősül az a vállalkozás, amelynek</w:t>
      </w:r>
    </w:p>
    <w:p w:rsidR="00CA5842" w:rsidRPr="0009760D" w:rsidRDefault="00CA5842" w:rsidP="00CA5842">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9760D">
        <w:rPr>
          <w:rFonts w:ascii="Times New Roman" w:hAnsi="Times New Roman"/>
          <w:b w:val="0"/>
          <w:bCs w:val="0"/>
          <w:i/>
          <w:iCs/>
          <w:sz w:val="16"/>
          <w:szCs w:val="16"/>
        </w:rPr>
        <w:t xml:space="preserve">a) </w:t>
      </w:r>
      <w:r w:rsidRPr="0009760D">
        <w:rPr>
          <w:rFonts w:ascii="Times New Roman" w:hAnsi="Times New Roman"/>
          <w:b w:val="0"/>
          <w:bCs w:val="0"/>
          <w:sz w:val="16"/>
          <w:szCs w:val="16"/>
        </w:rPr>
        <w:t>összes foglalkoztatotti létszáma 250 főnél kevesebb, és</w:t>
      </w:r>
    </w:p>
    <w:p w:rsidR="00CA5842" w:rsidRPr="0009760D" w:rsidRDefault="00CA5842" w:rsidP="00CA5842">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9760D">
        <w:rPr>
          <w:rFonts w:ascii="Times New Roman" w:hAnsi="Times New Roman"/>
          <w:b w:val="0"/>
          <w:bCs w:val="0"/>
          <w:i/>
          <w:iCs/>
          <w:sz w:val="16"/>
          <w:szCs w:val="16"/>
        </w:rPr>
        <w:t xml:space="preserve">b) </w:t>
      </w:r>
      <w:r w:rsidRPr="0009760D">
        <w:rPr>
          <w:rFonts w:ascii="Times New Roman" w:hAnsi="Times New Roman"/>
          <w:b w:val="0"/>
          <w:bCs w:val="0"/>
          <w:sz w:val="16"/>
          <w:szCs w:val="16"/>
        </w:rPr>
        <w:t>éves nettó árbevétele legfeljebb 50 millió eurónak megfelelő forintösszeg, vagy mérlegfőösszege legfeljebb 43 millió eurónak megfelelő forintösszeg.</w:t>
      </w:r>
    </w:p>
    <w:p w:rsidR="00CA5842" w:rsidRPr="0009760D" w:rsidRDefault="00CA5842" w:rsidP="00CA5842">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09760D">
        <w:rPr>
          <w:rFonts w:ascii="Times New Roman" w:hAnsi="Times New Roman"/>
          <w:b w:val="0"/>
          <w:bCs w:val="0"/>
          <w:sz w:val="16"/>
          <w:szCs w:val="16"/>
        </w:rPr>
        <w:t>(2) A KKV kategórián belül kisvállalkozásnak minősül az a vállalkozás, amelynek</w:t>
      </w:r>
    </w:p>
    <w:p w:rsidR="00CA5842" w:rsidRPr="0009760D" w:rsidRDefault="00CA5842" w:rsidP="00CA5842">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9760D">
        <w:rPr>
          <w:rFonts w:ascii="Times New Roman" w:hAnsi="Times New Roman"/>
          <w:b w:val="0"/>
          <w:bCs w:val="0"/>
          <w:i/>
          <w:iCs/>
          <w:sz w:val="16"/>
          <w:szCs w:val="16"/>
        </w:rPr>
        <w:t xml:space="preserve">a) </w:t>
      </w:r>
      <w:r w:rsidRPr="0009760D">
        <w:rPr>
          <w:rFonts w:ascii="Times New Roman" w:hAnsi="Times New Roman"/>
          <w:b w:val="0"/>
          <w:bCs w:val="0"/>
          <w:sz w:val="16"/>
          <w:szCs w:val="16"/>
        </w:rPr>
        <w:t>összes foglalkoztatotti létszáma 50 főnél kevesebb, és</w:t>
      </w:r>
    </w:p>
    <w:p w:rsidR="00CA5842" w:rsidRPr="0009760D" w:rsidRDefault="00CA5842" w:rsidP="00CA5842">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9760D">
        <w:rPr>
          <w:rFonts w:ascii="Times New Roman" w:hAnsi="Times New Roman"/>
          <w:b w:val="0"/>
          <w:bCs w:val="0"/>
          <w:i/>
          <w:iCs/>
          <w:sz w:val="16"/>
          <w:szCs w:val="16"/>
        </w:rPr>
        <w:t xml:space="preserve">b) </w:t>
      </w:r>
      <w:r w:rsidRPr="0009760D">
        <w:rPr>
          <w:rFonts w:ascii="Times New Roman" w:hAnsi="Times New Roman"/>
          <w:b w:val="0"/>
          <w:bCs w:val="0"/>
          <w:sz w:val="16"/>
          <w:szCs w:val="16"/>
        </w:rPr>
        <w:t>éves nettó árbevétele vagy mérlegfőösszege legfeljebb 10 millió eurónak megfelelő forintösszeg.</w:t>
      </w:r>
    </w:p>
    <w:p w:rsidR="00CA5842" w:rsidRPr="0009760D" w:rsidRDefault="00CA5842" w:rsidP="00CA5842">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09760D">
        <w:rPr>
          <w:rFonts w:ascii="Times New Roman" w:hAnsi="Times New Roman"/>
          <w:b w:val="0"/>
          <w:bCs w:val="0"/>
          <w:sz w:val="16"/>
          <w:szCs w:val="16"/>
        </w:rPr>
        <w:t>(3) A KKV kategórián belül mikrovállalkozásnak minősül az a vállalkozás, amelynek</w:t>
      </w:r>
    </w:p>
    <w:p w:rsidR="00CA5842" w:rsidRPr="0009760D" w:rsidRDefault="00CA5842" w:rsidP="00CA5842">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9760D">
        <w:rPr>
          <w:rFonts w:ascii="Times New Roman" w:hAnsi="Times New Roman"/>
          <w:b w:val="0"/>
          <w:bCs w:val="0"/>
          <w:i/>
          <w:iCs/>
          <w:sz w:val="16"/>
          <w:szCs w:val="16"/>
        </w:rPr>
        <w:t xml:space="preserve">a) </w:t>
      </w:r>
      <w:r w:rsidRPr="0009760D">
        <w:rPr>
          <w:rFonts w:ascii="Times New Roman" w:hAnsi="Times New Roman"/>
          <w:b w:val="0"/>
          <w:bCs w:val="0"/>
          <w:sz w:val="16"/>
          <w:szCs w:val="16"/>
        </w:rPr>
        <w:t>összes foglalkoztatotti létszáma 10 főnél kevesebb, és</w:t>
      </w:r>
    </w:p>
    <w:p w:rsidR="00CA5842" w:rsidRPr="0009760D" w:rsidRDefault="00CA5842" w:rsidP="00CA5842">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9760D">
        <w:rPr>
          <w:rFonts w:ascii="Times New Roman" w:hAnsi="Times New Roman"/>
          <w:b w:val="0"/>
          <w:bCs w:val="0"/>
          <w:i/>
          <w:iCs/>
          <w:sz w:val="16"/>
          <w:szCs w:val="16"/>
        </w:rPr>
        <w:t xml:space="preserve">b) </w:t>
      </w:r>
      <w:r w:rsidRPr="0009760D">
        <w:rPr>
          <w:rFonts w:ascii="Times New Roman" w:hAnsi="Times New Roman"/>
          <w:b w:val="0"/>
          <w:bCs w:val="0"/>
          <w:sz w:val="16"/>
          <w:szCs w:val="16"/>
        </w:rPr>
        <w:t>éves nettó árbevétele vagy mérlegfőösszege legfeljebb 2 millió eurónak megfelelő forintösszeg.</w:t>
      </w:r>
    </w:p>
    <w:p w:rsidR="00CA5842" w:rsidRPr="0009760D" w:rsidRDefault="00CA5842" w:rsidP="00CA5842">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9760D">
        <w:rPr>
          <w:rFonts w:ascii="Times New Roman" w:hAnsi="Times New Roman"/>
          <w:b w:val="0"/>
          <w:bCs w:val="0"/>
          <w:sz w:val="16"/>
          <w:szCs w:val="16"/>
        </w:rPr>
        <w:t>(4) Nem minősül KKV-nak az a vállalkozás, amelyben az állam vagy az önkormányzat közvetlen vagy közvetett tulajdoni részesedése - tőke vagy szavazati joga alapján - külön-külön vagy együttesen meghaladja a 25%-ot.</w:t>
      </w:r>
    </w:p>
    <w:p w:rsidR="00CA5842" w:rsidRPr="0009760D" w:rsidRDefault="00CA5842" w:rsidP="00CA5842">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9760D">
        <w:rPr>
          <w:rFonts w:ascii="Times New Roman" w:hAnsi="Times New Roman"/>
          <w:b w:val="0"/>
          <w:bCs w:val="0"/>
          <w:sz w:val="16"/>
          <w:szCs w:val="16"/>
        </w:rPr>
        <w:t>(5) A (4) bekezdésben foglalt korlátozó rendelkezést nem kell alkalmazni a 19. § 1. pontjában meghatározott befektetők részesedése esetében.</w:t>
      </w:r>
    </w:p>
    <w:p w:rsidR="00CA5842" w:rsidRPr="0009760D" w:rsidRDefault="00CA5842" w:rsidP="00CA5842">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9760D">
        <w:rPr>
          <w:rFonts w:ascii="Times New Roman" w:hAnsi="Times New Roman"/>
          <w:b w:val="0"/>
          <w:bCs w:val="0"/>
          <w:sz w:val="16"/>
          <w:szCs w:val="16"/>
        </w:rPr>
        <w:t>(6) Ahol jogszabály „KKV-t”, „mikro-, kis- és középvállalkozást”, illetve „kis- és középvállalkozást” említ, azon - ha törvény másként nem rendelkezik az e törvény szerinti KKV-t kell érteni.)</w:t>
      </w:r>
    </w:p>
    <w:p w:rsidR="00CA5842" w:rsidRPr="0009760D" w:rsidRDefault="00CA5842" w:rsidP="00CA5842">
      <w:pPr>
        <w:autoSpaceDE w:val="0"/>
        <w:autoSpaceDN w:val="0"/>
        <w:adjustRightInd w:val="0"/>
        <w:spacing w:after="0" w:line="240" w:lineRule="auto"/>
        <w:ind w:left="142" w:hanging="142"/>
        <w:jc w:val="both"/>
        <w:rPr>
          <w:rFonts w:ascii="Times New Roman" w:hAnsi="Times New Roman" w:cs="Times New Roman"/>
          <w:sz w:val="16"/>
          <w:szCs w:val="16"/>
        </w:rPr>
      </w:pPr>
      <w:r w:rsidRPr="0009760D">
        <w:rPr>
          <w:rFonts w:ascii="Times New Roman" w:hAnsi="Times New Roman" w:cs="Times New Roman"/>
          <w:b/>
          <w:bCs/>
          <w:sz w:val="16"/>
          <w:szCs w:val="16"/>
        </w:rPr>
        <w:t xml:space="preserve">4. § </w:t>
      </w:r>
      <w:r w:rsidRPr="0009760D">
        <w:rPr>
          <w:rFonts w:ascii="Times New Roman" w:hAnsi="Times New Roman" w:cs="Times New Roman"/>
          <w:sz w:val="16"/>
          <w:szCs w:val="16"/>
        </w:rPr>
        <w:t>(1) Önálló vállalkozás az a vállalkozás, amely nem minősül a (2) bekezdésben foglaltak alapján partnervállalkozásnak, illetve a (3)-(6) bekezdésben foglaltak alapján kapcsolódó vállalkozásnak.</w:t>
      </w:r>
    </w:p>
    <w:p w:rsidR="00CA5842" w:rsidRPr="0009760D" w:rsidRDefault="00CA5842" w:rsidP="00CA5842">
      <w:pPr>
        <w:autoSpaceDE w:val="0"/>
        <w:autoSpaceDN w:val="0"/>
        <w:adjustRightInd w:val="0"/>
        <w:spacing w:after="0" w:line="240" w:lineRule="auto"/>
        <w:ind w:left="284" w:hanging="142"/>
        <w:jc w:val="both"/>
        <w:rPr>
          <w:rFonts w:ascii="Times New Roman" w:hAnsi="Times New Roman" w:cs="Times New Roman"/>
          <w:sz w:val="16"/>
          <w:szCs w:val="16"/>
        </w:rPr>
      </w:pPr>
      <w:r w:rsidRPr="0009760D">
        <w:rPr>
          <w:rFonts w:ascii="Times New Roman" w:hAnsi="Times New Roman" w:cs="Times New Roman"/>
          <w:sz w:val="16"/>
          <w:szCs w:val="16"/>
        </w:rPr>
        <w:t>(2) Partnervállalkozás az,</w:t>
      </w:r>
    </w:p>
    <w:p w:rsidR="00CA5842" w:rsidRPr="0009760D" w:rsidRDefault="00CA5842" w:rsidP="00CA5842">
      <w:pPr>
        <w:autoSpaceDE w:val="0"/>
        <w:autoSpaceDN w:val="0"/>
        <w:adjustRightInd w:val="0"/>
        <w:spacing w:after="0" w:line="240" w:lineRule="auto"/>
        <w:ind w:left="284" w:hanging="142"/>
        <w:jc w:val="both"/>
        <w:rPr>
          <w:rFonts w:ascii="Times New Roman" w:hAnsi="Times New Roman" w:cs="Times New Roman"/>
          <w:sz w:val="16"/>
          <w:szCs w:val="16"/>
        </w:rPr>
      </w:pPr>
      <w:r w:rsidRPr="0009760D">
        <w:rPr>
          <w:rFonts w:ascii="Times New Roman" w:hAnsi="Times New Roman" w:cs="Times New Roman"/>
          <w:i/>
          <w:iCs/>
          <w:sz w:val="16"/>
          <w:szCs w:val="16"/>
        </w:rPr>
        <w:t xml:space="preserve">a) </w:t>
      </w:r>
      <w:r w:rsidRPr="0009760D">
        <w:rPr>
          <w:rFonts w:ascii="Times New Roman" w:hAnsi="Times New Roman" w:cs="Times New Roman"/>
          <w:sz w:val="16"/>
          <w:szCs w:val="16"/>
        </w:rPr>
        <w:t>amely a (3)-(6) bekezdésben foglaltak alapján nem minősül kapcsolódó vállalkozásnak, és</w:t>
      </w:r>
    </w:p>
    <w:p w:rsidR="00CA5842" w:rsidRPr="0009760D" w:rsidRDefault="00CA5842" w:rsidP="00CA5842">
      <w:pPr>
        <w:autoSpaceDE w:val="0"/>
        <w:autoSpaceDN w:val="0"/>
        <w:adjustRightInd w:val="0"/>
        <w:spacing w:after="0" w:line="240" w:lineRule="auto"/>
        <w:ind w:left="284" w:hanging="142"/>
        <w:jc w:val="both"/>
        <w:rPr>
          <w:rFonts w:ascii="Times New Roman" w:hAnsi="Times New Roman" w:cs="Times New Roman"/>
          <w:sz w:val="16"/>
          <w:szCs w:val="16"/>
        </w:rPr>
      </w:pPr>
      <w:r w:rsidRPr="0009760D">
        <w:rPr>
          <w:rFonts w:ascii="Times New Roman" w:hAnsi="Times New Roman" w:cs="Times New Roman"/>
          <w:i/>
          <w:iCs/>
          <w:sz w:val="16"/>
          <w:szCs w:val="16"/>
        </w:rPr>
        <w:t xml:space="preserve">b) </w:t>
      </w:r>
      <w:r w:rsidRPr="0009760D">
        <w:rPr>
          <w:rFonts w:ascii="Times New Roman" w:hAnsi="Times New Roman" w:cs="Times New Roman"/>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rsidR="00CA5842" w:rsidRPr="0009760D" w:rsidRDefault="00CA5842" w:rsidP="00CA5842">
      <w:pPr>
        <w:autoSpaceDE w:val="0"/>
        <w:autoSpaceDN w:val="0"/>
        <w:adjustRightInd w:val="0"/>
        <w:spacing w:after="0" w:line="240" w:lineRule="auto"/>
        <w:ind w:left="284" w:hanging="142"/>
        <w:jc w:val="both"/>
        <w:rPr>
          <w:rFonts w:ascii="Times New Roman" w:hAnsi="Times New Roman" w:cs="Times New Roman"/>
          <w:sz w:val="16"/>
          <w:szCs w:val="16"/>
        </w:rPr>
      </w:pPr>
      <w:r w:rsidRPr="0009760D">
        <w:rPr>
          <w:rFonts w:ascii="Times New Roman" w:hAnsi="Times New Roman" w:cs="Times New Roman"/>
          <w:sz w:val="16"/>
          <w:szCs w:val="16"/>
        </w:rPr>
        <w:t>(3) Kapcsolódó vállalkozások azok, amelyek egymással az alábbiakban felsorolt valamely kapcsolatban állnak:</w:t>
      </w:r>
    </w:p>
    <w:p w:rsidR="00CA5842" w:rsidRPr="0009760D" w:rsidRDefault="00CA5842" w:rsidP="00CA5842">
      <w:pPr>
        <w:autoSpaceDE w:val="0"/>
        <w:autoSpaceDN w:val="0"/>
        <w:adjustRightInd w:val="0"/>
        <w:spacing w:after="0" w:line="240" w:lineRule="auto"/>
        <w:ind w:left="284" w:hanging="142"/>
        <w:jc w:val="both"/>
        <w:rPr>
          <w:rFonts w:ascii="Times New Roman" w:hAnsi="Times New Roman" w:cs="Times New Roman"/>
          <w:sz w:val="16"/>
          <w:szCs w:val="16"/>
        </w:rPr>
      </w:pPr>
      <w:r w:rsidRPr="0009760D">
        <w:rPr>
          <w:rFonts w:ascii="Times New Roman" w:hAnsi="Times New Roman" w:cs="Times New Roman"/>
          <w:i/>
          <w:iCs/>
          <w:sz w:val="16"/>
          <w:szCs w:val="16"/>
        </w:rPr>
        <w:t xml:space="preserve">a) </w:t>
      </w:r>
      <w:r w:rsidRPr="0009760D">
        <w:rPr>
          <w:rFonts w:ascii="Times New Roman" w:hAnsi="Times New Roman" w:cs="Times New Roman"/>
          <w:sz w:val="16"/>
          <w:szCs w:val="16"/>
        </w:rPr>
        <w:t>egy vállalkozás egy másik vállalkozás tulajdoni részesedésének (részvényeinek) vagy a szavazatának a többségével rendelkezik, vagy</w:t>
      </w:r>
    </w:p>
    <w:p w:rsidR="00CA5842" w:rsidRPr="0009760D" w:rsidRDefault="00CA5842" w:rsidP="00CA5842">
      <w:pPr>
        <w:autoSpaceDE w:val="0"/>
        <w:autoSpaceDN w:val="0"/>
        <w:adjustRightInd w:val="0"/>
        <w:spacing w:after="0" w:line="240" w:lineRule="auto"/>
        <w:ind w:left="284" w:hanging="142"/>
        <w:jc w:val="both"/>
        <w:rPr>
          <w:rFonts w:ascii="Times New Roman" w:hAnsi="Times New Roman" w:cs="Times New Roman"/>
          <w:sz w:val="16"/>
          <w:szCs w:val="16"/>
        </w:rPr>
      </w:pPr>
      <w:r w:rsidRPr="0009760D">
        <w:rPr>
          <w:rFonts w:ascii="Times New Roman" w:hAnsi="Times New Roman" w:cs="Times New Roman"/>
          <w:i/>
          <w:iCs/>
          <w:sz w:val="16"/>
          <w:szCs w:val="16"/>
        </w:rPr>
        <w:t xml:space="preserve">b) </w:t>
      </w:r>
      <w:r w:rsidRPr="0009760D">
        <w:rPr>
          <w:rFonts w:ascii="Times New Roman" w:hAnsi="Times New Roman" w:cs="Times New Roman"/>
          <w:sz w:val="16"/>
          <w:szCs w:val="16"/>
        </w:rPr>
        <w:t>egy vállalkozás egy másik vállalkozásban jogosult arra, hogy a vezető tisztségviselők vagy a felügyelő bizottság tagjai többségét megválassza vagy visszahívja, vagy</w:t>
      </w:r>
    </w:p>
    <w:p w:rsidR="00CA5842" w:rsidRPr="0009760D" w:rsidRDefault="00CA5842" w:rsidP="00CA5842">
      <w:pPr>
        <w:autoSpaceDE w:val="0"/>
        <w:autoSpaceDN w:val="0"/>
        <w:adjustRightInd w:val="0"/>
        <w:spacing w:after="0" w:line="240" w:lineRule="auto"/>
        <w:ind w:left="284" w:hanging="142"/>
        <w:jc w:val="both"/>
        <w:rPr>
          <w:rFonts w:ascii="Times New Roman" w:hAnsi="Times New Roman" w:cs="Times New Roman"/>
          <w:sz w:val="16"/>
          <w:szCs w:val="16"/>
        </w:rPr>
      </w:pPr>
      <w:r w:rsidRPr="0009760D">
        <w:rPr>
          <w:rFonts w:ascii="Times New Roman" w:hAnsi="Times New Roman" w:cs="Times New Roman"/>
          <w:i/>
          <w:iCs/>
          <w:sz w:val="16"/>
          <w:szCs w:val="16"/>
        </w:rPr>
        <w:t xml:space="preserve">c) </w:t>
      </w:r>
      <w:r w:rsidRPr="0009760D">
        <w:rPr>
          <w:rFonts w:ascii="Times New Roman" w:hAnsi="Times New Roman" w:cs="Times New Roman"/>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rsidR="00CA5842" w:rsidRPr="0009760D" w:rsidRDefault="00CA5842" w:rsidP="00CA5842">
      <w:pPr>
        <w:autoSpaceDE w:val="0"/>
        <w:autoSpaceDN w:val="0"/>
        <w:adjustRightInd w:val="0"/>
        <w:spacing w:after="0" w:line="240" w:lineRule="auto"/>
        <w:ind w:left="284" w:hanging="142"/>
        <w:jc w:val="both"/>
        <w:rPr>
          <w:rFonts w:ascii="Times New Roman" w:hAnsi="Times New Roman" w:cs="Times New Roman"/>
          <w:sz w:val="16"/>
          <w:szCs w:val="16"/>
        </w:rPr>
      </w:pPr>
      <w:r w:rsidRPr="0009760D">
        <w:rPr>
          <w:rFonts w:ascii="Times New Roman" w:hAnsi="Times New Roman" w:cs="Times New Roman"/>
          <w:i/>
          <w:iCs/>
          <w:sz w:val="16"/>
          <w:szCs w:val="16"/>
        </w:rPr>
        <w:t xml:space="preserve">d) </w:t>
      </w:r>
      <w:r w:rsidRPr="0009760D">
        <w:rPr>
          <w:rFonts w:ascii="Times New Roman" w:hAnsi="Times New Roman" w:cs="Times New Roman"/>
          <w:sz w:val="16"/>
          <w:szCs w:val="16"/>
        </w:rPr>
        <w:t>egy vállalkozás egy másik vállalkozásban - más tulajdonosokkal (részvényesekkel) kötött megállapodás alapján - a szavazatok többségét egyedül birtokolja.</w:t>
      </w:r>
    </w:p>
    <w:p w:rsidR="00CA5842" w:rsidRPr="0009760D" w:rsidRDefault="00CA5842" w:rsidP="00CA5842">
      <w:pPr>
        <w:autoSpaceDE w:val="0"/>
        <w:autoSpaceDN w:val="0"/>
        <w:adjustRightInd w:val="0"/>
        <w:spacing w:after="0" w:line="240" w:lineRule="auto"/>
        <w:ind w:left="284" w:hanging="142"/>
        <w:jc w:val="both"/>
        <w:rPr>
          <w:rFonts w:ascii="Times New Roman" w:hAnsi="Times New Roman" w:cs="Times New Roman"/>
          <w:sz w:val="16"/>
          <w:szCs w:val="16"/>
        </w:rPr>
      </w:pPr>
      <w:r w:rsidRPr="0009760D">
        <w:rPr>
          <w:rFonts w:ascii="Times New Roman" w:hAnsi="Times New Roman" w:cs="Times New Roman"/>
          <w:sz w:val="16"/>
          <w:szCs w:val="16"/>
        </w:rPr>
        <w:t>(4) Kapcsolódó vállalkozásnak minősülnek azok a vállalkozások is, amelyek egy vagy több vállalkozáson keresztül állnak egymással a (3) bekezdésben felsorolt kapcsolatban.</w:t>
      </w:r>
    </w:p>
    <w:p w:rsidR="00CA5842" w:rsidRPr="0009760D" w:rsidRDefault="00CA5842" w:rsidP="00CA5842">
      <w:pPr>
        <w:autoSpaceDE w:val="0"/>
        <w:autoSpaceDN w:val="0"/>
        <w:adjustRightInd w:val="0"/>
        <w:spacing w:after="0" w:line="240" w:lineRule="auto"/>
        <w:ind w:left="142"/>
        <w:jc w:val="both"/>
        <w:rPr>
          <w:rFonts w:ascii="Times New Roman" w:hAnsi="Times New Roman" w:cs="Times New Roman"/>
          <w:sz w:val="16"/>
          <w:szCs w:val="16"/>
        </w:rPr>
      </w:pPr>
      <w:r w:rsidRPr="0009760D">
        <w:rPr>
          <w:rFonts w:ascii="Times New Roman" w:hAnsi="Times New Roman" w:cs="Times New Roman"/>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rsidR="00CA5842" w:rsidRPr="0009760D" w:rsidRDefault="00CA5842" w:rsidP="00CA5842">
      <w:pPr>
        <w:autoSpaceDE w:val="0"/>
        <w:autoSpaceDN w:val="0"/>
        <w:adjustRightInd w:val="0"/>
        <w:spacing w:after="0" w:line="240" w:lineRule="auto"/>
        <w:ind w:left="142"/>
        <w:jc w:val="both"/>
        <w:rPr>
          <w:rFonts w:ascii="Times New Roman" w:hAnsi="Times New Roman" w:cs="Times New Roman"/>
          <w:sz w:val="16"/>
          <w:szCs w:val="16"/>
        </w:rPr>
      </w:pPr>
      <w:r w:rsidRPr="0009760D">
        <w:rPr>
          <w:rFonts w:ascii="Times New Roman" w:hAnsi="Times New Roman" w:cs="Times New Roman"/>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rsidR="00CA5842" w:rsidRPr="0009760D" w:rsidRDefault="00CA5842" w:rsidP="00CA5842">
      <w:pPr>
        <w:autoSpaceDE w:val="0"/>
        <w:autoSpaceDN w:val="0"/>
        <w:adjustRightInd w:val="0"/>
        <w:spacing w:after="0"/>
        <w:ind w:hanging="142"/>
        <w:jc w:val="both"/>
        <w:rPr>
          <w:rFonts w:ascii="Times New Roman" w:hAnsi="Times New Roman" w:cs="Times New Roman"/>
          <w:sz w:val="16"/>
          <w:szCs w:val="16"/>
        </w:rPr>
      </w:pPr>
      <w:r w:rsidRPr="0009760D">
        <w:rPr>
          <w:rFonts w:ascii="Times New Roman" w:hAnsi="Times New Roman" w:cs="Times New Roman"/>
          <w:b/>
          <w:bCs/>
          <w:sz w:val="16"/>
          <w:szCs w:val="16"/>
        </w:rPr>
        <w:t xml:space="preserve">5. § </w:t>
      </w:r>
      <w:r w:rsidRPr="0009760D">
        <w:rPr>
          <w:rFonts w:ascii="Times New Roman" w:hAnsi="Times New Roman" w:cs="Times New Roman"/>
          <w:sz w:val="16"/>
          <w:szCs w:val="16"/>
        </w:rPr>
        <w:t>(1) A 3. §-ban megjelölt mutatókat az utolsó összevont (konszolidált) beszámoló, ennek hiányában éves beszámoló vagy egyszerűsített éves beszámoló szerinti foglalkoztatotti létszám és nettó árbevétel vagy mérlegfőösszeg alapján kell meghatározni. Az egyéni vállalkozás minősítése az adóbevallása szerint, a foglalkoztatotti létszám alapján történik. Az egyszerűsített vállalkozói adóról szóló 2002. évi XLIII. törvény (a továbbiakban: Eva tv.) hatálya alá tartozó vállalkozás minősítése a saját nyilvántartása szerint, a foglalkoztatotti létszám alapján történik. Az Eva tv. hatálya alá tartozó vállalkozás KKV-nak történő minősítéséhez a vállalkozásnak foglalkoztatotti létszámra vonatkozó nyilvántartással kell rendelkeznie. Amennyiben az egyéni, illetve a társas vállalkozás működési ideje 1 évnél rövidebb, az adatokat éves szintre kell vetíteni.</w:t>
      </w:r>
    </w:p>
    <w:p w:rsidR="00CA5842" w:rsidRPr="0009760D" w:rsidRDefault="00CA5842" w:rsidP="00CA5842">
      <w:pPr>
        <w:autoSpaceDE w:val="0"/>
        <w:autoSpaceDN w:val="0"/>
        <w:adjustRightInd w:val="0"/>
        <w:spacing w:after="0"/>
        <w:jc w:val="both"/>
        <w:rPr>
          <w:rFonts w:ascii="Times New Roman" w:hAnsi="Times New Roman" w:cs="Times New Roman"/>
          <w:sz w:val="16"/>
          <w:szCs w:val="16"/>
        </w:rPr>
      </w:pPr>
      <w:r w:rsidRPr="0009760D">
        <w:rPr>
          <w:rFonts w:ascii="Times New Roman" w:hAnsi="Times New Roman" w:cs="Times New Roman"/>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rsidR="00CA5842" w:rsidRPr="0009760D" w:rsidRDefault="00CA5842" w:rsidP="00CA5842">
      <w:pPr>
        <w:autoSpaceDE w:val="0"/>
        <w:autoSpaceDN w:val="0"/>
        <w:adjustRightInd w:val="0"/>
        <w:spacing w:after="0"/>
        <w:jc w:val="both"/>
        <w:rPr>
          <w:rFonts w:ascii="Times New Roman" w:hAnsi="Times New Roman" w:cs="Times New Roman"/>
          <w:sz w:val="16"/>
          <w:szCs w:val="16"/>
        </w:rPr>
      </w:pPr>
      <w:r w:rsidRPr="0009760D">
        <w:rPr>
          <w:rFonts w:ascii="Times New Roman" w:hAnsi="Times New Roman" w:cs="Times New Roman"/>
          <w:sz w:val="16"/>
          <w:szCs w:val="16"/>
        </w:rPr>
        <w:t>(3) Amennyiben egy vállalkozás éves szinten túllépi a 3. §-ban meghatározott foglalkoztatotti létszám vagy pénzügyi határértékeket, vagy elmarad azoktól, akkor ennek eredményeként csak abban az esetben veszíti el, illetve nyeri el a közép-, kis- vagy mikrovállalkozói minősítést, ha két egymást követő beszámolási időszakban túllépi az adott határértékeket vagy elmarad azoktól.</w:t>
      </w:r>
    </w:p>
    <w:p w:rsidR="00CA5842" w:rsidRPr="0009760D" w:rsidRDefault="00CA5842" w:rsidP="00CA5842">
      <w:pPr>
        <w:autoSpaceDE w:val="0"/>
        <w:autoSpaceDN w:val="0"/>
        <w:adjustRightInd w:val="0"/>
        <w:spacing w:after="0"/>
        <w:ind w:left="142" w:hanging="142"/>
        <w:jc w:val="both"/>
        <w:rPr>
          <w:rFonts w:ascii="Times New Roman" w:hAnsi="Times New Roman" w:cs="Times New Roman"/>
          <w:sz w:val="16"/>
          <w:szCs w:val="16"/>
        </w:rPr>
      </w:pPr>
      <w:r w:rsidRPr="0009760D">
        <w:rPr>
          <w:rFonts w:ascii="Times New Roman" w:hAnsi="Times New Roman" w:cs="Times New Roman"/>
          <w:sz w:val="16"/>
          <w:szCs w:val="16"/>
        </w:rPr>
        <w:t>(4) Önálló vállalkozás esetében a 3. §-ban meghatározott adatokat kizárólag az adott vállalkozás nyilvántartása alapján kell meghatározni.</w:t>
      </w:r>
    </w:p>
    <w:p w:rsidR="00CA5842" w:rsidRPr="0009760D" w:rsidRDefault="00CA5842" w:rsidP="00CA5842">
      <w:pPr>
        <w:autoSpaceDE w:val="0"/>
        <w:autoSpaceDN w:val="0"/>
        <w:adjustRightInd w:val="0"/>
        <w:spacing w:after="0"/>
        <w:ind w:left="142" w:hanging="142"/>
        <w:jc w:val="both"/>
        <w:rPr>
          <w:rFonts w:ascii="Times New Roman" w:hAnsi="Times New Roman" w:cs="Times New Roman"/>
          <w:sz w:val="16"/>
          <w:szCs w:val="16"/>
        </w:rPr>
      </w:pPr>
      <w:r w:rsidRPr="0009760D">
        <w:rPr>
          <w:rFonts w:ascii="Times New Roman" w:hAnsi="Times New Roman" w:cs="Times New Roman"/>
          <w:sz w:val="16"/>
          <w:szCs w:val="16"/>
        </w:rPr>
        <w:t>(5) Azon vállalkozás esetében, amelynek partner- vagy kapcsolódó vállalkozásai vannak, a 3. §-ban meghatározott adatokat az összevont (konszolidált) éves beszámoló alapján, ennek hiányában a vállalkozás nyilvántartása alapján kell meghatározni.</w:t>
      </w:r>
    </w:p>
    <w:p w:rsidR="00CA5842" w:rsidRPr="0009760D" w:rsidRDefault="00CA5842" w:rsidP="00CA5842">
      <w:pPr>
        <w:autoSpaceDE w:val="0"/>
        <w:autoSpaceDN w:val="0"/>
        <w:adjustRightInd w:val="0"/>
        <w:spacing w:after="0" w:line="240" w:lineRule="auto"/>
        <w:ind w:hanging="142"/>
        <w:jc w:val="both"/>
        <w:rPr>
          <w:rFonts w:ascii="Times New Roman" w:hAnsi="Times New Roman" w:cs="Times New Roman"/>
          <w:sz w:val="16"/>
          <w:szCs w:val="16"/>
        </w:rPr>
      </w:pPr>
      <w:r w:rsidRPr="0009760D">
        <w:rPr>
          <w:rFonts w:ascii="Times New Roman" w:hAnsi="Times New Roman" w:cs="Times New Roman"/>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rsidR="00CA5842" w:rsidRPr="0009760D" w:rsidRDefault="00CA5842" w:rsidP="00CA5842">
      <w:pPr>
        <w:autoSpaceDE w:val="0"/>
        <w:autoSpaceDN w:val="0"/>
        <w:adjustRightInd w:val="0"/>
        <w:spacing w:after="0" w:line="240" w:lineRule="auto"/>
        <w:ind w:hanging="142"/>
        <w:jc w:val="both"/>
        <w:rPr>
          <w:rFonts w:ascii="Times New Roman" w:hAnsi="Times New Roman" w:cs="Times New Roman"/>
          <w:sz w:val="16"/>
          <w:szCs w:val="16"/>
        </w:rPr>
      </w:pPr>
      <w:r w:rsidRPr="0009760D">
        <w:rPr>
          <w:rFonts w:ascii="Times New Roman" w:hAnsi="Times New Roman" w:cs="Times New Roman"/>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rsidR="00CA5842" w:rsidRPr="0009760D" w:rsidRDefault="00CA5842" w:rsidP="00CA5842">
      <w:pPr>
        <w:autoSpaceDE w:val="0"/>
        <w:autoSpaceDN w:val="0"/>
        <w:adjustRightInd w:val="0"/>
        <w:spacing w:after="0" w:line="240" w:lineRule="auto"/>
        <w:ind w:hanging="142"/>
        <w:jc w:val="both"/>
        <w:rPr>
          <w:rFonts w:ascii="Times New Roman" w:hAnsi="Times New Roman" w:cs="Times New Roman"/>
          <w:sz w:val="16"/>
          <w:szCs w:val="16"/>
        </w:rPr>
      </w:pPr>
      <w:r w:rsidRPr="0009760D">
        <w:rPr>
          <w:rFonts w:ascii="Times New Roman" w:hAnsi="Times New Roman" w:cs="Times New Roman"/>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rsidR="00CA5842" w:rsidRPr="0009760D" w:rsidRDefault="00CA5842" w:rsidP="00CA5842">
      <w:pPr>
        <w:spacing w:after="0" w:line="240" w:lineRule="auto"/>
        <w:rPr>
          <w:rFonts w:ascii="Times New Roman" w:hAnsi="Times New Roman" w:cs="Times New Roman"/>
          <w:sz w:val="16"/>
          <w:szCs w:val="16"/>
        </w:rPr>
      </w:pPr>
      <w:r w:rsidRPr="0009760D">
        <w:rPr>
          <w:rFonts w:ascii="Times New Roman" w:hAnsi="Times New Roman" w:cs="Times New Roman"/>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11">
    <w:p w:rsidR="00CA5842" w:rsidRPr="0009760D" w:rsidRDefault="00CA5842" w:rsidP="00CA5842">
      <w:pPr>
        <w:spacing w:after="0" w:line="240" w:lineRule="auto"/>
        <w:jc w:val="both"/>
        <w:rPr>
          <w:rFonts w:ascii="Times New Roman" w:hAnsi="Times New Roman" w:cs="Times New Roman"/>
          <w:sz w:val="16"/>
          <w:szCs w:val="16"/>
        </w:rPr>
      </w:pPr>
      <w:r w:rsidRPr="0009760D">
        <w:rPr>
          <w:rStyle w:val="Lbjegyzet-hivatkozs"/>
          <w:b/>
          <w:bCs/>
        </w:rPr>
        <w:footnoteRef/>
      </w:r>
      <w:r w:rsidRPr="0009760D">
        <w:rPr>
          <w:rFonts w:ascii="Times New Roman" w:hAnsi="Times New Roman" w:cs="Times New Roman"/>
          <w:sz w:val="16"/>
          <w:szCs w:val="16"/>
        </w:rPr>
        <w:t>A megfelelő választ X-el kell jelölni!</w:t>
      </w:r>
    </w:p>
    <w:p w:rsidR="00CA5842" w:rsidRPr="00062532" w:rsidRDefault="00CA5842" w:rsidP="00CA5842">
      <w:pPr>
        <w:ind w:right="-1"/>
        <w:jc w:val="both"/>
        <w:rPr>
          <w:rFonts w:cs="Times New Roman"/>
          <w:sz w:val="16"/>
          <w:szCs w:val="16"/>
        </w:rPr>
      </w:pPr>
    </w:p>
  </w:footnote>
  <w:footnote w:id="12">
    <w:p w:rsidR="00CA5842" w:rsidRPr="00D11247" w:rsidRDefault="00CA5842" w:rsidP="00CA5842">
      <w:pPr>
        <w:pStyle w:val="fejezetcim"/>
        <w:spacing w:before="0" w:after="0"/>
        <w:rPr>
          <w:b w:val="0"/>
          <w:bCs w:val="0"/>
          <w:sz w:val="16"/>
          <w:szCs w:val="16"/>
        </w:rPr>
      </w:pPr>
      <w:r w:rsidRPr="00D11247">
        <w:rPr>
          <w:rStyle w:val="Lbjegyzet-hivatkozs"/>
        </w:rPr>
        <w:footnoteRef/>
      </w:r>
      <w:r w:rsidRPr="00D11247">
        <w:rPr>
          <w:b w:val="0"/>
          <w:bCs w:val="0"/>
          <w:sz w:val="16"/>
          <w:szCs w:val="16"/>
        </w:rPr>
        <w:t>Felhívjuk a figyelmüket a Kbt. alábbi rendelkezéseire:</w:t>
      </w:r>
    </w:p>
    <w:p w:rsidR="00CA5842" w:rsidRPr="00D11247" w:rsidRDefault="00CA5842" w:rsidP="00CA5842">
      <w:pPr>
        <w:pStyle w:val="fejezetcim"/>
        <w:spacing w:before="0" w:after="0"/>
        <w:ind w:hanging="500"/>
        <w:rPr>
          <w:color w:val="000000"/>
          <w:sz w:val="16"/>
          <w:szCs w:val="16"/>
        </w:rPr>
      </w:pPr>
      <w:r w:rsidRPr="00D11247">
        <w:rPr>
          <w:bCs w:val="0"/>
          <w:color w:val="000000"/>
          <w:sz w:val="16"/>
          <w:szCs w:val="16"/>
        </w:rPr>
        <w:t>35. §</w:t>
      </w:r>
      <w:r w:rsidRPr="00D11247">
        <w:rPr>
          <w:b w:val="0"/>
          <w:bCs w:val="0"/>
          <w:color w:val="000000"/>
          <w:sz w:val="16"/>
          <w:szCs w:val="16"/>
        </w:rPr>
        <w:t xml:space="preserve"> </w:t>
      </w:r>
      <w:r w:rsidRPr="00D11247">
        <w:rPr>
          <w:color w:val="000000"/>
          <w:sz w:val="16"/>
          <w:szCs w:val="16"/>
        </w:rPr>
        <w:t xml:space="preserve">(1) Több gazdasági szereplő közösen is tehet ajánlatot vagy nyújthat be részvételi jelentkezést. </w:t>
      </w:r>
    </w:p>
    <w:p w:rsidR="00CA5842" w:rsidRPr="00D11247" w:rsidRDefault="00CA5842" w:rsidP="00CA5842">
      <w:pPr>
        <w:autoSpaceDE w:val="0"/>
        <w:autoSpaceDN w:val="0"/>
        <w:adjustRightInd w:val="0"/>
        <w:spacing w:after="0" w:line="240" w:lineRule="auto"/>
        <w:ind w:hanging="284"/>
        <w:jc w:val="both"/>
        <w:rPr>
          <w:rFonts w:ascii="Times New Roman" w:hAnsi="Times New Roman" w:cs="Times New Roman"/>
          <w:color w:val="000000"/>
          <w:sz w:val="16"/>
          <w:szCs w:val="16"/>
        </w:rPr>
      </w:pPr>
      <w:r w:rsidRPr="00D11247">
        <w:rPr>
          <w:rFonts w:ascii="Times New Roman" w:hAnsi="Times New Roman" w:cs="Times New Roman"/>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CA5842" w:rsidRPr="00D11247" w:rsidRDefault="00CA5842" w:rsidP="00CA5842">
      <w:pPr>
        <w:autoSpaceDE w:val="0"/>
        <w:autoSpaceDN w:val="0"/>
        <w:adjustRightInd w:val="0"/>
        <w:spacing w:after="0" w:line="240" w:lineRule="auto"/>
        <w:ind w:hanging="284"/>
        <w:jc w:val="both"/>
        <w:rPr>
          <w:rFonts w:ascii="Times New Roman" w:hAnsi="Times New Roman" w:cs="Times New Roman"/>
          <w:color w:val="000000"/>
          <w:sz w:val="16"/>
          <w:szCs w:val="16"/>
        </w:rPr>
      </w:pPr>
      <w:r w:rsidRPr="00D11247">
        <w:rPr>
          <w:rFonts w:ascii="Times New Roman" w:hAnsi="Times New Roman" w:cs="Times New Roman"/>
          <w:color w:val="000000"/>
          <w:sz w:val="16"/>
          <w:szCs w:val="16"/>
        </w:rPr>
        <w:t xml:space="preserve">(3) </w:t>
      </w:r>
      <w:r w:rsidRPr="00D11247">
        <w:rPr>
          <w:rFonts w:ascii="Times New Roman" w:hAnsi="Times New Roman" w:cs="Times New Roman"/>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rsidR="00CA5842" w:rsidRPr="00D11247" w:rsidRDefault="00CA5842" w:rsidP="00CA5842">
      <w:pPr>
        <w:autoSpaceDE w:val="0"/>
        <w:autoSpaceDN w:val="0"/>
        <w:adjustRightInd w:val="0"/>
        <w:spacing w:after="0" w:line="240" w:lineRule="auto"/>
        <w:ind w:hanging="284"/>
        <w:jc w:val="both"/>
        <w:rPr>
          <w:rFonts w:ascii="Times New Roman" w:hAnsi="Times New Roman" w:cs="Times New Roman"/>
          <w:color w:val="000000"/>
          <w:sz w:val="16"/>
          <w:szCs w:val="16"/>
        </w:rPr>
      </w:pPr>
      <w:r w:rsidRPr="00D11247">
        <w:rPr>
          <w:rFonts w:ascii="Times New Roman" w:hAnsi="Times New Roman" w:cs="Times New Roman"/>
          <w:color w:val="000000"/>
          <w:sz w:val="16"/>
          <w:szCs w:val="16"/>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(részvételre jelentkezőknek) szóló értesítését, tájékoztatását, illetve felhívását a (2) bekezdés szerinti képviselőnek küldi meg. </w:t>
      </w:r>
    </w:p>
    <w:p w:rsidR="00CA5842" w:rsidRPr="00D11247" w:rsidRDefault="00CA5842" w:rsidP="00CA5842">
      <w:pPr>
        <w:autoSpaceDE w:val="0"/>
        <w:autoSpaceDN w:val="0"/>
        <w:adjustRightInd w:val="0"/>
        <w:spacing w:after="0" w:line="240" w:lineRule="auto"/>
        <w:ind w:hanging="284"/>
        <w:jc w:val="both"/>
        <w:rPr>
          <w:rFonts w:ascii="Times New Roman" w:hAnsi="Times New Roman" w:cs="Times New Roman"/>
          <w:color w:val="000000"/>
          <w:sz w:val="16"/>
          <w:szCs w:val="16"/>
        </w:rPr>
      </w:pPr>
      <w:r w:rsidRPr="00D11247">
        <w:rPr>
          <w:rFonts w:ascii="Times New Roman" w:hAnsi="Times New Roman" w:cs="Times New Roman"/>
          <w:color w:val="000000"/>
          <w:sz w:val="16"/>
          <w:szCs w:val="16"/>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CA5842" w:rsidRPr="00D11247" w:rsidRDefault="00CA5842" w:rsidP="00CA5842">
      <w:pPr>
        <w:autoSpaceDE w:val="0"/>
        <w:autoSpaceDN w:val="0"/>
        <w:adjustRightInd w:val="0"/>
        <w:spacing w:after="0" w:line="240" w:lineRule="auto"/>
        <w:ind w:hanging="284"/>
        <w:jc w:val="both"/>
        <w:rPr>
          <w:rFonts w:ascii="Times New Roman" w:hAnsi="Times New Roman" w:cs="Times New Roman"/>
          <w:sz w:val="16"/>
          <w:szCs w:val="16"/>
        </w:rPr>
      </w:pPr>
      <w:r w:rsidRPr="00D11247">
        <w:rPr>
          <w:rFonts w:ascii="Times New Roman" w:hAnsi="Times New Roman" w:cs="Times New Roman"/>
          <w:color w:val="000000"/>
          <w:sz w:val="16"/>
          <w:szCs w:val="16"/>
        </w:rPr>
        <w:t>(6) A közös ajánlattevők a szerződés teljesítéséért az ajánlatkérő felé egyetemlegesen felelnek.</w:t>
      </w:r>
    </w:p>
    <w:p w:rsidR="00CA5842" w:rsidRPr="00D11247" w:rsidRDefault="00CA5842" w:rsidP="00CA5842">
      <w:pPr>
        <w:autoSpaceDE w:val="0"/>
        <w:autoSpaceDN w:val="0"/>
        <w:adjustRightInd w:val="0"/>
        <w:spacing w:after="0" w:line="240" w:lineRule="auto"/>
        <w:ind w:hanging="284"/>
        <w:jc w:val="both"/>
        <w:rPr>
          <w:rFonts w:ascii="Times New Roman" w:hAnsi="Times New Roman" w:cs="Times New Roman"/>
          <w:sz w:val="16"/>
          <w:szCs w:val="16"/>
        </w:rPr>
      </w:pPr>
      <w:r w:rsidRPr="00D11247">
        <w:rPr>
          <w:rFonts w:ascii="Times New Roman" w:hAnsi="Times New Roman" w:cs="Times New Roman"/>
          <w:sz w:val="16"/>
          <w:szCs w:val="16"/>
        </w:rPr>
        <w:t>(7) A közös ajánlatot vagy részvételi jelentkezést benyújtó gazdasági szereplők személyében az ajánlattételi vagy több szakaszból álló eljárásban a részvételi határidő lejárta után változás nem következhet be.</w:t>
      </w:r>
    </w:p>
    <w:p w:rsidR="00CA5842" w:rsidRPr="00CD367A" w:rsidRDefault="00CA5842" w:rsidP="00CA5842">
      <w:pPr>
        <w:pStyle w:val="fejezetcim"/>
        <w:spacing w:before="0" w:after="0"/>
        <w:rPr>
          <w:sz w:val="16"/>
          <w:szCs w:val="16"/>
        </w:rPr>
      </w:pPr>
    </w:p>
  </w:footnote>
  <w:footnote w:id="13">
    <w:p w:rsidR="00CA5842" w:rsidRPr="00C97307" w:rsidRDefault="00CA5842" w:rsidP="00CA5842">
      <w:pPr>
        <w:pStyle w:val="Lbjegyzetszveg"/>
        <w:rPr>
          <w:rFonts w:ascii="Times New Roman" w:hAnsi="Times New Roman"/>
          <w:sz w:val="16"/>
          <w:szCs w:val="16"/>
          <w:lang w:val="hu-HU"/>
        </w:rPr>
      </w:pPr>
      <w:r w:rsidRPr="00C97307">
        <w:rPr>
          <w:rStyle w:val="Lbjegyzet-hivatkozs"/>
          <w:b/>
          <w:bCs/>
        </w:rPr>
        <w:footnoteRef/>
      </w:r>
      <w:r w:rsidRPr="00C97307">
        <w:rPr>
          <w:rFonts w:ascii="Times New Roman" w:hAnsi="Times New Roman"/>
          <w:sz w:val="16"/>
          <w:szCs w:val="16"/>
        </w:rPr>
        <w:t>Az ajánlattevőnek vagy az „a)” vagy a „b)” jelzésű nyilatkozatot kell kitöltenie. Közös ajánlattétel esetén szervezetenként töltendő ki.</w:t>
      </w:r>
    </w:p>
  </w:footnote>
  <w:footnote w:id="14">
    <w:p w:rsidR="00CA5842" w:rsidRPr="00C97307" w:rsidRDefault="00CA5842" w:rsidP="00CA5842">
      <w:pPr>
        <w:pStyle w:val="Lbjegyzetszveg"/>
        <w:rPr>
          <w:rFonts w:ascii="Times New Roman" w:hAnsi="Times New Roman"/>
          <w:sz w:val="16"/>
          <w:szCs w:val="16"/>
        </w:rPr>
      </w:pPr>
      <w:r w:rsidRPr="00C97307">
        <w:rPr>
          <w:rStyle w:val="Lbjegyzet-hivatkozs"/>
          <w:b/>
        </w:rPr>
        <w:footnoteRef/>
      </w:r>
      <w:r w:rsidRPr="00C97307">
        <w:rPr>
          <w:rFonts w:ascii="Times New Roman" w:hAnsi="Times New Roman"/>
          <w:b/>
          <w:sz w:val="16"/>
          <w:szCs w:val="16"/>
        </w:rPr>
        <w:t xml:space="preserve"> </w:t>
      </w:r>
      <w:r w:rsidRPr="00C97307">
        <w:rPr>
          <w:rFonts w:ascii="Times New Roman" w:hAnsi="Times New Roman"/>
          <w:sz w:val="16"/>
          <w:szCs w:val="16"/>
        </w:rPr>
        <w:t>Megfelelő aláhúzandó.</w:t>
      </w:r>
    </w:p>
  </w:footnote>
  <w:footnote w:id="15">
    <w:p w:rsidR="00CA5842" w:rsidRPr="00C97307" w:rsidRDefault="00CA5842" w:rsidP="00CA5842">
      <w:pPr>
        <w:pStyle w:val="Lbjegyzetszveg"/>
        <w:rPr>
          <w:rFonts w:ascii="Times New Roman" w:hAnsi="Times New Roman"/>
          <w:sz w:val="16"/>
          <w:szCs w:val="16"/>
        </w:rPr>
      </w:pPr>
      <w:r w:rsidRPr="00C97307">
        <w:rPr>
          <w:rStyle w:val="Lbjegyzet-hivatkozs"/>
          <w:b/>
        </w:rPr>
        <w:footnoteRef/>
      </w:r>
      <w:r w:rsidRPr="00C97307">
        <w:rPr>
          <w:b/>
          <w:sz w:val="16"/>
          <w:szCs w:val="16"/>
        </w:rPr>
        <w:t xml:space="preserve"> </w:t>
      </w:r>
      <w:r w:rsidRPr="00C97307">
        <w:rPr>
          <w:rFonts w:ascii="Times New Roman" w:hAnsi="Times New Roman"/>
          <w:sz w:val="16"/>
          <w:szCs w:val="16"/>
        </w:rPr>
        <w:t xml:space="preserve">Az ajánlatkérő a közbeszerzési </w:t>
      </w:r>
      <w:r w:rsidR="00582B58">
        <w:rPr>
          <w:rFonts w:ascii="Times New Roman" w:hAnsi="Times New Roman"/>
          <w:sz w:val="16"/>
          <w:szCs w:val="16"/>
          <w:lang w:val="hu-HU"/>
        </w:rPr>
        <w:t>ajánlati</w:t>
      </w:r>
      <w:r w:rsidRPr="00C97307">
        <w:rPr>
          <w:rFonts w:ascii="Times New Roman" w:hAnsi="Times New Roman"/>
          <w:sz w:val="16"/>
          <w:szCs w:val="16"/>
        </w:rPr>
        <w:t xml:space="preserve"> felhívásban előírhatja, hogy az ajánlatban, több szakaszból álló eljárásban a részvételi jelentkezésben meg kell jelölni</w:t>
      </w:r>
    </w:p>
    <w:p w:rsidR="00CA5842" w:rsidRPr="00C97307" w:rsidRDefault="00CA5842" w:rsidP="00CA5842">
      <w:pPr>
        <w:pStyle w:val="Lbjegyzetszveg"/>
        <w:rPr>
          <w:rFonts w:ascii="Times New Roman" w:hAnsi="Times New Roman"/>
          <w:sz w:val="16"/>
          <w:szCs w:val="16"/>
        </w:rPr>
      </w:pPr>
      <w:r w:rsidRPr="00C97307">
        <w:rPr>
          <w:rFonts w:ascii="Times New Roman" w:hAnsi="Times New Roman"/>
          <w:sz w:val="16"/>
          <w:szCs w:val="16"/>
        </w:rPr>
        <w:t>a) a közbeszerzésnek azt a részét (részeit), amelynek teljesítéséhez az ajánlattevő (részvételre jelentkező) alvállalkozót kíván igénybe venni,</w:t>
      </w:r>
    </w:p>
    <w:p w:rsidR="00CA5842" w:rsidRPr="00C97307" w:rsidRDefault="00CA5842" w:rsidP="00CA5842">
      <w:pPr>
        <w:pStyle w:val="Lbjegyzetszveg"/>
        <w:rPr>
          <w:rFonts w:ascii="Times New Roman" w:hAnsi="Times New Roman"/>
          <w:sz w:val="16"/>
          <w:szCs w:val="16"/>
          <w:lang w:val="hu-HU"/>
        </w:rPr>
      </w:pPr>
      <w:r w:rsidRPr="00C97307">
        <w:rPr>
          <w:rFonts w:ascii="Times New Roman" w:hAnsi="Times New Roman"/>
          <w:sz w:val="16"/>
          <w:szCs w:val="16"/>
        </w:rPr>
        <w:t>b) az ezen részek tekintetében igénybe venni kívánt és az ajánlat vagy a részvételi jelentkezés benyújtásakor már ismert alvállalkozókat.</w:t>
      </w:r>
    </w:p>
  </w:footnote>
  <w:footnote w:id="16">
    <w:p w:rsidR="00CA5842" w:rsidRPr="00C97307" w:rsidRDefault="00CA5842" w:rsidP="00CA5842">
      <w:pPr>
        <w:pStyle w:val="Lbjegyzetszveg"/>
        <w:rPr>
          <w:sz w:val="16"/>
          <w:szCs w:val="16"/>
          <w:lang w:val="hu-HU"/>
        </w:rPr>
      </w:pPr>
      <w:r w:rsidRPr="00C97307">
        <w:rPr>
          <w:rStyle w:val="Lbjegyzet-hivatkozs"/>
          <w:b/>
        </w:rPr>
        <w:footnoteRef/>
      </w:r>
      <w:r w:rsidRPr="00C97307">
        <w:rPr>
          <w:rFonts w:ascii="Times New Roman" w:hAnsi="Times New Roman"/>
          <w:sz w:val="16"/>
          <w:szCs w:val="16"/>
        </w:rPr>
        <w:t xml:space="preserve"> </w:t>
      </w:r>
      <w:r w:rsidRPr="00C97307">
        <w:rPr>
          <w:rFonts w:ascii="Times New Roman" w:hAnsi="Times New Roman"/>
          <w:sz w:val="16"/>
          <w:szCs w:val="16"/>
          <w:lang w:val="hu-HU"/>
        </w:rPr>
        <w:t>Amennyiben ajánlattevő az ajánlat benyújtásakor az igénybe venni kívánt alvállalkozókat nem ismeri, azt a táblázat vonatkozó részének áthúzásával kérjük jelölni,</w:t>
      </w:r>
    </w:p>
  </w:footnote>
  <w:footnote w:id="17">
    <w:p w:rsidR="00CA5842" w:rsidRPr="00D11247" w:rsidRDefault="00CA5842" w:rsidP="00CA5842">
      <w:pPr>
        <w:pStyle w:val="Lbjegyzetszveg"/>
        <w:rPr>
          <w:rFonts w:ascii="Times New Roman" w:hAnsi="Times New Roman"/>
          <w:sz w:val="16"/>
          <w:szCs w:val="16"/>
        </w:rPr>
      </w:pPr>
      <w:r w:rsidRPr="00D11247">
        <w:rPr>
          <w:rStyle w:val="Lbjegyzet-hivatkozs"/>
        </w:rPr>
        <w:footnoteRef/>
      </w:r>
      <w:r w:rsidRPr="00D11247">
        <w:rPr>
          <w:rFonts w:ascii="Times New Roman" w:hAnsi="Times New Roman"/>
        </w:rPr>
        <w:t xml:space="preserve"> </w:t>
      </w:r>
      <w:r w:rsidRPr="00D11247">
        <w:rPr>
          <w:rFonts w:ascii="Times New Roman" w:hAnsi="Times New Roman"/>
          <w:sz w:val="16"/>
          <w:szCs w:val="16"/>
        </w:rPr>
        <w:t>A megfelelő aláhúzandó.</w:t>
      </w:r>
    </w:p>
  </w:footnote>
  <w:footnote w:id="18">
    <w:p w:rsidR="00CA5842" w:rsidRPr="00D11247" w:rsidRDefault="00CA5842" w:rsidP="00CA5842">
      <w:pPr>
        <w:pStyle w:val="Lbjegyzetszveg"/>
        <w:rPr>
          <w:rFonts w:ascii="Times New Roman" w:hAnsi="Times New Roman"/>
        </w:rPr>
      </w:pPr>
      <w:r w:rsidRPr="00D11247">
        <w:rPr>
          <w:rStyle w:val="Lbjegyzet-hivatkozs"/>
        </w:rPr>
        <w:footnoteRef/>
      </w:r>
      <w:r w:rsidRPr="00D11247">
        <w:rPr>
          <w:rFonts w:ascii="Times New Roman" w:hAnsi="Times New Roman"/>
          <w:sz w:val="16"/>
          <w:szCs w:val="16"/>
        </w:rPr>
        <w:t xml:space="preserve"> A megfelelő aláhúzandó.</w:t>
      </w:r>
    </w:p>
  </w:footnote>
  <w:footnote w:id="19">
    <w:p w:rsidR="00CA5842" w:rsidRPr="00D11247" w:rsidRDefault="00CA5842" w:rsidP="00CA5842">
      <w:pPr>
        <w:spacing w:after="0" w:line="240" w:lineRule="auto"/>
        <w:rPr>
          <w:rFonts w:ascii="Times New Roman" w:hAnsi="Times New Roman" w:cs="Times New Roman"/>
        </w:rPr>
      </w:pPr>
      <w:r w:rsidRPr="00D11247">
        <w:rPr>
          <w:rStyle w:val="Lbjegyzet-karakterek"/>
          <w:rFonts w:ascii="Times New Roman" w:hAnsi="Times New Roman" w:cs="Times New Roman"/>
          <w:sz w:val="16"/>
          <w:szCs w:val="16"/>
        </w:rPr>
        <w:footnoteRef/>
      </w:r>
      <w:r w:rsidRPr="00D11247">
        <w:rPr>
          <w:rStyle w:val="Lbjegyzet-hivatkozs1"/>
          <w:b/>
          <w:bCs/>
        </w:rPr>
        <w:t xml:space="preserve"> </w:t>
      </w:r>
      <w:r w:rsidRPr="00D11247">
        <w:rPr>
          <w:rStyle w:val="Lbjegyzet-hivatkozs1"/>
          <w:bCs/>
        </w:rPr>
        <w:t>A</w:t>
      </w:r>
      <w:r w:rsidRPr="00D11247">
        <w:rPr>
          <w:rFonts w:ascii="Times New Roman" w:hAnsi="Times New Roman" w:cs="Times New Roman"/>
          <w:sz w:val="16"/>
          <w:szCs w:val="16"/>
        </w:rPr>
        <w:t xml:space="preserve"> megfelelő válasz aláhúzással, vagy a szükségtelen részek törlésével jelölendő</w:t>
      </w:r>
    </w:p>
  </w:footnote>
  <w:footnote w:id="20">
    <w:p w:rsidR="00CA5842" w:rsidRPr="00D11247" w:rsidRDefault="00CA5842" w:rsidP="00CA5842">
      <w:pPr>
        <w:spacing w:after="0" w:line="240" w:lineRule="auto"/>
        <w:rPr>
          <w:rFonts w:ascii="Times New Roman" w:hAnsi="Times New Roman" w:cs="Times New Roman"/>
          <w:sz w:val="16"/>
          <w:szCs w:val="16"/>
        </w:rPr>
      </w:pPr>
      <w:r w:rsidRPr="00D11247">
        <w:rPr>
          <w:rStyle w:val="Lbjegyzet-karakterek"/>
          <w:rFonts w:ascii="Times New Roman" w:hAnsi="Times New Roman" w:cs="Times New Roman"/>
          <w:sz w:val="16"/>
          <w:szCs w:val="16"/>
        </w:rPr>
        <w:footnoteRef/>
      </w:r>
      <w:r w:rsidRPr="00D11247">
        <w:rPr>
          <w:rFonts w:ascii="Times New Roman" w:hAnsi="Times New Roman" w:cs="Times New Roman"/>
          <w:sz w:val="16"/>
          <w:szCs w:val="16"/>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CA5842" w:rsidRDefault="00CA5842" w:rsidP="00CA5842">
      <w:pPr>
        <w:pStyle w:val="Lbjegyzetszveg2"/>
        <w:ind w:left="142" w:hanging="142"/>
        <w:jc w:val="both"/>
        <w:rPr>
          <w:rFonts w:ascii="Times New Roman" w:hAnsi="Times New Roman"/>
          <w:sz w:val="16"/>
          <w:szCs w:val="16"/>
        </w:rPr>
      </w:pPr>
    </w:p>
    <w:p w:rsidR="00CA5842" w:rsidRDefault="00CA5842" w:rsidP="00CA5842">
      <w:pPr>
        <w:pStyle w:val="Lbjegyzetszveg"/>
      </w:pPr>
    </w:p>
  </w:footnote>
  <w:footnote w:id="21">
    <w:p w:rsidR="00CA5842" w:rsidRPr="00D11247" w:rsidRDefault="00CA5842" w:rsidP="00CA5842">
      <w:pPr>
        <w:pStyle w:val="Lbjegyzetszveg"/>
        <w:rPr>
          <w:rFonts w:ascii="Times New Roman" w:hAnsi="Times New Roman"/>
          <w:sz w:val="16"/>
          <w:szCs w:val="16"/>
        </w:rPr>
      </w:pPr>
      <w:r w:rsidRPr="00D11247">
        <w:rPr>
          <w:rStyle w:val="Lbjegyzet-hivatkozs"/>
        </w:rPr>
        <w:footnoteRef/>
      </w:r>
      <w:r w:rsidRPr="00D11247">
        <w:rPr>
          <w:rFonts w:ascii="Times New Roman" w:hAnsi="Times New Roman"/>
          <w:sz w:val="16"/>
          <w:szCs w:val="16"/>
        </w:rPr>
        <w:t xml:space="preserve"> Az ajánlattevőnek/ alvállalkozónak/ kapacitást biztosító szervezetnek </w:t>
      </w:r>
      <w:r w:rsidRPr="00D11247">
        <w:rPr>
          <w:rFonts w:ascii="Times New Roman" w:hAnsi="Times New Roman"/>
          <w:sz w:val="16"/>
          <w:szCs w:val="16"/>
          <w:lang w:val="hu-HU"/>
        </w:rPr>
        <w:t xml:space="preserve">kell a </w:t>
      </w:r>
      <w:r w:rsidRPr="00D11247">
        <w:rPr>
          <w:rFonts w:ascii="Times New Roman" w:hAnsi="Times New Roman"/>
          <w:sz w:val="16"/>
          <w:szCs w:val="16"/>
        </w:rPr>
        <w:t>nyilatkozatot kitöltetnie.</w:t>
      </w:r>
    </w:p>
  </w:footnote>
  <w:footnote w:id="22">
    <w:p w:rsidR="00CA5842" w:rsidRPr="00062532" w:rsidRDefault="00CA5842" w:rsidP="00CA5842">
      <w:pPr>
        <w:pStyle w:val="Cmsor4"/>
        <w:numPr>
          <w:ilvl w:val="0"/>
          <w:numId w:val="0"/>
        </w:numPr>
        <w:jc w:val="both"/>
        <w:rPr>
          <w:rFonts w:ascii="Times New Roman" w:hAnsi="Times New Roman"/>
          <w:b w:val="0"/>
          <w:sz w:val="16"/>
          <w:szCs w:val="16"/>
        </w:rPr>
      </w:pPr>
      <w:r w:rsidRPr="00062532">
        <w:rPr>
          <w:rStyle w:val="Lbjegyzet-hivatkozs"/>
          <w:u w:val="none"/>
        </w:rPr>
        <w:footnoteRef/>
      </w:r>
      <w:r w:rsidRPr="00062532">
        <w:rPr>
          <w:rFonts w:ascii="Times New Roman" w:hAnsi="Times New Roman"/>
          <w:b w:val="0"/>
          <w:bCs w:val="0"/>
          <w:sz w:val="16"/>
          <w:szCs w:val="16"/>
          <w:u w:val="none"/>
        </w:rPr>
        <w:t>Közös ajánlattétel esetén szervezetenként töltendő ki.</w:t>
      </w:r>
    </w:p>
  </w:footnote>
  <w:footnote w:id="23">
    <w:p w:rsidR="00CA5842" w:rsidRPr="00C71F39" w:rsidRDefault="00CA5842" w:rsidP="00CA5842">
      <w:pPr>
        <w:pStyle w:val="Lbjegyzetszveg"/>
        <w:jc w:val="both"/>
        <w:rPr>
          <w:rFonts w:ascii="Times New Roman" w:hAnsi="Times New Roman"/>
          <w:b/>
          <w:lang w:val="hu-HU"/>
        </w:rPr>
      </w:pPr>
      <w:r>
        <w:rPr>
          <w:rStyle w:val="Lbjegyzet-hivatkozs"/>
        </w:rPr>
        <w:footnoteRef/>
      </w:r>
      <w:r>
        <w:rPr>
          <w:rFonts w:ascii="Times New Roman" w:hAnsi="Times New Roman"/>
          <w:sz w:val="16"/>
          <w:szCs w:val="16"/>
          <w:lang w:val="hu-HU"/>
        </w:rPr>
        <w:t xml:space="preserve">A Kbt. 114. § (2) bekezdés szerint a </w:t>
      </w:r>
      <w:r w:rsidRPr="00C71F39">
        <w:rPr>
          <w:rFonts w:ascii="Times New Roman" w:hAnsi="Times New Roman"/>
          <w:b/>
          <w:sz w:val="16"/>
          <w:szCs w:val="16"/>
          <w:lang w:val="hu-HU"/>
        </w:rPr>
        <w:t>67. § (1) bekezdése szerinti nyilatkozatban a gazdasági szereplő csupán arról köteles nyilatkozni, hogy az általa igazolni kívánt alkalmassági követelmények teljesülnek,</w:t>
      </w:r>
      <w:r w:rsidRPr="00A2211D">
        <w:rPr>
          <w:rFonts w:ascii="Times New Roman" w:hAnsi="Times New Roman"/>
          <w:sz w:val="16"/>
          <w:szCs w:val="16"/>
          <w:lang w:val="hu-HU"/>
        </w:rPr>
        <w:t xml:space="preserve"> az alkalmassági követelmények teljesítésére vonatkozó részletes adatokat nem köteles megadni. A gazdasági szereplő az alkalmassági követelmények teljesítésére vonatkozó részletes adatokat tartalmazó, az </w:t>
      </w:r>
      <w:r w:rsidR="00582B58">
        <w:rPr>
          <w:rFonts w:ascii="Times New Roman" w:hAnsi="Times New Roman"/>
          <w:sz w:val="16"/>
          <w:szCs w:val="16"/>
          <w:lang w:val="hu-HU"/>
        </w:rPr>
        <w:t>ajánlati</w:t>
      </w:r>
      <w:r w:rsidRPr="00A2211D">
        <w:rPr>
          <w:rFonts w:ascii="Times New Roman" w:hAnsi="Times New Roman"/>
          <w:sz w:val="16"/>
          <w:szCs w:val="16"/>
          <w:lang w:val="hu-HU"/>
        </w:rPr>
        <w:t xml:space="preserve"> felhívásban előírt saját nyilatkozatait az alkalmassági követelmények, valamint - adott esetben - a 82. § (5) bekezdése szerinti objektív kritériumok tekintetében az </w:t>
      </w:r>
      <w:r w:rsidR="00582B58">
        <w:rPr>
          <w:rFonts w:ascii="Times New Roman" w:hAnsi="Times New Roman"/>
          <w:sz w:val="16"/>
          <w:szCs w:val="16"/>
          <w:lang w:val="hu-HU"/>
        </w:rPr>
        <w:t>ajánlati</w:t>
      </w:r>
      <w:r w:rsidRPr="00A2211D">
        <w:rPr>
          <w:rFonts w:ascii="Times New Roman" w:hAnsi="Times New Roman"/>
          <w:sz w:val="16"/>
          <w:szCs w:val="16"/>
          <w:lang w:val="hu-HU"/>
        </w:rPr>
        <w:t xml:space="preserve"> felhívásban előírt igazolások benyújtására vonatkozó szabályok szerint, </w:t>
      </w:r>
      <w:r w:rsidRPr="00C71F39">
        <w:rPr>
          <w:rFonts w:ascii="Times New Roman" w:hAnsi="Times New Roman"/>
          <w:b/>
          <w:sz w:val="16"/>
          <w:szCs w:val="16"/>
          <w:lang w:val="hu-HU"/>
        </w:rPr>
        <w:t>az ajánlatkérő 69. § szerinti felhívására köteles benyújtani.</w:t>
      </w:r>
    </w:p>
  </w:footnote>
  <w:footnote w:id="24">
    <w:p w:rsidR="00CA5842" w:rsidRPr="00BE666D" w:rsidRDefault="00CA5842" w:rsidP="00CA5842">
      <w:pPr>
        <w:pStyle w:val="Lbjegyzetszveg"/>
        <w:ind w:left="142" w:hanging="142"/>
        <w:jc w:val="both"/>
        <w:rPr>
          <w:rFonts w:ascii="Times New Roman" w:hAnsi="Times New Roman"/>
          <w:sz w:val="16"/>
          <w:szCs w:val="16"/>
          <w:lang w:val="hu-HU"/>
        </w:rPr>
      </w:pPr>
      <w:r w:rsidRPr="00FD3844">
        <w:rPr>
          <w:rStyle w:val="Lbjegyzet-hivatkozs"/>
        </w:rPr>
        <w:footnoteRef/>
      </w:r>
      <w:r w:rsidRPr="00BE666D">
        <w:rPr>
          <w:sz w:val="16"/>
          <w:szCs w:val="16"/>
        </w:rPr>
        <w:t xml:space="preserve"> </w:t>
      </w:r>
      <w:r w:rsidRPr="00BE666D">
        <w:rPr>
          <w:rFonts w:ascii="Times New Roman" w:hAnsi="Times New Roman"/>
          <w:b/>
          <w:sz w:val="16"/>
          <w:szCs w:val="16"/>
          <w:lang w:val="hu-HU"/>
        </w:rPr>
        <w:t>Jelen nyilatkozatot az ajánlatba nem kell csatolni!</w:t>
      </w:r>
      <w:r w:rsidRPr="00BE666D">
        <w:rPr>
          <w:rFonts w:ascii="Times New Roman" w:hAnsi="Times New Roman"/>
          <w:sz w:val="16"/>
          <w:szCs w:val="16"/>
          <w:lang w:val="hu-HU"/>
        </w:rPr>
        <w:t xml:space="preserve"> Az alkalmassági követelmények teljesítésére vonatkozó részletes adatokat tartalmazó, az </w:t>
      </w:r>
      <w:r w:rsidR="00582B58">
        <w:rPr>
          <w:rFonts w:ascii="Times New Roman" w:hAnsi="Times New Roman"/>
          <w:sz w:val="16"/>
          <w:szCs w:val="16"/>
          <w:lang w:val="hu-HU"/>
        </w:rPr>
        <w:t>ajánlati</w:t>
      </w:r>
      <w:r w:rsidRPr="00BE666D">
        <w:rPr>
          <w:rFonts w:ascii="Times New Roman" w:hAnsi="Times New Roman"/>
          <w:sz w:val="16"/>
          <w:szCs w:val="16"/>
          <w:lang w:val="hu-HU"/>
        </w:rPr>
        <w:t xml:space="preserve"> felhívásban előírt dokumentumokat az </w:t>
      </w:r>
      <w:r w:rsidRPr="00BE666D">
        <w:rPr>
          <w:rFonts w:ascii="Times New Roman" w:hAnsi="Times New Roman"/>
          <w:b/>
          <w:sz w:val="16"/>
          <w:szCs w:val="16"/>
          <w:lang w:val="hu-HU"/>
        </w:rPr>
        <w:t>ajánlatkérő 69. §-a szerinti felhívására a kell</w:t>
      </w:r>
      <w:r w:rsidRPr="00BE666D">
        <w:rPr>
          <w:rFonts w:ascii="Times New Roman" w:hAnsi="Times New Roman"/>
          <w:sz w:val="16"/>
          <w:szCs w:val="16"/>
          <w:lang w:val="hu-HU"/>
        </w:rPr>
        <w:t xml:space="preserve"> az </w:t>
      </w:r>
      <w:r w:rsidRPr="00BE666D">
        <w:rPr>
          <w:rFonts w:ascii="Times New Roman" w:hAnsi="Times New Roman"/>
          <w:b/>
          <w:sz w:val="16"/>
          <w:szCs w:val="16"/>
          <w:lang w:val="hu-HU"/>
        </w:rPr>
        <w:t>ajánlattevőnek benyú</w:t>
      </w:r>
      <w:r>
        <w:rPr>
          <w:rFonts w:ascii="Times New Roman" w:hAnsi="Times New Roman"/>
          <w:b/>
          <w:sz w:val="16"/>
          <w:szCs w:val="16"/>
          <w:lang w:val="hu-HU"/>
        </w:rPr>
        <w:t>j</w:t>
      </w:r>
      <w:r w:rsidRPr="00BE666D">
        <w:rPr>
          <w:rFonts w:ascii="Times New Roman" w:hAnsi="Times New Roman"/>
          <w:b/>
          <w:sz w:val="16"/>
          <w:szCs w:val="16"/>
          <w:lang w:val="hu-HU"/>
        </w:rPr>
        <w:t>tania</w:t>
      </w:r>
      <w:r w:rsidRPr="00BE666D">
        <w:rPr>
          <w:rFonts w:ascii="Times New Roman" w:hAnsi="Times New Roman"/>
          <w:sz w:val="16"/>
          <w:szCs w:val="16"/>
          <w:lang w:val="hu-HU"/>
        </w:rPr>
        <w:t xml:space="preserve">.  [Kbt. 114. § (2) bekezdés] </w:t>
      </w:r>
    </w:p>
  </w:footnote>
  <w:footnote w:id="25">
    <w:p w:rsidR="00CA5842" w:rsidRPr="00BE666D" w:rsidRDefault="00CA5842" w:rsidP="00CA5842">
      <w:pPr>
        <w:pStyle w:val="Lbjegyzetszveg"/>
        <w:jc w:val="both"/>
        <w:rPr>
          <w:rFonts w:ascii="Times New Roman" w:hAnsi="Times New Roman"/>
          <w:sz w:val="16"/>
          <w:szCs w:val="16"/>
          <w:lang w:val="hu-HU"/>
        </w:rPr>
      </w:pPr>
      <w:r w:rsidRPr="00BE666D">
        <w:rPr>
          <w:rStyle w:val="Lbjegyzet-hivatkozs"/>
          <w:b/>
          <w:bCs/>
        </w:rPr>
        <w:footnoteRef/>
      </w:r>
      <w:r w:rsidRPr="00BE666D">
        <w:rPr>
          <w:rFonts w:ascii="Times New Roman" w:hAnsi="Times New Roman"/>
          <w:sz w:val="16"/>
          <w:szCs w:val="16"/>
        </w:rPr>
        <w:t>A nyilatkozatot az ajánlattevőnek</w:t>
      </w:r>
      <w:r w:rsidRPr="00BE666D">
        <w:rPr>
          <w:rFonts w:ascii="Times New Roman" w:hAnsi="Times New Roman"/>
          <w:sz w:val="16"/>
          <w:szCs w:val="16"/>
          <w:lang w:val="hu-HU"/>
        </w:rPr>
        <w:t>,</w:t>
      </w:r>
      <w:r w:rsidRPr="00BE666D">
        <w:rPr>
          <w:rFonts w:ascii="Times New Roman" w:hAnsi="Times New Roman"/>
          <w:sz w:val="16"/>
          <w:szCs w:val="16"/>
        </w:rPr>
        <w:t xml:space="preserve"> az alkalmasság igazolásához igénybe vett szervezetnek (személynek) külön-külön kell </w:t>
      </w:r>
      <w:r w:rsidRPr="00BE666D">
        <w:rPr>
          <w:rFonts w:ascii="Times New Roman" w:hAnsi="Times New Roman"/>
          <w:sz w:val="16"/>
          <w:szCs w:val="16"/>
          <w:lang w:val="hu-HU"/>
        </w:rPr>
        <w:t>az ajánlatkérő felhívására megtennie.</w:t>
      </w:r>
    </w:p>
  </w:footnote>
  <w:footnote w:id="26">
    <w:p w:rsidR="00CA5842" w:rsidRPr="00BE666D" w:rsidRDefault="00CA5842" w:rsidP="00CA5842">
      <w:pPr>
        <w:pStyle w:val="Lbjegyzetszveg"/>
        <w:jc w:val="both"/>
        <w:rPr>
          <w:rFonts w:ascii="Times New Roman" w:hAnsi="Times New Roman"/>
          <w:sz w:val="16"/>
          <w:szCs w:val="16"/>
          <w:lang w:val="hu-HU"/>
        </w:rPr>
      </w:pPr>
      <w:r w:rsidRPr="00C70670">
        <w:rPr>
          <w:rStyle w:val="Lbjegyzet-hivatkozs"/>
        </w:rPr>
        <w:footnoteRef/>
      </w:r>
      <w:r w:rsidRPr="00BE666D">
        <w:rPr>
          <w:rFonts w:ascii="Times New Roman" w:hAnsi="Times New Roman"/>
          <w:sz w:val="16"/>
          <w:szCs w:val="16"/>
        </w:rPr>
        <w:t xml:space="preserve"> </w:t>
      </w:r>
      <w:r w:rsidRPr="00BE666D">
        <w:rPr>
          <w:rFonts w:ascii="Times New Roman" w:hAnsi="Times New Roman"/>
          <w:sz w:val="16"/>
          <w:szCs w:val="16"/>
          <w:lang w:val="hu-HU"/>
        </w:rPr>
        <w:t>A 321/2015. (X.30.)</w:t>
      </w:r>
      <w:r>
        <w:rPr>
          <w:rFonts w:ascii="Times New Roman" w:hAnsi="Times New Roman"/>
          <w:sz w:val="16"/>
          <w:szCs w:val="16"/>
          <w:lang w:val="hu-HU"/>
        </w:rPr>
        <w:t xml:space="preserve"> </w:t>
      </w:r>
      <w:r w:rsidRPr="00BE666D">
        <w:rPr>
          <w:rFonts w:ascii="Times New Roman" w:hAnsi="Times New Roman"/>
          <w:sz w:val="16"/>
          <w:szCs w:val="16"/>
          <w:lang w:val="hu-HU"/>
        </w:rPr>
        <w:t xml:space="preserve">Korm. rendelet 23. §-a alapján az előző 3 év szállításait a </w:t>
      </w:r>
      <w:r w:rsidRPr="00BE666D">
        <w:rPr>
          <w:rFonts w:ascii="Times New Roman" w:hAnsi="Times New Roman"/>
          <w:color w:val="222222"/>
          <w:sz w:val="16"/>
          <w:szCs w:val="16"/>
          <w:lang w:val="en"/>
        </w:rPr>
        <w:t>szerződést kötő másik fél által adott igazolással is lehet igazolni</w:t>
      </w:r>
      <w:r>
        <w:rPr>
          <w:rFonts w:ascii="Times New Roman" w:hAnsi="Times New Roman"/>
          <w:color w:val="222222"/>
          <w:sz w:val="16"/>
          <w:szCs w:val="16"/>
          <w:lang w:val="en"/>
        </w:rPr>
        <w:t>.</w:t>
      </w:r>
    </w:p>
  </w:footnote>
  <w:footnote w:id="27">
    <w:p w:rsidR="00CA5842" w:rsidRPr="004F2E19" w:rsidRDefault="00CA5842" w:rsidP="00CA5842">
      <w:pPr>
        <w:pStyle w:val="Lbjegyzetszveg"/>
        <w:jc w:val="both"/>
        <w:rPr>
          <w:rFonts w:ascii="Times New Roman" w:hAnsi="Times New Roman"/>
          <w:sz w:val="16"/>
          <w:szCs w:val="16"/>
          <w:lang w:val="hu-HU"/>
        </w:rPr>
      </w:pPr>
      <w:r w:rsidRPr="004F2E19">
        <w:rPr>
          <w:rStyle w:val="Lbjegyzet-hivatkozs"/>
        </w:rPr>
        <w:footnoteRef/>
      </w:r>
      <w:r w:rsidRPr="004F2E19">
        <w:rPr>
          <w:rFonts w:ascii="Times New Roman" w:hAnsi="Times New Roman"/>
          <w:sz w:val="16"/>
          <w:szCs w:val="16"/>
        </w:rPr>
        <w:t xml:space="preserve"> </w:t>
      </w:r>
      <w:r w:rsidRPr="004F2E19">
        <w:rPr>
          <w:rFonts w:ascii="Times New Roman" w:hAnsi="Times New Roman"/>
          <w:sz w:val="16"/>
          <w:szCs w:val="16"/>
          <w:lang w:val="hu-HU"/>
        </w:rPr>
        <w:t xml:space="preserve">Az adott rész tekintetében az </w:t>
      </w:r>
      <w:r w:rsidR="00582B58">
        <w:rPr>
          <w:rFonts w:ascii="Times New Roman" w:hAnsi="Times New Roman"/>
          <w:sz w:val="16"/>
          <w:szCs w:val="16"/>
          <w:lang w:val="hu-HU"/>
        </w:rPr>
        <w:t>ajánlati</w:t>
      </w:r>
      <w:r w:rsidRPr="004F2E19">
        <w:rPr>
          <w:rFonts w:ascii="Times New Roman" w:hAnsi="Times New Roman"/>
          <w:sz w:val="16"/>
          <w:szCs w:val="16"/>
          <w:lang w:val="hu-HU"/>
        </w:rPr>
        <w:t xml:space="preserve"> felhívásban meghatározott közbeszerzés tárgya, amelyre az ajánlattevő ajánlatot tesz. Amennyiben T. Ajánlattevő több részre is ajánlatot tesz, a táblázat megfelelő példányban kérjük – az ajánlattevő felhívására – kitölteni.</w:t>
      </w:r>
    </w:p>
  </w:footnote>
  <w:footnote w:id="28">
    <w:p w:rsidR="00CA5842" w:rsidRPr="00BE666D" w:rsidRDefault="00CA5842" w:rsidP="00CA5842">
      <w:pPr>
        <w:pStyle w:val="Lbjegyzetszveg"/>
        <w:ind w:left="142" w:hanging="142"/>
        <w:jc w:val="both"/>
        <w:rPr>
          <w:sz w:val="16"/>
          <w:szCs w:val="16"/>
        </w:rPr>
      </w:pPr>
      <w:r w:rsidRPr="00BE666D">
        <w:rPr>
          <w:rStyle w:val="Lbjegyzet-hivatkozs"/>
          <w:b/>
          <w:bCs/>
        </w:rPr>
        <w:footnoteRef/>
      </w:r>
      <w:r w:rsidRPr="00BE666D">
        <w:rPr>
          <w:b/>
          <w:bCs/>
          <w:sz w:val="16"/>
          <w:szCs w:val="16"/>
        </w:rPr>
        <w:t xml:space="preserve"> </w:t>
      </w:r>
      <w:r w:rsidRPr="00BE666D">
        <w:rPr>
          <w:rFonts w:ascii="Times New Roman" w:hAnsi="Times New Roman"/>
          <w:sz w:val="16"/>
          <w:szCs w:val="16"/>
        </w:rPr>
        <w:t xml:space="preserve">Kizárólag </w:t>
      </w:r>
      <w:r w:rsidRPr="00BE666D">
        <w:rPr>
          <w:rFonts w:ascii="Times New Roman" w:hAnsi="Times New Roman"/>
          <w:color w:val="000000"/>
          <w:sz w:val="16"/>
          <w:szCs w:val="16"/>
          <w:bdr w:val="none" w:sz="0" w:space="0" w:color="auto" w:frame="1"/>
        </w:rPr>
        <w:t xml:space="preserve">az </w:t>
      </w:r>
      <w:r w:rsidR="00582B58">
        <w:rPr>
          <w:rFonts w:ascii="Times New Roman" w:hAnsi="Times New Roman"/>
          <w:color w:val="000000"/>
          <w:sz w:val="16"/>
          <w:szCs w:val="16"/>
          <w:bdr w:val="none" w:sz="0" w:space="0" w:color="auto" w:frame="1"/>
          <w:lang w:val="hu-HU"/>
        </w:rPr>
        <w:t>ajánlati</w:t>
      </w:r>
      <w:r w:rsidRPr="00BE666D">
        <w:rPr>
          <w:rFonts w:ascii="Times New Roman" w:hAnsi="Times New Roman"/>
          <w:color w:val="000000"/>
          <w:sz w:val="16"/>
          <w:szCs w:val="16"/>
          <w:bdr w:val="none" w:sz="0" w:space="0" w:color="auto" w:frame="1"/>
        </w:rPr>
        <w:t xml:space="preserve"> felhívás </w:t>
      </w:r>
      <w:r w:rsidR="002133BF">
        <w:rPr>
          <w:rFonts w:ascii="Times New Roman" w:hAnsi="Times New Roman"/>
          <w:color w:val="000000"/>
          <w:sz w:val="16"/>
          <w:szCs w:val="16"/>
          <w:bdr w:val="none" w:sz="0" w:space="0" w:color="auto" w:frame="1"/>
          <w:lang w:val="hu-HU"/>
        </w:rPr>
        <w:t>feladásától</w:t>
      </w:r>
      <w:bookmarkStart w:id="51" w:name="_GoBack"/>
      <w:bookmarkEnd w:id="51"/>
      <w:r w:rsidRPr="00BE666D">
        <w:rPr>
          <w:rFonts w:ascii="Times New Roman" w:hAnsi="Times New Roman"/>
          <w:color w:val="000000"/>
          <w:sz w:val="16"/>
          <w:szCs w:val="16"/>
          <w:bdr w:val="none" w:sz="0" w:space="0" w:color="auto" w:frame="1"/>
        </w:rPr>
        <w:t xml:space="preserve">  visszafelé számított 3 éves időtartamon belüli teljesítések adatait kell feltüntetni a táblázatban, ajánlatkérő kizárólag az ezen időtartam alatti teljesítéseket vizsgálja az alkalmasság vizsgálata során!</w:t>
      </w:r>
    </w:p>
  </w:footnote>
  <w:footnote w:id="29">
    <w:p w:rsidR="00CA5842" w:rsidRPr="008B2962" w:rsidRDefault="00CA5842" w:rsidP="00CA5842">
      <w:pPr>
        <w:pStyle w:val="Lbjegyzetszveg"/>
        <w:jc w:val="both"/>
        <w:rPr>
          <w:rFonts w:ascii="Times New Roman" w:hAnsi="Times New Roman"/>
          <w:sz w:val="16"/>
          <w:szCs w:val="16"/>
          <w:lang w:val="hu-HU"/>
        </w:rPr>
      </w:pPr>
      <w:r>
        <w:rPr>
          <w:rStyle w:val="Lbjegyzet-hivatkozs"/>
        </w:rPr>
        <w:footnoteRef/>
      </w:r>
      <w:r>
        <w:t xml:space="preserve"> </w:t>
      </w:r>
      <w:r>
        <w:rPr>
          <w:rFonts w:ascii="Times New Roman" w:hAnsi="Times New Roman"/>
          <w:sz w:val="16"/>
          <w:szCs w:val="16"/>
          <w:lang w:val="hu-HU"/>
        </w:rPr>
        <w:t>Az ellenszolgáltatás nettó összege vagy a teljes mennyisége oszlopot kell kitölteni, attól függően, hogy az előírt referencia követelményeknek ajánlattevő milyen formában tud megfelelni.</w:t>
      </w:r>
    </w:p>
  </w:footnote>
  <w:footnote w:id="30">
    <w:p w:rsidR="00CA5842" w:rsidRPr="00C70670" w:rsidRDefault="00CA5842" w:rsidP="00CA5842">
      <w:pPr>
        <w:pStyle w:val="Lbjegyzetszveg"/>
        <w:jc w:val="both"/>
        <w:rPr>
          <w:rFonts w:ascii="Times New Roman" w:hAnsi="Times New Roman"/>
          <w:color w:val="000000"/>
          <w:sz w:val="16"/>
          <w:szCs w:val="16"/>
          <w:bdr w:val="none" w:sz="0" w:space="0" w:color="auto" w:frame="1"/>
        </w:rPr>
      </w:pPr>
      <w:r w:rsidRPr="00BE666D">
        <w:rPr>
          <w:rStyle w:val="Lbjegyzet-hivatkozs"/>
        </w:rPr>
        <w:footnoteRef/>
      </w:r>
      <w:r w:rsidRPr="00BE666D">
        <w:rPr>
          <w:sz w:val="16"/>
          <w:szCs w:val="16"/>
        </w:rPr>
        <w:t xml:space="preserve"> </w:t>
      </w:r>
      <w:r w:rsidRPr="00BE666D">
        <w:rPr>
          <w:rFonts w:ascii="Times New Roman" w:hAnsi="Times New Roman"/>
          <w:color w:val="000000"/>
          <w:sz w:val="16"/>
          <w:szCs w:val="16"/>
          <w:bdr w:val="none" w:sz="0" w:space="0" w:color="auto" w:frame="1"/>
        </w:rPr>
        <w:t>Amennyiben a saját teljesítés aránya 100 %, kérjük a „Saját teljesítés aránya (adott esetben)” elnevezésű oszlopot törölni, vagy annak minden sorában feltüntetni a 100 % kifejezést.</w:t>
      </w:r>
      <w:r w:rsidRPr="00C70670">
        <w:rPr>
          <w:rFonts w:ascii="Times New Roman" w:hAnsi="Times New Roman"/>
          <w:color w:val="000000"/>
          <w:sz w:val="16"/>
          <w:szCs w:val="16"/>
          <w:bdr w:val="none" w:sz="0" w:space="0" w:color="auto" w:frame="1"/>
        </w:rPr>
        <w:t xml:space="preserve"> </w:t>
      </w:r>
    </w:p>
  </w:footnote>
  <w:footnote w:id="31">
    <w:p w:rsidR="00CA5842" w:rsidRPr="00BE666D" w:rsidRDefault="00CA5842" w:rsidP="00CA5842">
      <w:pPr>
        <w:pStyle w:val="Lbjegyzetszveg"/>
        <w:ind w:left="142" w:hanging="142"/>
        <w:jc w:val="both"/>
        <w:rPr>
          <w:rFonts w:ascii="Times New Roman" w:hAnsi="Times New Roman"/>
          <w:sz w:val="16"/>
          <w:szCs w:val="16"/>
          <w:lang w:val="hu-HU"/>
        </w:rPr>
      </w:pPr>
      <w:r w:rsidRPr="00FD3844">
        <w:rPr>
          <w:rStyle w:val="Lbjegyzet-hivatkozs"/>
        </w:rPr>
        <w:footnoteRef/>
      </w:r>
      <w:r w:rsidRPr="00BE666D">
        <w:rPr>
          <w:sz w:val="16"/>
          <w:szCs w:val="16"/>
        </w:rPr>
        <w:t xml:space="preserve"> </w:t>
      </w:r>
      <w:r w:rsidRPr="00BE666D">
        <w:rPr>
          <w:rFonts w:ascii="Times New Roman" w:hAnsi="Times New Roman"/>
          <w:b/>
          <w:sz w:val="16"/>
          <w:szCs w:val="16"/>
          <w:lang w:val="hu-HU"/>
        </w:rPr>
        <w:t>Jelen nyilatkozatot az ajánlatba nem kell csatolni!</w:t>
      </w:r>
      <w:r w:rsidRPr="00BE666D">
        <w:rPr>
          <w:rFonts w:ascii="Times New Roman" w:hAnsi="Times New Roman"/>
          <w:sz w:val="16"/>
          <w:szCs w:val="16"/>
          <w:lang w:val="hu-HU"/>
        </w:rPr>
        <w:t xml:space="preserve"> Az alkalmassági követelmények teljesítésére vonatkozó részletes adatokat tartalmazó, az </w:t>
      </w:r>
      <w:r w:rsidR="00582B58">
        <w:rPr>
          <w:rFonts w:ascii="Times New Roman" w:hAnsi="Times New Roman"/>
          <w:sz w:val="16"/>
          <w:szCs w:val="16"/>
          <w:lang w:val="hu-HU"/>
        </w:rPr>
        <w:t>ajánlati</w:t>
      </w:r>
      <w:r w:rsidRPr="00BE666D">
        <w:rPr>
          <w:rFonts w:ascii="Times New Roman" w:hAnsi="Times New Roman"/>
          <w:sz w:val="16"/>
          <w:szCs w:val="16"/>
          <w:lang w:val="hu-HU"/>
        </w:rPr>
        <w:t xml:space="preserve"> felhívásban előírt dokumentumokat az </w:t>
      </w:r>
      <w:r w:rsidRPr="00BE666D">
        <w:rPr>
          <w:rFonts w:ascii="Times New Roman" w:hAnsi="Times New Roman"/>
          <w:b/>
          <w:sz w:val="16"/>
          <w:szCs w:val="16"/>
          <w:lang w:val="hu-HU"/>
        </w:rPr>
        <w:t>ajánlatkérő 69. §-a szerinti felhívására a kell</w:t>
      </w:r>
      <w:r w:rsidRPr="00BE666D">
        <w:rPr>
          <w:rFonts w:ascii="Times New Roman" w:hAnsi="Times New Roman"/>
          <w:sz w:val="16"/>
          <w:szCs w:val="16"/>
          <w:lang w:val="hu-HU"/>
        </w:rPr>
        <w:t xml:space="preserve"> az </w:t>
      </w:r>
      <w:r w:rsidRPr="00BE666D">
        <w:rPr>
          <w:rFonts w:ascii="Times New Roman" w:hAnsi="Times New Roman"/>
          <w:b/>
          <w:sz w:val="16"/>
          <w:szCs w:val="16"/>
          <w:lang w:val="hu-HU"/>
        </w:rPr>
        <w:t>ajánlattevőnek benyú</w:t>
      </w:r>
      <w:r w:rsidR="00582B58">
        <w:rPr>
          <w:rFonts w:ascii="Times New Roman" w:hAnsi="Times New Roman"/>
          <w:b/>
          <w:sz w:val="16"/>
          <w:szCs w:val="16"/>
          <w:lang w:val="hu-HU"/>
        </w:rPr>
        <w:t>j</w:t>
      </w:r>
      <w:r w:rsidRPr="00BE666D">
        <w:rPr>
          <w:rFonts w:ascii="Times New Roman" w:hAnsi="Times New Roman"/>
          <w:b/>
          <w:sz w:val="16"/>
          <w:szCs w:val="16"/>
          <w:lang w:val="hu-HU"/>
        </w:rPr>
        <w:t>tania</w:t>
      </w:r>
      <w:r w:rsidRPr="00BE666D">
        <w:rPr>
          <w:rFonts w:ascii="Times New Roman" w:hAnsi="Times New Roman"/>
          <w:sz w:val="16"/>
          <w:szCs w:val="16"/>
          <w:lang w:val="hu-HU"/>
        </w:rPr>
        <w:t xml:space="preserve">.  [Kbt. 114. § (2) bekezdés] </w:t>
      </w:r>
    </w:p>
  </w:footnote>
  <w:footnote w:id="32">
    <w:p w:rsidR="00CA5842" w:rsidRPr="00BE666D" w:rsidRDefault="00CA5842" w:rsidP="00CA5842">
      <w:pPr>
        <w:pStyle w:val="Lbjegyzetszveg"/>
        <w:ind w:left="142" w:hanging="142"/>
        <w:jc w:val="both"/>
        <w:rPr>
          <w:rFonts w:ascii="Times New Roman" w:hAnsi="Times New Roman"/>
          <w:sz w:val="16"/>
          <w:szCs w:val="16"/>
          <w:lang w:val="hu-HU"/>
        </w:rPr>
      </w:pPr>
      <w:r w:rsidRPr="00FD3844">
        <w:rPr>
          <w:rStyle w:val="Lbjegyzet-hivatkozs"/>
        </w:rPr>
        <w:footnoteRef/>
      </w:r>
      <w:r w:rsidRPr="00BE666D">
        <w:rPr>
          <w:sz w:val="16"/>
          <w:szCs w:val="16"/>
        </w:rPr>
        <w:t xml:space="preserve"> </w:t>
      </w:r>
      <w:r w:rsidRPr="00BE666D">
        <w:rPr>
          <w:rFonts w:ascii="Times New Roman" w:hAnsi="Times New Roman"/>
          <w:b/>
          <w:sz w:val="16"/>
          <w:szCs w:val="16"/>
          <w:lang w:val="hu-HU"/>
        </w:rPr>
        <w:t>Jelen nyilatkozatot az ajánlatba nem kell csatolni!</w:t>
      </w:r>
      <w:r w:rsidRPr="00BE666D">
        <w:rPr>
          <w:rFonts w:ascii="Times New Roman" w:hAnsi="Times New Roman"/>
          <w:sz w:val="16"/>
          <w:szCs w:val="16"/>
          <w:lang w:val="hu-HU"/>
        </w:rPr>
        <w:t xml:space="preserve"> Az alkalmassági követelmények teljesítésére vonatkozó részletes adatokat tartalmazó, az </w:t>
      </w:r>
      <w:r w:rsidR="00582B58">
        <w:rPr>
          <w:rFonts w:ascii="Times New Roman" w:hAnsi="Times New Roman"/>
          <w:sz w:val="16"/>
          <w:szCs w:val="16"/>
          <w:lang w:val="hu-HU"/>
        </w:rPr>
        <w:t>ajánlati</w:t>
      </w:r>
      <w:r w:rsidRPr="00BE666D">
        <w:rPr>
          <w:rFonts w:ascii="Times New Roman" w:hAnsi="Times New Roman"/>
          <w:sz w:val="16"/>
          <w:szCs w:val="16"/>
          <w:lang w:val="hu-HU"/>
        </w:rPr>
        <w:t xml:space="preserve"> felhívásban előírt dokumentumokat az </w:t>
      </w:r>
      <w:r w:rsidRPr="00BE666D">
        <w:rPr>
          <w:rFonts w:ascii="Times New Roman" w:hAnsi="Times New Roman"/>
          <w:b/>
          <w:sz w:val="16"/>
          <w:szCs w:val="16"/>
          <w:lang w:val="hu-HU"/>
        </w:rPr>
        <w:t>ajánlatkérő 69. §-a szerinti felhívására a kell</w:t>
      </w:r>
      <w:r w:rsidRPr="00BE666D">
        <w:rPr>
          <w:rFonts w:ascii="Times New Roman" w:hAnsi="Times New Roman"/>
          <w:sz w:val="16"/>
          <w:szCs w:val="16"/>
          <w:lang w:val="hu-HU"/>
        </w:rPr>
        <w:t xml:space="preserve"> az </w:t>
      </w:r>
      <w:r w:rsidRPr="00BE666D">
        <w:rPr>
          <w:rFonts w:ascii="Times New Roman" w:hAnsi="Times New Roman"/>
          <w:b/>
          <w:sz w:val="16"/>
          <w:szCs w:val="16"/>
          <w:lang w:val="hu-HU"/>
        </w:rPr>
        <w:t>ajánlattevőnek benyú</w:t>
      </w:r>
      <w:r>
        <w:rPr>
          <w:rFonts w:ascii="Times New Roman" w:hAnsi="Times New Roman"/>
          <w:b/>
          <w:sz w:val="16"/>
          <w:szCs w:val="16"/>
          <w:lang w:val="hu-HU"/>
        </w:rPr>
        <w:t>j</w:t>
      </w:r>
      <w:r w:rsidRPr="00BE666D">
        <w:rPr>
          <w:rFonts w:ascii="Times New Roman" w:hAnsi="Times New Roman"/>
          <w:b/>
          <w:sz w:val="16"/>
          <w:szCs w:val="16"/>
          <w:lang w:val="hu-HU"/>
        </w:rPr>
        <w:t>tania</w:t>
      </w:r>
      <w:r w:rsidRPr="00BE666D">
        <w:rPr>
          <w:rFonts w:ascii="Times New Roman" w:hAnsi="Times New Roman"/>
          <w:sz w:val="16"/>
          <w:szCs w:val="16"/>
          <w:lang w:val="hu-HU"/>
        </w:rPr>
        <w:t xml:space="preserve">.  [Kbt. 114. § (2) bekezdés] </w:t>
      </w:r>
    </w:p>
  </w:footnote>
  <w:footnote w:id="33">
    <w:p w:rsidR="00CA5842" w:rsidRPr="00BE666D" w:rsidRDefault="00CA5842" w:rsidP="00CA5842">
      <w:pPr>
        <w:pStyle w:val="Lbjegyzetszveg"/>
        <w:ind w:left="142" w:hanging="142"/>
        <w:jc w:val="both"/>
        <w:rPr>
          <w:rFonts w:ascii="Times New Roman" w:hAnsi="Times New Roman"/>
          <w:sz w:val="16"/>
          <w:szCs w:val="16"/>
          <w:lang w:val="hu-HU"/>
        </w:rPr>
      </w:pPr>
      <w:r w:rsidRPr="00FD3844">
        <w:rPr>
          <w:rStyle w:val="Lbjegyzet-hivatkozs"/>
        </w:rPr>
        <w:footnoteRef/>
      </w:r>
      <w:r w:rsidRPr="00BE666D">
        <w:rPr>
          <w:sz w:val="16"/>
          <w:szCs w:val="16"/>
        </w:rPr>
        <w:t xml:space="preserve"> </w:t>
      </w:r>
      <w:r w:rsidRPr="00BE666D">
        <w:rPr>
          <w:rFonts w:ascii="Times New Roman" w:hAnsi="Times New Roman"/>
          <w:b/>
          <w:sz w:val="16"/>
          <w:szCs w:val="16"/>
          <w:lang w:val="hu-HU"/>
        </w:rPr>
        <w:t>Jelen nyilatkozatot az ajánlatba nem kell csatolni!</w:t>
      </w:r>
      <w:r w:rsidRPr="00BE666D">
        <w:rPr>
          <w:rFonts w:ascii="Times New Roman" w:hAnsi="Times New Roman"/>
          <w:sz w:val="16"/>
          <w:szCs w:val="16"/>
          <w:lang w:val="hu-HU"/>
        </w:rPr>
        <w:t xml:space="preserve"> Az alkalmassági követelmények teljesítésére vonatkozó részletes adatokat tartalmazó, az </w:t>
      </w:r>
      <w:r w:rsidR="00582B58">
        <w:rPr>
          <w:rFonts w:ascii="Times New Roman" w:hAnsi="Times New Roman"/>
          <w:sz w:val="16"/>
          <w:szCs w:val="16"/>
          <w:lang w:val="hu-HU"/>
        </w:rPr>
        <w:t>ajánlati</w:t>
      </w:r>
      <w:r w:rsidRPr="00BE666D">
        <w:rPr>
          <w:rFonts w:ascii="Times New Roman" w:hAnsi="Times New Roman"/>
          <w:sz w:val="16"/>
          <w:szCs w:val="16"/>
          <w:lang w:val="hu-HU"/>
        </w:rPr>
        <w:t xml:space="preserve"> felhívásban előírt dokumentumokat az </w:t>
      </w:r>
      <w:r w:rsidRPr="00BE666D">
        <w:rPr>
          <w:rFonts w:ascii="Times New Roman" w:hAnsi="Times New Roman"/>
          <w:b/>
          <w:sz w:val="16"/>
          <w:szCs w:val="16"/>
          <w:lang w:val="hu-HU"/>
        </w:rPr>
        <w:t>ajánlatkérő 69. §-a szerinti felhívására a kell</w:t>
      </w:r>
      <w:r w:rsidRPr="00BE666D">
        <w:rPr>
          <w:rFonts w:ascii="Times New Roman" w:hAnsi="Times New Roman"/>
          <w:sz w:val="16"/>
          <w:szCs w:val="16"/>
          <w:lang w:val="hu-HU"/>
        </w:rPr>
        <w:t xml:space="preserve"> az </w:t>
      </w:r>
      <w:r w:rsidRPr="00BE666D">
        <w:rPr>
          <w:rFonts w:ascii="Times New Roman" w:hAnsi="Times New Roman"/>
          <w:b/>
          <w:sz w:val="16"/>
          <w:szCs w:val="16"/>
          <w:lang w:val="hu-HU"/>
        </w:rPr>
        <w:t>ajánlattevőnek benyú</w:t>
      </w:r>
      <w:r>
        <w:rPr>
          <w:rFonts w:ascii="Times New Roman" w:hAnsi="Times New Roman"/>
          <w:b/>
          <w:sz w:val="16"/>
          <w:szCs w:val="16"/>
          <w:lang w:val="hu-HU"/>
        </w:rPr>
        <w:t>j</w:t>
      </w:r>
      <w:r w:rsidRPr="00BE666D">
        <w:rPr>
          <w:rFonts w:ascii="Times New Roman" w:hAnsi="Times New Roman"/>
          <w:b/>
          <w:sz w:val="16"/>
          <w:szCs w:val="16"/>
          <w:lang w:val="hu-HU"/>
        </w:rPr>
        <w:t>tania</w:t>
      </w:r>
      <w:r w:rsidRPr="00BE666D">
        <w:rPr>
          <w:rFonts w:ascii="Times New Roman" w:hAnsi="Times New Roman"/>
          <w:sz w:val="16"/>
          <w:szCs w:val="16"/>
          <w:lang w:val="hu-HU"/>
        </w:rPr>
        <w:t xml:space="preserve">.  [Kbt. 114. § (2) bekezdés] </w:t>
      </w:r>
    </w:p>
  </w:footnote>
  <w:footnote w:id="34">
    <w:p w:rsidR="00CA5842" w:rsidRPr="00B514CF" w:rsidRDefault="00CA5842" w:rsidP="00CA5842">
      <w:pPr>
        <w:pStyle w:val="Lbjegyzetszveg"/>
        <w:rPr>
          <w:rFonts w:ascii="Times New Roman" w:hAnsi="Times New Roman"/>
          <w:sz w:val="16"/>
          <w:szCs w:val="16"/>
          <w:lang w:val="hu-HU"/>
        </w:rPr>
      </w:pPr>
      <w:r w:rsidRPr="00B514CF">
        <w:rPr>
          <w:rStyle w:val="Lbjegyzet-hivatkozs"/>
        </w:rPr>
        <w:footnoteRef/>
      </w:r>
      <w:r w:rsidRPr="00B514CF">
        <w:rPr>
          <w:rFonts w:ascii="Times New Roman" w:hAnsi="Times New Roman"/>
          <w:sz w:val="16"/>
          <w:szCs w:val="16"/>
        </w:rPr>
        <w:t xml:space="preserve"> </w:t>
      </w:r>
      <w:r w:rsidRPr="00B514CF">
        <w:rPr>
          <w:rFonts w:ascii="Times New Roman" w:hAnsi="Times New Roman"/>
          <w:sz w:val="16"/>
          <w:szCs w:val="16"/>
          <w:lang w:val="hu-HU"/>
        </w:rPr>
        <w:t>Az adott alkalmassági követelmény</w:t>
      </w:r>
      <w:r>
        <w:rPr>
          <w:rFonts w:ascii="Times New Roman" w:hAnsi="Times New Roman"/>
          <w:sz w:val="16"/>
          <w:szCs w:val="16"/>
          <w:lang w:val="hu-HU"/>
        </w:rPr>
        <w:t>(ek)</w:t>
      </w:r>
      <w:r w:rsidRPr="00B514CF">
        <w:rPr>
          <w:rFonts w:ascii="Times New Roman" w:hAnsi="Times New Roman"/>
          <w:sz w:val="16"/>
          <w:szCs w:val="16"/>
          <w:lang w:val="hu-HU"/>
        </w:rPr>
        <w:t xml:space="preserve"> megjelölése (pl. M1</w:t>
      </w:r>
      <w:r>
        <w:rPr>
          <w:rFonts w:ascii="Times New Roman" w:hAnsi="Times New Roman"/>
          <w:sz w:val="16"/>
          <w:szCs w:val="16"/>
          <w:lang w:val="hu-HU"/>
        </w:rPr>
        <w:t>.)</w:t>
      </w:r>
      <w:r w:rsidRPr="00B514CF">
        <w:rPr>
          <w:rFonts w:ascii="Times New Roman" w:hAnsi="Times New Roman"/>
          <w:sz w:val="16"/>
          <w:szCs w:val="16"/>
          <w:lang w:val="hu-HU"/>
        </w:rPr>
        <w:t>), melyre tekintettel nyilatkozik.</w:t>
      </w:r>
    </w:p>
  </w:footnote>
  <w:footnote w:id="35">
    <w:p w:rsidR="00CA5842" w:rsidRPr="008F511F" w:rsidRDefault="00CA5842" w:rsidP="00CA5842">
      <w:pPr>
        <w:tabs>
          <w:tab w:val="center" w:pos="7371"/>
        </w:tabs>
        <w:ind w:right="-2"/>
        <w:jc w:val="both"/>
        <w:rPr>
          <w:rFonts w:ascii="Times New Roman" w:hAnsi="Times New Roman" w:cs="Times New Roman"/>
          <w:b/>
          <w:bCs/>
          <w:i/>
          <w:iCs/>
          <w:sz w:val="16"/>
          <w:szCs w:val="16"/>
        </w:rPr>
      </w:pPr>
      <w:r w:rsidRPr="000C43DF">
        <w:rPr>
          <w:rStyle w:val="Lbjegyzet-hivatkozs"/>
        </w:rPr>
        <w:footnoteRef/>
      </w:r>
      <w:r w:rsidRPr="000C43DF">
        <w:rPr>
          <w:rFonts w:ascii="Times New Roman" w:hAnsi="Times New Roman" w:cs="Times New Roman"/>
        </w:rPr>
        <w:t xml:space="preserve"> </w:t>
      </w:r>
      <w:r w:rsidRPr="000C43DF">
        <w:rPr>
          <w:rFonts w:ascii="Times New Roman" w:hAnsi="Times New Roman" w:cs="Times New Roman"/>
          <w:sz w:val="16"/>
          <w:szCs w:val="16"/>
        </w:rPr>
        <w:t>Közös ajánlattétel esetén szervezetenként töltendő ki.</w:t>
      </w:r>
      <w:r w:rsidRPr="008F511F">
        <w:rPr>
          <w:rFonts w:ascii="Times New Roman" w:eastAsia="Times New Roman" w:hAnsi="Times New Roman" w:cs="Times New Roman"/>
          <w:b/>
          <w:bCs/>
          <w:i/>
          <w:iCs/>
          <w:sz w:val="24"/>
          <w:szCs w:val="24"/>
          <w:lang w:eastAsia="hu-HU"/>
        </w:rPr>
        <w:t xml:space="preserve"> </w:t>
      </w:r>
      <w:r w:rsidRPr="008F511F">
        <w:rPr>
          <w:rFonts w:ascii="Times New Roman" w:hAnsi="Times New Roman" w:cs="Times New Roman"/>
          <w:bCs/>
          <w:iCs/>
          <w:sz w:val="16"/>
          <w:szCs w:val="16"/>
        </w:rPr>
        <w:t>Közös ajánlattétel esetén minden ajánlattevő adatát fel kell tüntetni a nyilatkozatban, és azt a közös ajánlattételi nyilatkozatban foglalt képviseleti mód szerint kell aláírni.</w:t>
      </w:r>
    </w:p>
    <w:p w:rsidR="00CA5842" w:rsidRPr="000C43DF" w:rsidRDefault="00CA5842" w:rsidP="00CA5842">
      <w:pPr>
        <w:tabs>
          <w:tab w:val="center" w:pos="7371"/>
        </w:tabs>
        <w:ind w:right="-2"/>
        <w:jc w:val="both"/>
        <w:rPr>
          <w:rFonts w:ascii="Times New Roman" w:hAnsi="Times New Roman" w:cs="Times New Roman"/>
          <w:sz w:val="16"/>
          <w:szCs w:val="16"/>
        </w:rPr>
      </w:pPr>
    </w:p>
    <w:p w:rsidR="00CA5842" w:rsidRPr="00354E31" w:rsidRDefault="00CA5842" w:rsidP="00CA5842">
      <w:pPr>
        <w:pStyle w:val="Lbjegyzetszveg"/>
        <w:rPr>
          <w:lang w:val="hu-HU"/>
        </w:rPr>
      </w:pPr>
    </w:p>
  </w:footnote>
  <w:footnote w:id="36">
    <w:p w:rsidR="00CA5842" w:rsidRPr="008215BB" w:rsidRDefault="00CA5842" w:rsidP="00CA5842">
      <w:pPr>
        <w:pStyle w:val="Lbjegyzetszveg"/>
        <w:rPr>
          <w:rFonts w:ascii="Times New Roman" w:hAnsi="Times New Roman"/>
          <w:sz w:val="16"/>
          <w:szCs w:val="16"/>
        </w:rPr>
      </w:pPr>
      <w:r w:rsidRPr="008215BB">
        <w:rPr>
          <w:rStyle w:val="Lbjegyzet-hivatkozs"/>
        </w:rPr>
        <w:footnoteRef/>
      </w:r>
      <w:r w:rsidRPr="008215BB">
        <w:rPr>
          <w:rFonts w:ascii="Times New Roman" w:hAnsi="Times New Roman"/>
          <w:sz w:val="16"/>
          <w:szCs w:val="16"/>
        </w:rPr>
        <w:t xml:space="preserve"> Megfelelő aláhúzandó!</w:t>
      </w:r>
    </w:p>
  </w:footnote>
  <w:footnote w:id="37">
    <w:p w:rsidR="00CA5842" w:rsidRDefault="00CA5842" w:rsidP="00CA5842">
      <w:pPr>
        <w:pStyle w:val="Lbjegyzetszveg"/>
      </w:pPr>
      <w:r w:rsidRPr="008215BB">
        <w:rPr>
          <w:rStyle w:val="Lbjegyzet-hivatkozs"/>
        </w:rPr>
        <w:footnoteRef/>
      </w:r>
      <w:r w:rsidRPr="008215BB">
        <w:rPr>
          <w:rFonts w:ascii="Times New Roman" w:hAnsi="Times New Roman"/>
          <w:sz w:val="16"/>
          <w:szCs w:val="16"/>
        </w:rPr>
        <w:t xml:space="preserve"> Megfelelő aláhúzandó!</w:t>
      </w:r>
    </w:p>
  </w:footnote>
  <w:footnote w:id="38">
    <w:p w:rsidR="00CA5842" w:rsidRPr="008215BB" w:rsidRDefault="00CA5842" w:rsidP="00CA5842">
      <w:pPr>
        <w:pStyle w:val="Lbjegyzetszveg"/>
        <w:rPr>
          <w:rFonts w:ascii="Times New Roman" w:hAnsi="Times New Roman"/>
          <w:sz w:val="16"/>
          <w:szCs w:val="16"/>
        </w:rPr>
      </w:pPr>
      <w:r w:rsidRPr="008215BB">
        <w:rPr>
          <w:rStyle w:val="Lbjegyzet-hivatkozs"/>
        </w:rPr>
        <w:footnoteRef/>
      </w:r>
      <w:r w:rsidRPr="008215BB">
        <w:rPr>
          <w:rFonts w:ascii="Times New Roman" w:hAnsi="Times New Roman"/>
          <w:sz w:val="16"/>
          <w:szCs w:val="16"/>
        </w:rPr>
        <w:t xml:space="preserve"> Megfelelő aláhúzandó!</w:t>
      </w:r>
    </w:p>
  </w:footnote>
  <w:footnote w:id="39">
    <w:p w:rsidR="00CA5842" w:rsidRDefault="00CA5842" w:rsidP="00CA5842">
      <w:pPr>
        <w:pStyle w:val="Lbjegyzetszveg"/>
      </w:pPr>
      <w:r w:rsidRPr="008215BB">
        <w:rPr>
          <w:rStyle w:val="Lbjegyzet-hivatkozs"/>
        </w:rPr>
        <w:footnoteRef/>
      </w:r>
      <w:r w:rsidRPr="008215BB">
        <w:rPr>
          <w:rFonts w:ascii="Times New Roman" w:hAnsi="Times New Roman"/>
          <w:sz w:val="16"/>
          <w:szCs w:val="16"/>
        </w:rPr>
        <w:t xml:space="preserve"> Megfelelő aláhúzandó!</w:t>
      </w:r>
    </w:p>
  </w:footnote>
  <w:footnote w:id="40">
    <w:p w:rsidR="00CA5842" w:rsidRPr="00E34E88" w:rsidRDefault="00CA5842" w:rsidP="00CA5842">
      <w:pPr>
        <w:pStyle w:val="Lbjegyzetszveg"/>
        <w:rPr>
          <w:rFonts w:ascii="Times New Roman" w:hAnsi="Times New Roman"/>
        </w:rPr>
      </w:pPr>
      <w:r w:rsidRPr="00E34E88">
        <w:rPr>
          <w:rStyle w:val="Lbjegyzet-hivatkozs"/>
        </w:rPr>
        <w:footnoteRef/>
      </w:r>
      <w:r w:rsidRPr="00E34E88">
        <w:rPr>
          <w:rFonts w:ascii="Times New Roman" w:hAnsi="Times New Roman"/>
        </w:rPr>
        <w:t xml:space="preserve"> Megfelelő aláhúzandó!</w:t>
      </w:r>
    </w:p>
  </w:footnote>
  <w:footnote w:id="41">
    <w:p w:rsidR="00CA5842" w:rsidRDefault="00CA5842" w:rsidP="00CA5842">
      <w:pPr>
        <w:pStyle w:val="Lbjegyzetszveg"/>
      </w:pPr>
      <w:r w:rsidRPr="00E34E88">
        <w:rPr>
          <w:rStyle w:val="Lbjegyzet-hivatkozs"/>
        </w:rPr>
        <w:footnoteRef/>
      </w:r>
      <w:r w:rsidRPr="00E34E88">
        <w:rPr>
          <w:rFonts w:ascii="Times New Roman" w:hAnsi="Times New Roman"/>
        </w:rPr>
        <w:t xml:space="preserve"> Megfelelő aláhúzandó!</w:t>
      </w:r>
    </w:p>
  </w:footnote>
  <w:footnote w:id="42">
    <w:p w:rsidR="00CA5842" w:rsidRPr="008215BB" w:rsidRDefault="00CA5842" w:rsidP="00CA5842">
      <w:pPr>
        <w:spacing w:after="0" w:line="240" w:lineRule="auto"/>
        <w:jc w:val="both"/>
        <w:rPr>
          <w:rFonts w:ascii="Times New Roman" w:hAnsi="Times New Roman" w:cs="Times New Roman"/>
          <w:sz w:val="16"/>
          <w:szCs w:val="16"/>
        </w:rPr>
      </w:pPr>
      <w:r w:rsidRPr="008215BB">
        <w:rPr>
          <w:rStyle w:val="Lbjegyzet-karakterek"/>
          <w:rFonts w:ascii="Times New Roman" w:hAnsi="Times New Roman" w:cs="Times New Roman"/>
          <w:sz w:val="16"/>
          <w:szCs w:val="16"/>
        </w:rPr>
        <w:footnoteRef/>
      </w:r>
      <w:r w:rsidRPr="008215BB">
        <w:rPr>
          <w:rFonts w:ascii="Times New Roman" w:hAnsi="Times New Roman" w:cs="Times New Roman"/>
          <w:sz w:val="16"/>
          <w:szCs w:val="16"/>
        </w:rPr>
        <w:t>Közös ajánlattétel esetén valamennyi ajánlattevő részéről kitöltendő, külön-külön</w:t>
      </w:r>
      <w:r w:rsidRPr="008215BB">
        <w:rPr>
          <w:rFonts w:ascii="Times New Roman" w:hAnsi="Times New Roman" w:cs="Times New Roman"/>
          <w:bCs/>
          <w:iCs/>
          <w:sz w:val="16"/>
          <w:szCs w:val="16"/>
        </w:rPr>
        <w:t>. A megfelelő válasz jelölendő.</w:t>
      </w:r>
    </w:p>
  </w:footnote>
  <w:footnote w:id="43">
    <w:p w:rsidR="00CA5842" w:rsidRPr="008215BB" w:rsidRDefault="00CA5842" w:rsidP="00CA5842">
      <w:pPr>
        <w:spacing w:after="0" w:line="240" w:lineRule="auto"/>
        <w:jc w:val="both"/>
        <w:rPr>
          <w:rFonts w:ascii="Times New Roman" w:hAnsi="Times New Roman" w:cs="Times New Roman"/>
          <w:sz w:val="16"/>
          <w:szCs w:val="16"/>
        </w:rPr>
      </w:pPr>
      <w:r w:rsidRPr="008215BB">
        <w:rPr>
          <w:rStyle w:val="Lbjegyzet-karakterek"/>
          <w:rFonts w:ascii="Times New Roman" w:hAnsi="Times New Roman" w:cs="Times New Roman"/>
          <w:sz w:val="16"/>
          <w:szCs w:val="16"/>
        </w:rPr>
        <w:footnoteRef/>
      </w:r>
      <w:r w:rsidRPr="008215BB">
        <w:rPr>
          <w:rFonts w:ascii="Times New Roman" w:hAnsi="Times New Roman" w:cs="Times New Roman"/>
          <w:sz w:val="16"/>
          <w:szCs w:val="16"/>
        </w:rPr>
        <w:t xml:space="preserve">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footnote>
  <w:footnote w:id="44">
    <w:p w:rsidR="00CA5842" w:rsidRPr="008215BB" w:rsidRDefault="00CA5842" w:rsidP="00CA5842">
      <w:pPr>
        <w:spacing w:after="0" w:line="240" w:lineRule="auto"/>
        <w:jc w:val="both"/>
        <w:rPr>
          <w:rFonts w:ascii="Times New Roman" w:hAnsi="Times New Roman" w:cs="Times New Roman"/>
          <w:sz w:val="16"/>
          <w:szCs w:val="16"/>
        </w:rPr>
      </w:pPr>
      <w:r w:rsidRPr="008215BB">
        <w:rPr>
          <w:rStyle w:val="Lbjegyzet-karakterek"/>
          <w:rFonts w:ascii="Times New Roman" w:hAnsi="Times New Roman" w:cs="Times New Roman"/>
          <w:sz w:val="16"/>
          <w:szCs w:val="16"/>
        </w:rPr>
        <w:footnoteRef/>
      </w:r>
      <w:r w:rsidRPr="008215BB">
        <w:rPr>
          <w:rFonts w:ascii="Times New Roman" w:hAnsi="Times New Roman" w:cs="Times New Roman"/>
          <w:sz w:val="16"/>
          <w:szCs w:val="16"/>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CA5842" w:rsidRDefault="00CA5842" w:rsidP="00CA5842">
      <w:pPr>
        <w:pStyle w:val="Lbjegyzetszveg2"/>
        <w:rPr>
          <w:rFonts w:ascii="Times New Roman" w:hAnsi="Times New Roman"/>
          <w:sz w:val="16"/>
          <w:szCs w:val="16"/>
        </w:rPr>
      </w:pPr>
    </w:p>
    <w:p w:rsidR="00CA5842" w:rsidRDefault="00CA5842" w:rsidP="00CA5842">
      <w:pPr>
        <w:pStyle w:val="Lbjegyzetszveg"/>
      </w:pPr>
    </w:p>
  </w:footnote>
  <w:footnote w:id="45">
    <w:p w:rsidR="00CA5842" w:rsidRPr="00BA6B56" w:rsidRDefault="00CA5842" w:rsidP="00CA5842">
      <w:pPr>
        <w:pStyle w:val="Lbjegyzetszveg"/>
        <w:rPr>
          <w:rFonts w:ascii="Times New Roman" w:hAnsi="Times New Roman"/>
          <w:sz w:val="16"/>
          <w:szCs w:val="16"/>
        </w:rPr>
      </w:pPr>
      <w:r w:rsidRPr="00BA6B56">
        <w:rPr>
          <w:rStyle w:val="Lbjegyzet-hivatkozs"/>
        </w:rPr>
        <w:footnoteRef/>
      </w:r>
      <w:r w:rsidRPr="00BA6B56">
        <w:rPr>
          <w:rFonts w:ascii="Times New Roman" w:hAnsi="Times New Roman"/>
          <w:sz w:val="16"/>
          <w:szCs w:val="16"/>
        </w:rPr>
        <w:t xml:space="preserve"> A nyilatkozat nemleges válasz esetén is benyújtandó.</w:t>
      </w:r>
    </w:p>
  </w:footnote>
  <w:footnote w:id="46">
    <w:p w:rsidR="00CA5842" w:rsidRPr="00BA6B56" w:rsidRDefault="00CA5842" w:rsidP="00CA5842">
      <w:pPr>
        <w:spacing w:line="360" w:lineRule="auto"/>
        <w:jc w:val="both"/>
        <w:rPr>
          <w:rFonts w:ascii="Times New Roman" w:hAnsi="Times New Roman" w:cs="Times New Roman"/>
          <w:b/>
          <w:sz w:val="16"/>
          <w:szCs w:val="16"/>
        </w:rPr>
      </w:pPr>
      <w:r w:rsidRPr="00BA6B56">
        <w:rPr>
          <w:rStyle w:val="Lbjegyzet-hivatkozs"/>
        </w:rPr>
        <w:footnoteRef/>
      </w:r>
      <w:r w:rsidRPr="00BA6B56">
        <w:rPr>
          <w:rFonts w:ascii="Times New Roman" w:hAnsi="Times New Roman" w:cs="Times New Roman"/>
          <w:sz w:val="16"/>
          <w:szCs w:val="16"/>
        </w:rPr>
        <w:t xml:space="preserve"> A megfelelő rész a </w:t>
      </w:r>
      <w:r w:rsidRPr="00BA6B56">
        <w:rPr>
          <w:rFonts w:ascii="Times New Roman" w:hAnsi="Times New Roman" w:cs="Times New Roman"/>
          <w:sz w:val="16"/>
          <w:szCs w:val="16"/>
        </w:rPr>
        <w:sym w:font="Symbol" w:char="F0FF"/>
      </w:r>
      <w:r w:rsidRPr="00BA6B56">
        <w:rPr>
          <w:rFonts w:ascii="Times New Roman" w:hAnsi="Times New Roman" w:cs="Times New Roman"/>
          <w:sz w:val="16"/>
          <w:szCs w:val="16"/>
        </w:rPr>
        <w:t>-ben jelölendő vagy a szöveg aláhúzandó!</w:t>
      </w:r>
    </w:p>
    <w:p w:rsidR="00CA5842" w:rsidRPr="00104F49" w:rsidRDefault="00CA5842" w:rsidP="00CA5842">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805"/>
      <w:gridCol w:w="6350"/>
      <w:gridCol w:w="1596"/>
    </w:tblGrid>
    <w:tr w:rsidR="00CA5842" w:rsidTr="00A821FF">
      <w:trPr>
        <w:trHeight w:val="65"/>
        <w:jc w:val="center"/>
      </w:trPr>
      <w:tc>
        <w:tcPr>
          <w:tcW w:w="1809" w:type="dxa"/>
          <w:vAlign w:val="center"/>
        </w:tcPr>
        <w:p w:rsidR="00CA5842" w:rsidRPr="00511CF2" w:rsidRDefault="00CA5842" w:rsidP="00A821FF">
          <w:pPr>
            <w:pStyle w:val="lfej"/>
            <w:jc w:val="center"/>
            <w:rPr>
              <w:iCs/>
              <w:sz w:val="22"/>
              <w:szCs w:val="22"/>
              <w:lang w:val="hu-HU" w:eastAsia="hu-HU"/>
            </w:rPr>
          </w:pPr>
          <w:r w:rsidRPr="00511CF2">
            <w:rPr>
              <w:rFonts w:ascii="Times New Roman" w:hAnsi="Times New Roman"/>
              <w:b/>
              <w:bCs/>
              <w:sz w:val="16"/>
              <w:szCs w:val="16"/>
              <w:lang w:val="hu-HU" w:eastAsia="hu-HU"/>
            </w:rPr>
            <w:t>Semmelweis Egyetem</w:t>
          </w:r>
        </w:p>
      </w:tc>
      <w:tc>
        <w:tcPr>
          <w:tcW w:w="6379" w:type="dxa"/>
          <w:vAlign w:val="center"/>
        </w:tcPr>
        <w:p w:rsidR="00CA5842" w:rsidRPr="00D01EAA" w:rsidRDefault="00CA5842" w:rsidP="00A821FF">
          <w:pPr>
            <w:pStyle w:val="lfej"/>
            <w:jc w:val="center"/>
            <w:rPr>
              <w:rFonts w:ascii="Times New Roman" w:hAnsi="Times New Roman"/>
              <w:i/>
              <w:iCs/>
              <w:sz w:val="18"/>
              <w:szCs w:val="18"/>
              <w:lang w:val="hu-HU" w:eastAsia="hu-HU"/>
            </w:rPr>
          </w:pPr>
          <w:r w:rsidRPr="00D01EAA">
            <w:rPr>
              <w:rFonts w:ascii="Times New Roman" w:hAnsi="Times New Roman"/>
              <w:i/>
              <w:sz w:val="18"/>
              <w:szCs w:val="18"/>
              <w:lang w:val="hu-HU" w:eastAsia="hu-HU"/>
            </w:rPr>
            <w:t>„</w:t>
          </w:r>
          <w:r>
            <w:rPr>
              <w:rFonts w:ascii="Times New Roman" w:hAnsi="Times New Roman"/>
              <w:i/>
              <w:sz w:val="18"/>
              <w:szCs w:val="18"/>
              <w:lang w:val="hu-HU" w:eastAsia="hu-HU"/>
            </w:rPr>
            <w:t>Diszpécser- és járőrfeladatok ellátása a Semmelweis Egyetem területén</w:t>
          </w:r>
          <w:r w:rsidRPr="00D01EAA">
            <w:rPr>
              <w:rFonts w:ascii="Times New Roman" w:hAnsi="Times New Roman"/>
              <w:i/>
              <w:sz w:val="18"/>
              <w:szCs w:val="18"/>
              <w:lang w:val="hu-HU" w:eastAsia="hu-HU"/>
            </w:rPr>
            <w:t>”</w:t>
          </w:r>
        </w:p>
      </w:tc>
      <w:tc>
        <w:tcPr>
          <w:tcW w:w="1598" w:type="dxa"/>
          <w:vAlign w:val="center"/>
        </w:tcPr>
        <w:p w:rsidR="00CA5842" w:rsidRPr="00951A86" w:rsidRDefault="00CA5842" w:rsidP="00A821FF">
          <w:pPr>
            <w:pStyle w:val="lfej"/>
            <w:jc w:val="center"/>
            <w:rPr>
              <w:iCs/>
              <w:sz w:val="22"/>
              <w:szCs w:val="22"/>
              <w:lang w:val="hu-HU" w:eastAsia="hu-HU"/>
            </w:rPr>
          </w:pPr>
          <w:r w:rsidRPr="00511CF2">
            <w:rPr>
              <w:rFonts w:ascii="Times New Roman" w:hAnsi="Times New Roman"/>
              <w:b/>
              <w:bCs/>
              <w:sz w:val="16"/>
              <w:szCs w:val="16"/>
              <w:lang w:val="hu-HU" w:eastAsia="hu-HU"/>
            </w:rPr>
            <w:t>Közbeszerzési dokumentumok</w:t>
          </w:r>
        </w:p>
      </w:tc>
    </w:tr>
  </w:tbl>
  <w:p w:rsidR="00CA5842" w:rsidRPr="00165B7F" w:rsidRDefault="00CA5842" w:rsidP="00A821FF">
    <w:pPr>
      <w:pStyle w:val="lfej"/>
      <w:pBdr>
        <w:bottom w:val="single" w:sz="4" w:space="1" w:color="auto"/>
      </w:pBdr>
      <w:rPr>
        <w:iCs/>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975"/>
      <w:gridCol w:w="4097"/>
    </w:tblGrid>
    <w:tr w:rsidR="00CA5842" w:rsidRPr="00875BF8">
      <w:trPr>
        <w:jc w:val="center"/>
      </w:trPr>
      <w:tc>
        <w:tcPr>
          <w:tcW w:w="4975" w:type="dxa"/>
        </w:tcPr>
        <w:p w:rsidR="00CA5842" w:rsidRPr="00951A86" w:rsidRDefault="00CA5842" w:rsidP="00A821FF">
          <w:pPr>
            <w:pStyle w:val="llb"/>
            <w:spacing w:after="120"/>
            <w:rPr>
              <w:rFonts w:ascii="Times New Roman" w:hAnsi="Times New Roman"/>
              <w:b/>
              <w:bCs/>
              <w:sz w:val="16"/>
              <w:szCs w:val="16"/>
              <w:lang w:val="hu-HU" w:eastAsia="hu-HU"/>
            </w:rPr>
          </w:pPr>
          <w:r w:rsidRPr="00951A86">
            <w:rPr>
              <w:rFonts w:ascii="Times New Roman" w:hAnsi="Times New Roman"/>
              <w:b/>
              <w:bCs/>
              <w:sz w:val="16"/>
              <w:szCs w:val="16"/>
              <w:lang w:val="hu-HU" w:eastAsia="hu-HU"/>
            </w:rPr>
            <w:t>Semmelweis Egyetem</w:t>
          </w:r>
        </w:p>
      </w:tc>
      <w:tc>
        <w:tcPr>
          <w:tcW w:w="4097" w:type="dxa"/>
        </w:tcPr>
        <w:p w:rsidR="00CA5842" w:rsidRPr="00951A86" w:rsidRDefault="00CA5842" w:rsidP="00A821FF">
          <w:pPr>
            <w:pStyle w:val="llb"/>
            <w:jc w:val="right"/>
            <w:rPr>
              <w:rFonts w:ascii="Times New Roman" w:hAnsi="Times New Roman"/>
              <w:b/>
              <w:bCs/>
              <w:sz w:val="16"/>
              <w:szCs w:val="16"/>
              <w:lang w:val="hu-HU" w:eastAsia="hu-HU"/>
            </w:rPr>
          </w:pPr>
          <w:r w:rsidRPr="00951A86">
            <w:rPr>
              <w:rFonts w:ascii="Times New Roman" w:hAnsi="Times New Roman"/>
              <w:b/>
              <w:bCs/>
              <w:sz w:val="16"/>
              <w:szCs w:val="16"/>
              <w:lang w:val="hu-HU" w:eastAsia="hu-HU"/>
            </w:rPr>
            <w:t>Ajánlattételi dokumentáció</w:t>
          </w:r>
        </w:p>
      </w:tc>
    </w:tr>
    <w:tr w:rsidR="00CA5842" w:rsidRPr="00EC20B2">
      <w:trPr>
        <w:jc w:val="center"/>
      </w:trPr>
      <w:tc>
        <w:tcPr>
          <w:tcW w:w="9072" w:type="dxa"/>
          <w:gridSpan w:val="2"/>
          <w:tcBorders>
            <w:bottom w:val="single" w:sz="6" w:space="0" w:color="auto"/>
          </w:tcBorders>
        </w:tcPr>
        <w:p w:rsidR="00CA5842" w:rsidRPr="00951A86" w:rsidRDefault="00CA5842" w:rsidP="00A821FF">
          <w:pPr>
            <w:pStyle w:val="llb"/>
            <w:jc w:val="center"/>
            <w:rPr>
              <w:rFonts w:ascii="Times New Roman" w:hAnsi="Times New Roman"/>
              <w:iCs/>
              <w:sz w:val="18"/>
              <w:szCs w:val="18"/>
              <w:lang w:val="hu-HU" w:eastAsia="hu-HU"/>
            </w:rPr>
          </w:pPr>
          <w:r w:rsidRPr="00951A86">
            <w:rPr>
              <w:rFonts w:ascii="Times New Roman" w:hAnsi="Times New Roman"/>
              <w:sz w:val="18"/>
              <w:szCs w:val="18"/>
              <w:lang w:val="hu-HU" w:eastAsia="hu-HU"/>
            </w:rPr>
            <w:t>„Laboratóriumi vegyszer szállítása a Semmelweis Egyetem szervezeti egységei részére”</w:t>
          </w:r>
        </w:p>
      </w:tc>
    </w:tr>
  </w:tbl>
  <w:p w:rsidR="00CA5842" w:rsidRDefault="00CA584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15"/>
    <w:lvl w:ilvl="0">
      <w:start w:val="1"/>
      <w:numFmt w:val="bullet"/>
      <w:lvlText w:val=""/>
      <w:lvlJc w:val="left"/>
      <w:pPr>
        <w:tabs>
          <w:tab w:val="num" w:pos="0"/>
        </w:tabs>
        <w:ind w:left="718" w:hanging="360"/>
      </w:pPr>
      <w:rPr>
        <w:rFonts w:ascii="Wingdings" w:hAnsi="Wingdings"/>
        <w:b w:val="0"/>
      </w:rPr>
    </w:lvl>
    <w:lvl w:ilvl="1">
      <w:start w:val="1"/>
      <w:numFmt w:val="bullet"/>
      <w:lvlText w:val="o"/>
      <w:lvlJc w:val="left"/>
      <w:pPr>
        <w:tabs>
          <w:tab w:val="num" w:pos="0"/>
        </w:tabs>
        <w:ind w:left="1438" w:hanging="360"/>
      </w:pPr>
      <w:rPr>
        <w:rFonts w:ascii="Courier New" w:hAnsi="Courier New" w:cs="Courier New"/>
      </w:rPr>
    </w:lvl>
    <w:lvl w:ilvl="2">
      <w:start w:val="1"/>
      <w:numFmt w:val="bullet"/>
      <w:lvlText w:val=""/>
      <w:lvlJc w:val="left"/>
      <w:pPr>
        <w:tabs>
          <w:tab w:val="num" w:pos="0"/>
        </w:tabs>
        <w:ind w:left="2158" w:hanging="360"/>
      </w:pPr>
      <w:rPr>
        <w:rFonts w:ascii="Wingdings" w:hAnsi="Wingdings"/>
      </w:rPr>
    </w:lvl>
    <w:lvl w:ilvl="3">
      <w:start w:val="1"/>
      <w:numFmt w:val="bullet"/>
      <w:lvlText w:val=""/>
      <w:lvlJc w:val="left"/>
      <w:pPr>
        <w:tabs>
          <w:tab w:val="num" w:pos="0"/>
        </w:tabs>
        <w:ind w:left="2878" w:hanging="360"/>
      </w:pPr>
      <w:rPr>
        <w:rFonts w:ascii="Symbol" w:hAnsi="Symbol"/>
      </w:rPr>
    </w:lvl>
    <w:lvl w:ilvl="4">
      <w:start w:val="1"/>
      <w:numFmt w:val="bullet"/>
      <w:lvlText w:val="o"/>
      <w:lvlJc w:val="left"/>
      <w:pPr>
        <w:tabs>
          <w:tab w:val="num" w:pos="0"/>
        </w:tabs>
        <w:ind w:left="3598" w:hanging="360"/>
      </w:pPr>
      <w:rPr>
        <w:rFonts w:ascii="Courier New" w:hAnsi="Courier New" w:cs="Courier New"/>
      </w:rPr>
    </w:lvl>
    <w:lvl w:ilvl="5">
      <w:start w:val="1"/>
      <w:numFmt w:val="bullet"/>
      <w:lvlText w:val=""/>
      <w:lvlJc w:val="left"/>
      <w:pPr>
        <w:tabs>
          <w:tab w:val="num" w:pos="0"/>
        </w:tabs>
        <w:ind w:left="4318" w:hanging="360"/>
      </w:pPr>
      <w:rPr>
        <w:rFonts w:ascii="Wingdings" w:hAnsi="Wingdings"/>
      </w:rPr>
    </w:lvl>
    <w:lvl w:ilvl="6">
      <w:start w:val="1"/>
      <w:numFmt w:val="bullet"/>
      <w:lvlText w:val=""/>
      <w:lvlJc w:val="left"/>
      <w:pPr>
        <w:tabs>
          <w:tab w:val="num" w:pos="0"/>
        </w:tabs>
        <w:ind w:left="5038" w:hanging="360"/>
      </w:pPr>
      <w:rPr>
        <w:rFonts w:ascii="Symbol" w:hAnsi="Symbol"/>
      </w:rPr>
    </w:lvl>
    <w:lvl w:ilvl="7">
      <w:start w:val="1"/>
      <w:numFmt w:val="bullet"/>
      <w:lvlText w:val="o"/>
      <w:lvlJc w:val="left"/>
      <w:pPr>
        <w:tabs>
          <w:tab w:val="num" w:pos="0"/>
        </w:tabs>
        <w:ind w:left="5758" w:hanging="360"/>
      </w:pPr>
      <w:rPr>
        <w:rFonts w:ascii="Courier New" w:hAnsi="Courier New" w:cs="Courier New"/>
      </w:rPr>
    </w:lvl>
    <w:lvl w:ilvl="8">
      <w:start w:val="1"/>
      <w:numFmt w:val="bullet"/>
      <w:lvlText w:val=""/>
      <w:lvlJc w:val="left"/>
      <w:pPr>
        <w:tabs>
          <w:tab w:val="num" w:pos="0"/>
        </w:tabs>
        <w:ind w:left="6478" w:hanging="360"/>
      </w:pPr>
      <w:rPr>
        <w:rFonts w:ascii="Wingdings" w:hAnsi="Wingdings"/>
      </w:rPr>
    </w:lvl>
  </w:abstractNum>
  <w:abstractNum w:abstractNumId="1" w15:restartNumberingAfterBreak="0">
    <w:nsid w:val="057A4F0D"/>
    <w:multiLevelType w:val="multilevel"/>
    <w:tmpl w:val="054EC2A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502" w:hanging="360"/>
      </w:pPr>
      <w:rPr>
        <w:rFonts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9D154FA"/>
    <w:multiLevelType w:val="hybridMultilevel"/>
    <w:tmpl w:val="9BE6423C"/>
    <w:lvl w:ilvl="0" w:tplc="0616CDA6">
      <w:start w:val="1"/>
      <w:numFmt w:val="bullet"/>
      <w:pStyle w:val="Felsorol1"/>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3438F3"/>
    <w:multiLevelType w:val="hybridMultilevel"/>
    <w:tmpl w:val="86980588"/>
    <w:lvl w:ilvl="0" w:tplc="367A58C2">
      <w:start w:val="1"/>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0F625196"/>
    <w:multiLevelType w:val="singleLevel"/>
    <w:tmpl w:val="D6FC3F48"/>
    <w:lvl w:ilvl="0">
      <w:start w:val="1"/>
      <w:numFmt w:val="bullet"/>
      <w:pStyle w:val="Normal44"/>
      <w:lvlText w:val=""/>
      <w:lvlJc w:val="left"/>
      <w:pPr>
        <w:tabs>
          <w:tab w:val="num" w:pos="2174"/>
        </w:tabs>
        <w:ind w:left="2098" w:hanging="284"/>
      </w:pPr>
      <w:rPr>
        <w:rFonts w:ascii="Symbol" w:hAnsi="Symbol" w:cs="Symbol" w:hint="default"/>
        <w:sz w:val="16"/>
        <w:szCs w:val="16"/>
      </w:rPr>
    </w:lvl>
  </w:abstractNum>
  <w:abstractNum w:abstractNumId="5" w15:restartNumberingAfterBreak="0">
    <w:nsid w:val="10251216"/>
    <w:multiLevelType w:val="multilevel"/>
    <w:tmpl w:val="EDAA3C4C"/>
    <w:lvl w:ilvl="0">
      <w:start w:val="9"/>
      <w:numFmt w:val="decimal"/>
      <w:lvlText w:val="%1."/>
      <w:lvlJc w:val="left"/>
      <w:pPr>
        <w:ind w:left="720" w:hanging="360"/>
      </w:pPr>
      <w:rPr>
        <w:rFonts w:hint="default"/>
      </w:rPr>
    </w:lvl>
    <w:lvl w:ilvl="1">
      <w:start w:val="1"/>
      <w:numFmt w:val="decimal"/>
      <w:isLgl/>
      <w:lvlText w:val="%1.%2."/>
      <w:lvlJc w:val="left"/>
      <w:pPr>
        <w:ind w:left="1845" w:hanging="435"/>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6" w15:restartNumberingAfterBreak="0">
    <w:nsid w:val="10BB036D"/>
    <w:multiLevelType w:val="hybridMultilevel"/>
    <w:tmpl w:val="891C85E2"/>
    <w:lvl w:ilvl="0" w:tplc="EF3C99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D7250D"/>
    <w:multiLevelType w:val="multilevel"/>
    <w:tmpl w:val="23A4925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15428"/>
    <w:multiLevelType w:val="hybridMultilevel"/>
    <w:tmpl w:val="8E387570"/>
    <w:lvl w:ilvl="0" w:tplc="AC8E36D6">
      <w:start w:val="1"/>
      <w:numFmt w:val="ordinal"/>
      <w:pStyle w:val="Stlus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B60078"/>
    <w:multiLevelType w:val="multilevel"/>
    <w:tmpl w:val="668A2CC2"/>
    <w:lvl w:ilvl="0">
      <w:start w:val="13"/>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22517"/>
    <w:multiLevelType w:val="hybridMultilevel"/>
    <w:tmpl w:val="9B9A0B4C"/>
    <w:lvl w:ilvl="0" w:tplc="DB6A2C64">
      <w:start w:val="1"/>
      <w:numFmt w:val="decimal"/>
      <w:pStyle w:val="Mellklet"/>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3" w15:restartNumberingAfterBreak="0">
    <w:nsid w:val="29666760"/>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2D7182A"/>
    <w:multiLevelType w:val="multilevel"/>
    <w:tmpl w:val="5972C1B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AC2787"/>
    <w:multiLevelType w:val="multilevel"/>
    <w:tmpl w:val="59B4AE0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7" w15:restartNumberingAfterBreak="0">
    <w:nsid w:val="37656D1A"/>
    <w:multiLevelType w:val="hybridMultilevel"/>
    <w:tmpl w:val="086EA8EA"/>
    <w:lvl w:ilvl="0" w:tplc="B9F6A4C0">
      <w:start w:val="1"/>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3BD812D2"/>
    <w:multiLevelType w:val="hybridMultilevel"/>
    <w:tmpl w:val="CF245262"/>
    <w:lvl w:ilvl="0" w:tplc="040E0017">
      <w:start w:val="1"/>
      <w:numFmt w:val="bullet"/>
      <w:pStyle w:val="szveg1al"/>
      <w:lvlText w:val=""/>
      <w:lvlJc w:val="left"/>
      <w:pPr>
        <w:tabs>
          <w:tab w:val="num" w:pos="720"/>
        </w:tabs>
        <w:ind w:left="720" w:hanging="360"/>
      </w:pPr>
      <w:rPr>
        <w:rFonts w:ascii="Wingdings" w:hAnsi="Wingdings" w:cs="Wingdings" w:hint="default"/>
      </w:rPr>
    </w:lvl>
    <w:lvl w:ilvl="1" w:tplc="040E0019">
      <w:start w:val="1"/>
      <w:numFmt w:val="bullet"/>
      <w:pStyle w:val="Fpont4"/>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FD212DD"/>
    <w:multiLevelType w:val="multilevel"/>
    <w:tmpl w:val="8A3CA9E6"/>
    <w:lvl w:ilvl="0">
      <w:start w:val="1"/>
      <w:numFmt w:val="decimal"/>
      <w:pStyle w:val="szerz1"/>
      <w:lvlText w:val="%1."/>
      <w:lvlJc w:val="left"/>
      <w:pPr>
        <w:tabs>
          <w:tab w:val="num" w:pos="709"/>
        </w:tabs>
        <w:ind w:left="0" w:firstLine="0"/>
      </w:pPr>
      <w:rPr>
        <w:rFonts w:hint="default"/>
        <w:b/>
        <w:i w:val="0"/>
        <w:color w:val="auto"/>
        <w:sz w:val="22"/>
        <w:szCs w:val="22"/>
      </w:rPr>
    </w:lvl>
    <w:lvl w:ilvl="1">
      <w:start w:val="1"/>
      <w:numFmt w:val="decimal"/>
      <w:pStyle w:val="szerz2"/>
      <w:lvlText w:val="%1.%2."/>
      <w:lvlJc w:val="left"/>
      <w:pPr>
        <w:tabs>
          <w:tab w:val="num" w:pos="709"/>
        </w:tabs>
        <w:ind w:left="-567" w:firstLine="709"/>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0" w15:restartNumberingAfterBreak="0">
    <w:nsid w:val="467408D0"/>
    <w:multiLevelType w:val="hybridMultilevel"/>
    <w:tmpl w:val="D9C01E5A"/>
    <w:lvl w:ilvl="0" w:tplc="21120AB4">
      <w:start w:val="1"/>
      <w:numFmt w:val="bullet"/>
      <w:pStyle w:val="felsorols2"/>
      <w:lvlText w:val="-"/>
      <w:lvlJc w:val="left"/>
      <w:pPr>
        <w:tabs>
          <w:tab w:val="num" w:pos="644"/>
        </w:tabs>
        <w:ind w:left="454" w:hanging="170"/>
      </w:pPr>
      <w:rPr>
        <w:rFonts w:ascii="Times New Roman" w:hAnsi="Times New Roman" w:cs="Times New Roman" w:hint="default"/>
      </w:rPr>
    </w:lvl>
    <w:lvl w:ilvl="1" w:tplc="1C4E46D8">
      <w:start w:val="1"/>
      <w:numFmt w:val="bullet"/>
      <w:lvlText w:val="o"/>
      <w:lvlJc w:val="left"/>
      <w:pPr>
        <w:tabs>
          <w:tab w:val="num" w:pos="1440"/>
        </w:tabs>
        <w:ind w:left="1440" w:hanging="360"/>
      </w:pPr>
      <w:rPr>
        <w:rFonts w:ascii="Courier New" w:hAnsi="Courier New" w:cs="Courier New" w:hint="default"/>
      </w:rPr>
    </w:lvl>
    <w:lvl w:ilvl="2" w:tplc="19CC15E2">
      <w:start w:val="1"/>
      <w:numFmt w:val="bullet"/>
      <w:lvlText w:val=""/>
      <w:lvlJc w:val="left"/>
      <w:pPr>
        <w:tabs>
          <w:tab w:val="num" w:pos="2160"/>
        </w:tabs>
        <w:ind w:left="2160" w:hanging="360"/>
      </w:pPr>
      <w:rPr>
        <w:rFonts w:ascii="Wingdings" w:hAnsi="Wingdings" w:cs="Wingdings" w:hint="default"/>
      </w:rPr>
    </w:lvl>
    <w:lvl w:ilvl="3" w:tplc="EB327EE8">
      <w:start w:val="1"/>
      <w:numFmt w:val="bullet"/>
      <w:lvlText w:val=""/>
      <w:lvlJc w:val="left"/>
      <w:pPr>
        <w:tabs>
          <w:tab w:val="num" w:pos="2880"/>
        </w:tabs>
        <w:ind w:left="2880" w:hanging="360"/>
      </w:pPr>
      <w:rPr>
        <w:rFonts w:ascii="Symbol" w:hAnsi="Symbol" w:cs="Symbol" w:hint="default"/>
      </w:rPr>
    </w:lvl>
    <w:lvl w:ilvl="4" w:tplc="2702E0F0">
      <w:start w:val="1"/>
      <w:numFmt w:val="bullet"/>
      <w:lvlText w:val="o"/>
      <w:lvlJc w:val="left"/>
      <w:pPr>
        <w:tabs>
          <w:tab w:val="num" w:pos="3600"/>
        </w:tabs>
        <w:ind w:left="3600" w:hanging="360"/>
      </w:pPr>
      <w:rPr>
        <w:rFonts w:ascii="Courier New" w:hAnsi="Courier New" w:cs="Courier New" w:hint="default"/>
      </w:rPr>
    </w:lvl>
    <w:lvl w:ilvl="5" w:tplc="16809784">
      <w:start w:val="1"/>
      <w:numFmt w:val="bullet"/>
      <w:lvlText w:val=""/>
      <w:lvlJc w:val="left"/>
      <w:pPr>
        <w:tabs>
          <w:tab w:val="num" w:pos="4320"/>
        </w:tabs>
        <w:ind w:left="4320" w:hanging="360"/>
      </w:pPr>
      <w:rPr>
        <w:rFonts w:ascii="Wingdings" w:hAnsi="Wingdings" w:cs="Wingdings" w:hint="default"/>
      </w:rPr>
    </w:lvl>
    <w:lvl w:ilvl="6" w:tplc="4D6EFDCE">
      <w:start w:val="1"/>
      <w:numFmt w:val="bullet"/>
      <w:lvlText w:val=""/>
      <w:lvlJc w:val="left"/>
      <w:pPr>
        <w:tabs>
          <w:tab w:val="num" w:pos="5040"/>
        </w:tabs>
        <w:ind w:left="5040" w:hanging="360"/>
      </w:pPr>
      <w:rPr>
        <w:rFonts w:ascii="Symbol" w:hAnsi="Symbol" w:cs="Symbol" w:hint="default"/>
      </w:rPr>
    </w:lvl>
    <w:lvl w:ilvl="7" w:tplc="5A04A9D6">
      <w:start w:val="1"/>
      <w:numFmt w:val="bullet"/>
      <w:lvlText w:val="o"/>
      <w:lvlJc w:val="left"/>
      <w:pPr>
        <w:tabs>
          <w:tab w:val="num" w:pos="5760"/>
        </w:tabs>
        <w:ind w:left="5760" w:hanging="360"/>
      </w:pPr>
      <w:rPr>
        <w:rFonts w:ascii="Courier New" w:hAnsi="Courier New" w:cs="Courier New" w:hint="default"/>
      </w:rPr>
    </w:lvl>
    <w:lvl w:ilvl="8" w:tplc="E67CD2AE">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7170532"/>
    <w:multiLevelType w:val="multilevel"/>
    <w:tmpl w:val="D916C706"/>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ascii="Times New Roman" w:eastAsia="Calibri" w:hAnsi="Times New Roman" w:cs="Times New Roman" w:hint="default"/>
        <w:sz w:val="24"/>
        <w:szCs w:val="24"/>
      </w:rPr>
    </w:lvl>
    <w:lvl w:ilvl="2">
      <w:start w:val="1"/>
      <w:numFmt w:val="decimal"/>
      <w:isLgl/>
      <w:lvlText w:val="%1.%2.%3."/>
      <w:lvlJc w:val="left"/>
      <w:pPr>
        <w:ind w:left="1440" w:hanging="720"/>
      </w:pPr>
      <w:rPr>
        <w:rFonts w:ascii="Calibri" w:eastAsia="Calibri" w:hAnsi="Calibri" w:cs="Times New Roman" w:hint="default"/>
        <w:sz w:val="22"/>
      </w:rPr>
    </w:lvl>
    <w:lvl w:ilvl="3">
      <w:start w:val="1"/>
      <w:numFmt w:val="decimal"/>
      <w:isLgl/>
      <w:lvlText w:val="%1.%2.%3.%4."/>
      <w:lvlJc w:val="left"/>
      <w:pPr>
        <w:ind w:left="1440" w:hanging="720"/>
      </w:pPr>
      <w:rPr>
        <w:rFonts w:ascii="Calibri" w:eastAsia="Calibri" w:hAnsi="Calibri" w:cs="Times New Roman" w:hint="default"/>
        <w:sz w:val="22"/>
      </w:rPr>
    </w:lvl>
    <w:lvl w:ilvl="4">
      <w:start w:val="1"/>
      <w:numFmt w:val="decimal"/>
      <w:isLgl/>
      <w:lvlText w:val="%1.%2.%3.%4.%5."/>
      <w:lvlJc w:val="left"/>
      <w:pPr>
        <w:ind w:left="1800" w:hanging="1080"/>
      </w:pPr>
      <w:rPr>
        <w:rFonts w:ascii="Calibri" w:eastAsia="Calibri" w:hAnsi="Calibri" w:cs="Times New Roman" w:hint="default"/>
        <w:sz w:val="22"/>
      </w:rPr>
    </w:lvl>
    <w:lvl w:ilvl="5">
      <w:start w:val="1"/>
      <w:numFmt w:val="decimal"/>
      <w:isLgl/>
      <w:lvlText w:val="%1.%2.%3.%4.%5.%6."/>
      <w:lvlJc w:val="left"/>
      <w:pPr>
        <w:ind w:left="1800" w:hanging="1080"/>
      </w:pPr>
      <w:rPr>
        <w:rFonts w:ascii="Calibri" w:eastAsia="Calibri" w:hAnsi="Calibri" w:cs="Times New Roman" w:hint="default"/>
        <w:sz w:val="22"/>
      </w:rPr>
    </w:lvl>
    <w:lvl w:ilvl="6">
      <w:start w:val="1"/>
      <w:numFmt w:val="decimal"/>
      <w:isLgl/>
      <w:lvlText w:val="%1.%2.%3.%4.%5.%6.%7."/>
      <w:lvlJc w:val="left"/>
      <w:pPr>
        <w:ind w:left="2160" w:hanging="1440"/>
      </w:pPr>
      <w:rPr>
        <w:rFonts w:ascii="Calibri" w:eastAsia="Calibri" w:hAnsi="Calibri" w:cs="Times New Roman" w:hint="default"/>
        <w:sz w:val="22"/>
      </w:rPr>
    </w:lvl>
    <w:lvl w:ilvl="7">
      <w:start w:val="1"/>
      <w:numFmt w:val="decimal"/>
      <w:isLgl/>
      <w:lvlText w:val="%1.%2.%3.%4.%5.%6.%7.%8."/>
      <w:lvlJc w:val="left"/>
      <w:pPr>
        <w:ind w:left="2160" w:hanging="1440"/>
      </w:pPr>
      <w:rPr>
        <w:rFonts w:ascii="Calibri" w:eastAsia="Calibri" w:hAnsi="Calibri" w:cs="Times New Roman" w:hint="default"/>
        <w:sz w:val="22"/>
      </w:rPr>
    </w:lvl>
    <w:lvl w:ilvl="8">
      <w:start w:val="1"/>
      <w:numFmt w:val="decimal"/>
      <w:isLgl/>
      <w:lvlText w:val="%1.%2.%3.%4.%5.%6.%7.%8.%9."/>
      <w:lvlJc w:val="left"/>
      <w:pPr>
        <w:ind w:left="2520" w:hanging="1800"/>
      </w:pPr>
      <w:rPr>
        <w:rFonts w:ascii="Calibri" w:eastAsia="Calibri" w:hAnsi="Calibri" w:cs="Times New Roman" w:hint="default"/>
        <w:sz w:val="22"/>
      </w:rPr>
    </w:lvl>
  </w:abstractNum>
  <w:abstractNum w:abstractNumId="23" w15:restartNumberingAfterBreak="0">
    <w:nsid w:val="49434F41"/>
    <w:multiLevelType w:val="hybridMultilevel"/>
    <w:tmpl w:val="78002B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BD61F00"/>
    <w:multiLevelType w:val="multilevel"/>
    <w:tmpl w:val="01080856"/>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Stlus7"/>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34A052F"/>
    <w:multiLevelType w:val="multilevel"/>
    <w:tmpl w:val="2F0E8EB0"/>
    <w:lvl w:ilvl="0">
      <w:start w:val="17"/>
      <w:numFmt w:val="decimal"/>
      <w:lvlText w:val="%1."/>
      <w:lvlJc w:val="left"/>
      <w:pPr>
        <w:ind w:left="525" w:hanging="525"/>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28" w15:restartNumberingAfterBreak="0">
    <w:nsid w:val="61427549"/>
    <w:multiLevelType w:val="hybridMultilevel"/>
    <w:tmpl w:val="66B2392A"/>
    <w:lvl w:ilvl="0" w:tplc="72E084CC">
      <w:start w:val="1"/>
      <w:numFmt w:val="bullet"/>
      <w:lvlText w:val=""/>
      <w:lvlJc w:val="left"/>
      <w:pPr>
        <w:tabs>
          <w:tab w:val="num" w:pos="785"/>
        </w:tabs>
        <w:ind w:left="785" w:hanging="360"/>
      </w:pPr>
      <w:rPr>
        <w:rFonts w:ascii="Symbol" w:hAnsi="Symbol" w:hint="default"/>
      </w:rPr>
    </w:lvl>
    <w:lvl w:ilvl="1" w:tplc="040E0003">
      <w:start w:val="1"/>
      <w:numFmt w:val="bullet"/>
      <w:lvlText w:val="o"/>
      <w:lvlJc w:val="left"/>
      <w:pPr>
        <w:tabs>
          <w:tab w:val="num" w:pos="1865"/>
        </w:tabs>
        <w:ind w:left="1865" w:hanging="360"/>
      </w:pPr>
      <w:rPr>
        <w:rFonts w:ascii="Courier New" w:hAnsi="Courier New" w:cs="Times New Roman" w:hint="default"/>
      </w:rPr>
    </w:lvl>
    <w:lvl w:ilvl="2" w:tplc="040E0005">
      <w:start w:val="1"/>
      <w:numFmt w:val="bullet"/>
      <w:lvlText w:val=""/>
      <w:lvlJc w:val="left"/>
      <w:pPr>
        <w:tabs>
          <w:tab w:val="num" w:pos="2585"/>
        </w:tabs>
        <w:ind w:left="2585" w:hanging="360"/>
      </w:pPr>
      <w:rPr>
        <w:rFonts w:ascii="Wingdings" w:hAnsi="Wingdings" w:hint="default"/>
      </w:rPr>
    </w:lvl>
    <w:lvl w:ilvl="3" w:tplc="040E0001">
      <w:start w:val="1"/>
      <w:numFmt w:val="bullet"/>
      <w:lvlText w:val=""/>
      <w:lvlJc w:val="left"/>
      <w:pPr>
        <w:tabs>
          <w:tab w:val="num" w:pos="3305"/>
        </w:tabs>
        <w:ind w:left="3305" w:hanging="360"/>
      </w:pPr>
      <w:rPr>
        <w:rFonts w:ascii="Symbol" w:hAnsi="Symbol" w:hint="default"/>
      </w:rPr>
    </w:lvl>
    <w:lvl w:ilvl="4" w:tplc="040E0003">
      <w:start w:val="1"/>
      <w:numFmt w:val="bullet"/>
      <w:lvlText w:val="o"/>
      <w:lvlJc w:val="left"/>
      <w:pPr>
        <w:tabs>
          <w:tab w:val="num" w:pos="4025"/>
        </w:tabs>
        <w:ind w:left="4025" w:hanging="360"/>
      </w:pPr>
      <w:rPr>
        <w:rFonts w:ascii="Courier New" w:hAnsi="Courier New" w:cs="Times New Roman" w:hint="default"/>
      </w:rPr>
    </w:lvl>
    <w:lvl w:ilvl="5" w:tplc="040E0005">
      <w:start w:val="1"/>
      <w:numFmt w:val="bullet"/>
      <w:lvlText w:val=""/>
      <w:lvlJc w:val="left"/>
      <w:pPr>
        <w:tabs>
          <w:tab w:val="num" w:pos="4745"/>
        </w:tabs>
        <w:ind w:left="4745" w:hanging="360"/>
      </w:pPr>
      <w:rPr>
        <w:rFonts w:ascii="Wingdings" w:hAnsi="Wingdings" w:hint="default"/>
      </w:rPr>
    </w:lvl>
    <w:lvl w:ilvl="6" w:tplc="040E0001">
      <w:start w:val="1"/>
      <w:numFmt w:val="bullet"/>
      <w:lvlText w:val=""/>
      <w:lvlJc w:val="left"/>
      <w:pPr>
        <w:tabs>
          <w:tab w:val="num" w:pos="5465"/>
        </w:tabs>
        <w:ind w:left="5465" w:hanging="360"/>
      </w:pPr>
      <w:rPr>
        <w:rFonts w:ascii="Symbol" w:hAnsi="Symbol" w:hint="default"/>
      </w:rPr>
    </w:lvl>
    <w:lvl w:ilvl="7" w:tplc="040E0003">
      <w:start w:val="1"/>
      <w:numFmt w:val="bullet"/>
      <w:lvlText w:val="o"/>
      <w:lvlJc w:val="left"/>
      <w:pPr>
        <w:tabs>
          <w:tab w:val="num" w:pos="6185"/>
        </w:tabs>
        <w:ind w:left="6185" w:hanging="360"/>
      </w:pPr>
      <w:rPr>
        <w:rFonts w:ascii="Courier New" w:hAnsi="Courier New" w:cs="Times New Roman" w:hint="default"/>
      </w:rPr>
    </w:lvl>
    <w:lvl w:ilvl="8" w:tplc="040E0005">
      <w:start w:val="1"/>
      <w:numFmt w:val="bullet"/>
      <w:lvlText w:val=""/>
      <w:lvlJc w:val="left"/>
      <w:pPr>
        <w:tabs>
          <w:tab w:val="num" w:pos="6905"/>
        </w:tabs>
        <w:ind w:left="6905" w:hanging="360"/>
      </w:pPr>
      <w:rPr>
        <w:rFonts w:ascii="Wingdings" w:hAnsi="Wingdings" w:hint="default"/>
      </w:rPr>
    </w:lvl>
  </w:abstractNum>
  <w:abstractNum w:abstractNumId="29" w15:restartNumberingAfterBreak="0">
    <w:nsid w:val="623603A3"/>
    <w:multiLevelType w:val="multilevel"/>
    <w:tmpl w:val="806C529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6A93E2E"/>
    <w:multiLevelType w:val="hybridMultilevel"/>
    <w:tmpl w:val="36B40486"/>
    <w:lvl w:ilvl="0" w:tplc="72E084CC">
      <w:start w:val="1"/>
      <w:numFmt w:val="bullet"/>
      <w:lvlText w:val=""/>
      <w:lvlJc w:val="left"/>
      <w:pPr>
        <w:tabs>
          <w:tab w:val="num" w:pos="785"/>
        </w:tabs>
        <w:ind w:left="785" w:hanging="360"/>
      </w:pPr>
      <w:rPr>
        <w:rFonts w:ascii="Symbol" w:hAnsi="Symbol" w:hint="default"/>
      </w:rPr>
    </w:lvl>
    <w:lvl w:ilvl="1" w:tplc="040E0003">
      <w:start w:val="1"/>
      <w:numFmt w:val="bullet"/>
      <w:lvlText w:val="o"/>
      <w:lvlJc w:val="left"/>
      <w:pPr>
        <w:tabs>
          <w:tab w:val="num" w:pos="1865"/>
        </w:tabs>
        <w:ind w:left="1865" w:hanging="360"/>
      </w:pPr>
      <w:rPr>
        <w:rFonts w:ascii="Courier New" w:hAnsi="Courier New" w:cs="Times New Roman" w:hint="default"/>
      </w:rPr>
    </w:lvl>
    <w:lvl w:ilvl="2" w:tplc="040E0005">
      <w:start w:val="1"/>
      <w:numFmt w:val="bullet"/>
      <w:lvlText w:val=""/>
      <w:lvlJc w:val="left"/>
      <w:pPr>
        <w:tabs>
          <w:tab w:val="num" w:pos="2585"/>
        </w:tabs>
        <w:ind w:left="2585" w:hanging="360"/>
      </w:pPr>
      <w:rPr>
        <w:rFonts w:ascii="Wingdings" w:hAnsi="Wingdings" w:hint="default"/>
      </w:rPr>
    </w:lvl>
    <w:lvl w:ilvl="3" w:tplc="040E0001">
      <w:start w:val="1"/>
      <w:numFmt w:val="bullet"/>
      <w:lvlText w:val=""/>
      <w:lvlJc w:val="left"/>
      <w:pPr>
        <w:tabs>
          <w:tab w:val="num" w:pos="3305"/>
        </w:tabs>
        <w:ind w:left="3305" w:hanging="360"/>
      </w:pPr>
      <w:rPr>
        <w:rFonts w:ascii="Symbol" w:hAnsi="Symbol" w:hint="default"/>
      </w:rPr>
    </w:lvl>
    <w:lvl w:ilvl="4" w:tplc="040E0003">
      <w:start w:val="1"/>
      <w:numFmt w:val="bullet"/>
      <w:lvlText w:val="o"/>
      <w:lvlJc w:val="left"/>
      <w:pPr>
        <w:tabs>
          <w:tab w:val="num" w:pos="4025"/>
        </w:tabs>
        <w:ind w:left="4025" w:hanging="360"/>
      </w:pPr>
      <w:rPr>
        <w:rFonts w:ascii="Courier New" w:hAnsi="Courier New" w:cs="Times New Roman" w:hint="default"/>
      </w:rPr>
    </w:lvl>
    <w:lvl w:ilvl="5" w:tplc="040E0005">
      <w:start w:val="1"/>
      <w:numFmt w:val="bullet"/>
      <w:lvlText w:val=""/>
      <w:lvlJc w:val="left"/>
      <w:pPr>
        <w:tabs>
          <w:tab w:val="num" w:pos="4745"/>
        </w:tabs>
        <w:ind w:left="4745" w:hanging="360"/>
      </w:pPr>
      <w:rPr>
        <w:rFonts w:ascii="Wingdings" w:hAnsi="Wingdings" w:hint="default"/>
      </w:rPr>
    </w:lvl>
    <w:lvl w:ilvl="6" w:tplc="040E0001">
      <w:start w:val="1"/>
      <w:numFmt w:val="bullet"/>
      <w:lvlText w:val=""/>
      <w:lvlJc w:val="left"/>
      <w:pPr>
        <w:tabs>
          <w:tab w:val="num" w:pos="5465"/>
        </w:tabs>
        <w:ind w:left="5465" w:hanging="360"/>
      </w:pPr>
      <w:rPr>
        <w:rFonts w:ascii="Symbol" w:hAnsi="Symbol" w:hint="default"/>
      </w:rPr>
    </w:lvl>
    <w:lvl w:ilvl="7" w:tplc="040E0003">
      <w:start w:val="1"/>
      <w:numFmt w:val="bullet"/>
      <w:lvlText w:val="o"/>
      <w:lvlJc w:val="left"/>
      <w:pPr>
        <w:tabs>
          <w:tab w:val="num" w:pos="6185"/>
        </w:tabs>
        <w:ind w:left="6185" w:hanging="360"/>
      </w:pPr>
      <w:rPr>
        <w:rFonts w:ascii="Courier New" w:hAnsi="Courier New" w:cs="Times New Roman" w:hint="default"/>
      </w:rPr>
    </w:lvl>
    <w:lvl w:ilvl="8" w:tplc="040E0005">
      <w:start w:val="1"/>
      <w:numFmt w:val="bullet"/>
      <w:lvlText w:val=""/>
      <w:lvlJc w:val="left"/>
      <w:pPr>
        <w:tabs>
          <w:tab w:val="num" w:pos="6905"/>
        </w:tabs>
        <w:ind w:left="6905" w:hanging="360"/>
      </w:pPr>
      <w:rPr>
        <w:rFonts w:ascii="Wingdings" w:hAnsi="Wingdings" w:hint="default"/>
      </w:rPr>
    </w:lvl>
  </w:abstractNum>
  <w:abstractNum w:abstractNumId="31" w15:restartNumberingAfterBreak="0">
    <w:nsid w:val="76A733D8"/>
    <w:multiLevelType w:val="hybridMultilevel"/>
    <w:tmpl w:val="44722E0E"/>
    <w:lvl w:ilvl="0" w:tplc="23B080A2">
      <w:start w:val="2"/>
      <w:numFmt w:val="decimal"/>
      <w:lvlText w:val="%1."/>
      <w:lvlJc w:val="left"/>
      <w:pPr>
        <w:tabs>
          <w:tab w:val="num" w:pos="720"/>
        </w:tabs>
        <w:ind w:left="720" w:hanging="360"/>
      </w:pPr>
      <w:rPr>
        <w:rFonts w:hint="default"/>
        <w:b/>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2" w15:restartNumberingAfterBreak="0">
    <w:nsid w:val="76E87908"/>
    <w:multiLevelType w:val="hybridMultilevel"/>
    <w:tmpl w:val="469E67BC"/>
    <w:lvl w:ilvl="0" w:tplc="5C161DD2">
      <w:start w:val="1"/>
      <w:numFmt w:val="lowerLetter"/>
      <w:lvlText w:val="%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3" w15:restartNumberingAfterBreak="0">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B27957"/>
    <w:multiLevelType w:val="multilevel"/>
    <w:tmpl w:val="87D6BD72"/>
    <w:lvl w:ilvl="0">
      <w:start w:val="15"/>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num w:numId="1">
    <w:abstractNumId w:val="16"/>
  </w:num>
  <w:num w:numId="2">
    <w:abstractNumId w:val="31"/>
  </w:num>
  <w:num w:numId="3">
    <w:abstractNumId w:val="35"/>
  </w:num>
  <w:num w:numId="4">
    <w:abstractNumId w:val="27"/>
  </w:num>
  <w:num w:numId="5">
    <w:abstractNumId w:val="20"/>
  </w:num>
  <w:num w:numId="6">
    <w:abstractNumId w:val="18"/>
  </w:num>
  <w:num w:numId="7">
    <w:abstractNumId w:val="12"/>
  </w:num>
  <w:num w:numId="8">
    <w:abstractNumId w:val="2"/>
  </w:num>
  <w:num w:numId="9">
    <w:abstractNumId w:val="4"/>
  </w:num>
  <w:num w:numId="10">
    <w:abstractNumId w:val="25"/>
  </w:num>
  <w:num w:numId="11">
    <w:abstractNumId w:val="14"/>
  </w:num>
  <w:num w:numId="12">
    <w:abstractNumId w:val="9"/>
  </w:num>
  <w:num w:numId="13">
    <w:abstractNumId w:val="19"/>
  </w:num>
  <w:num w:numId="14">
    <w:abstractNumId w:val="21"/>
  </w:num>
  <w:num w:numId="15">
    <w:abstractNumId w:val="23"/>
  </w:num>
  <w:num w:numId="16">
    <w:abstractNumId w:val="0"/>
  </w:num>
  <w:num w:numId="17">
    <w:abstractNumId w:val="6"/>
  </w:num>
  <w:num w:numId="18">
    <w:abstractNumId w:val="33"/>
  </w:num>
  <w:num w:numId="19">
    <w:abstractNumId w:val="8"/>
  </w:num>
  <w:num w:numId="20">
    <w:abstractNumId w:val="11"/>
  </w:num>
  <w:num w:numId="21">
    <w:abstractNumId w:val="30"/>
  </w:num>
  <w:num w:numId="22">
    <w:abstractNumId w:val="2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
  </w:num>
  <w:num w:numId="31">
    <w:abstractNumId w:val="32"/>
  </w:num>
  <w:num w:numId="32">
    <w:abstractNumId w:val="22"/>
  </w:num>
  <w:num w:numId="33">
    <w:abstractNumId w:val="7"/>
  </w:num>
  <w:num w:numId="34">
    <w:abstractNumId w:val="3"/>
  </w:num>
  <w:num w:numId="35">
    <w:abstractNumId w:val="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42"/>
    <w:rsid w:val="000B0900"/>
    <w:rsid w:val="002133BF"/>
    <w:rsid w:val="00487B6E"/>
    <w:rsid w:val="00582B58"/>
    <w:rsid w:val="00867D94"/>
    <w:rsid w:val="00CA5842"/>
    <w:rsid w:val="00CF4CC3"/>
    <w:rsid w:val="00D70373"/>
    <w:rsid w:val="00F743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CE91B-33F6-4CBE-B901-8A5D00BE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CA5842"/>
    <w:pPr>
      <w:keepNext/>
      <w:widowControl w:val="0"/>
      <w:numPr>
        <w:numId w:val="1"/>
      </w:numPr>
      <w:spacing w:before="240" w:after="60" w:line="240" w:lineRule="auto"/>
      <w:jc w:val="center"/>
      <w:outlineLvl w:val="0"/>
    </w:pPr>
    <w:rPr>
      <w:rFonts w:ascii="Frutiger Linotype" w:eastAsia="Times New Roman"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CA5842"/>
    <w:pPr>
      <w:keepNext/>
      <w:widowControl w:val="0"/>
      <w:numPr>
        <w:ilvl w:val="1"/>
        <w:numId w:val="1"/>
      </w:numPr>
      <w:spacing w:before="240" w:after="60" w:line="240" w:lineRule="auto"/>
      <w:jc w:val="both"/>
      <w:outlineLvl w:val="1"/>
    </w:pPr>
    <w:rPr>
      <w:rFonts w:ascii="Frutiger Linotype" w:eastAsia="Times New Roman" w:hAnsi="Frutiger Linotype" w:cs="Times New Roman"/>
      <w:b/>
      <w:bCs/>
      <w:i/>
      <w:iCs/>
      <w:sz w:val="24"/>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CA5842"/>
    <w:pPr>
      <w:keepNext/>
      <w:widowControl w:val="0"/>
      <w:numPr>
        <w:ilvl w:val="2"/>
        <w:numId w:val="1"/>
      </w:numPr>
      <w:spacing w:after="0" w:line="240" w:lineRule="auto"/>
      <w:jc w:val="both"/>
      <w:outlineLvl w:val="2"/>
    </w:pPr>
    <w:rPr>
      <w:rFonts w:ascii="Frutiger Linotype" w:eastAsia="Times New Roman" w:hAnsi="Frutiger Linotype" w:cs="Times New Roman"/>
      <w:b/>
      <w:bCs/>
      <w:sz w:val="24"/>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CA5842"/>
    <w:pPr>
      <w:keepNext/>
      <w:widowControl w:val="0"/>
      <w:numPr>
        <w:ilvl w:val="3"/>
        <w:numId w:val="1"/>
      </w:numPr>
      <w:spacing w:after="0" w:line="240" w:lineRule="auto"/>
      <w:jc w:val="center"/>
      <w:outlineLvl w:val="3"/>
    </w:pPr>
    <w:rPr>
      <w:rFonts w:ascii="Frutiger Linotype" w:eastAsia="Times New Roman" w:hAnsi="Frutiger Linotype" w:cs="Times New Roman"/>
      <w:b/>
      <w:bCs/>
      <w:color w:val="000000"/>
      <w:sz w:val="20"/>
      <w:szCs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CA5842"/>
    <w:pPr>
      <w:keepNext/>
      <w:widowControl w:val="0"/>
      <w:numPr>
        <w:ilvl w:val="4"/>
        <w:numId w:val="1"/>
      </w:numPr>
      <w:spacing w:after="0" w:line="240" w:lineRule="auto"/>
      <w:jc w:val="center"/>
      <w:outlineLvl w:val="4"/>
    </w:pPr>
    <w:rPr>
      <w:rFonts w:ascii="Frutiger Linotype" w:eastAsia="Times New Roman" w:hAnsi="Frutiger Linotype" w:cs="Times New Roman"/>
      <w:color w:val="000000"/>
      <w:sz w:val="20"/>
      <w:szCs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CA5842"/>
    <w:pPr>
      <w:keepNext/>
      <w:numPr>
        <w:ilvl w:val="5"/>
        <w:numId w:val="1"/>
      </w:numPr>
      <w:spacing w:after="0" w:line="240" w:lineRule="auto"/>
      <w:outlineLvl w:val="5"/>
    </w:pPr>
    <w:rPr>
      <w:rFonts w:ascii="Hun Swiss" w:eastAsia="Times New Roman" w:hAnsi="Hun Swiss" w:cs="Times New Roman"/>
      <w:sz w:val="24"/>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CA5842"/>
    <w:pPr>
      <w:keepNext/>
      <w:numPr>
        <w:ilvl w:val="6"/>
        <w:numId w:val="1"/>
      </w:numPr>
      <w:spacing w:after="0" w:line="240" w:lineRule="auto"/>
      <w:outlineLvl w:val="6"/>
    </w:pPr>
    <w:rPr>
      <w:rFonts w:ascii="Frutiger Linotype" w:eastAsia="Times New Roman" w:hAnsi="Frutiger Linotype" w:cs="Times New Roman"/>
      <w:b/>
      <w:bCs/>
      <w:sz w:val="24"/>
      <w:szCs w:val="24"/>
      <w:lang w:val="x-none" w:eastAsia="x-none"/>
    </w:rPr>
  </w:style>
  <w:style w:type="paragraph" w:styleId="Cmsor8">
    <w:name w:val="heading 8"/>
    <w:aliases w:val="Legal Level 1.1.1.,h8,Nummerering 3,figure title"/>
    <w:basedOn w:val="Norml"/>
    <w:next w:val="Norml"/>
    <w:link w:val="Cmsor8Char"/>
    <w:qFormat/>
    <w:rsid w:val="00CA5842"/>
    <w:pPr>
      <w:keepNext/>
      <w:numPr>
        <w:ilvl w:val="7"/>
        <w:numId w:val="1"/>
      </w:numPr>
      <w:spacing w:after="0" w:line="240" w:lineRule="auto"/>
      <w:jc w:val="both"/>
      <w:outlineLvl w:val="7"/>
    </w:pPr>
    <w:rPr>
      <w:rFonts w:ascii="Frutiger Linotype" w:eastAsia="Times New Roman" w:hAnsi="Frutiger Linotype" w:cs="Times New Roman"/>
      <w:sz w:val="24"/>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CA5842"/>
    <w:pPr>
      <w:keepNext/>
      <w:numPr>
        <w:ilvl w:val="8"/>
        <w:numId w:val="1"/>
      </w:numPr>
      <w:spacing w:after="0" w:line="240" w:lineRule="auto"/>
      <w:jc w:val="both"/>
      <w:outlineLvl w:val="8"/>
    </w:pPr>
    <w:rPr>
      <w:rFonts w:ascii="Frutiger Linotype" w:eastAsia="Times New Roman" w:hAnsi="Frutiger Linotype" w:cs="Times New Roman"/>
      <w:b/>
      <w:b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
    <w:rsid w:val="00CA5842"/>
    <w:rPr>
      <w:rFonts w:ascii="Frutiger Linotype" w:eastAsia="Times New Roman" w:hAnsi="Frutiger Linotype" w:cs="Times New Roman"/>
      <w:b/>
      <w:bCs/>
      <w:kern w:val="28"/>
      <w:sz w:val="28"/>
      <w:szCs w:val="28"/>
      <w:lang w:val="x-none" w:eastAsia="x-none"/>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CA5842"/>
    <w:rPr>
      <w:rFonts w:ascii="Frutiger Linotype" w:eastAsia="Times New Roman" w:hAnsi="Frutiger Linotype"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CA5842"/>
    <w:rPr>
      <w:rFonts w:ascii="Frutiger Linotype" w:eastAsia="Times New Roman" w:hAnsi="Frutiger Linotype" w:cs="Times New Roman"/>
      <w:b/>
      <w:bCs/>
      <w:sz w:val="24"/>
      <w:szCs w:val="24"/>
      <w:lang w:val="x-none" w:eastAsia="x-none"/>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CA5842"/>
    <w:rPr>
      <w:rFonts w:asciiTheme="majorHAnsi" w:eastAsiaTheme="majorEastAsia" w:hAnsiTheme="majorHAnsi" w:cstheme="majorBidi"/>
      <w:b/>
      <w:bCs/>
      <w:i/>
      <w:iCs/>
      <w:color w:val="4F81BD" w:themeColor="accent1"/>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CA5842"/>
    <w:rPr>
      <w:rFonts w:ascii="Frutiger Linotype" w:eastAsia="Times New Roman" w:hAnsi="Frutiger Linotype" w:cs="Times New Roman"/>
      <w:color w:val="000000"/>
      <w:sz w:val="20"/>
      <w:szCs w:val="20"/>
      <w:u w:val="single"/>
      <w:lang w:val="x-none" w:eastAsia="x-non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CA5842"/>
    <w:rPr>
      <w:rFonts w:ascii="Hun Swiss" w:eastAsia="Times New Roman" w:hAnsi="Hun Swiss" w:cs="Times New Roman"/>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CA5842"/>
    <w:rPr>
      <w:rFonts w:ascii="Frutiger Linotype" w:eastAsia="Times New Roman" w:hAnsi="Frutiger Linotype" w:cs="Times New Roman"/>
      <w:b/>
      <w:bCs/>
      <w:sz w:val="24"/>
      <w:szCs w:val="24"/>
      <w:lang w:val="x-none" w:eastAsia="x-none"/>
    </w:rPr>
  </w:style>
  <w:style w:type="character" w:customStyle="1" w:styleId="Cmsor8Char">
    <w:name w:val="Címsor 8 Char"/>
    <w:aliases w:val="Legal Level 1.1.1. Char,h8 Char,Nummerering 3 Char,figure title Char"/>
    <w:basedOn w:val="Bekezdsalapbettpusa"/>
    <w:link w:val="Cmsor8"/>
    <w:rsid w:val="00CA5842"/>
    <w:rPr>
      <w:rFonts w:ascii="Frutiger Linotype" w:eastAsia="Times New Roman" w:hAnsi="Frutiger Linotype" w:cs="Times New Roman"/>
      <w:sz w:val="24"/>
      <w:szCs w:val="24"/>
      <w:lang w:val="x-none" w:eastAsia="x-none"/>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CA5842"/>
    <w:rPr>
      <w:rFonts w:ascii="Frutiger Linotype" w:eastAsia="Times New Roman" w:hAnsi="Frutiger Linotype" w:cs="Times New Roman"/>
      <w:b/>
      <w:bCs/>
      <w:sz w:val="24"/>
      <w:szCs w:val="24"/>
      <w:lang w:val="x-none" w:eastAsia="x-none"/>
    </w:rPr>
  </w:style>
  <w:style w:type="numbering" w:customStyle="1" w:styleId="Nemlista1">
    <w:name w:val="Nem lista1"/>
    <w:next w:val="Nemlista"/>
    <w:uiPriority w:val="99"/>
    <w:semiHidden/>
    <w:unhideWhenUsed/>
    <w:rsid w:val="00CA5842"/>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CA5842"/>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CA5842"/>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CA5842"/>
    <w:rPr>
      <w:rFonts w:ascii="Frutiger Linotype" w:eastAsia="Times New Roman" w:hAnsi="Frutiger Linotype" w:cs="Times New Roman"/>
      <w:b/>
      <w:bCs/>
      <w:color w:val="000000"/>
      <w:sz w:val="20"/>
      <w:szCs w:val="20"/>
      <w:u w:val="single"/>
      <w:lang w:val="x-none" w:eastAsia="x-none"/>
    </w:rPr>
  </w:style>
  <w:style w:type="paragraph" w:customStyle="1" w:styleId="CharCharCharChar">
    <w:name w:val="Char Char Char Char"/>
    <w:basedOn w:val="Norml"/>
    <w:uiPriority w:val="99"/>
    <w:rsid w:val="00CA5842"/>
    <w:pPr>
      <w:spacing w:after="160" w:line="240" w:lineRule="exact"/>
    </w:pPr>
    <w:rPr>
      <w:rFonts w:ascii="Verdana" w:eastAsia="Times New Roman" w:hAnsi="Verdana" w:cs="Verdana"/>
      <w:sz w:val="24"/>
      <w:szCs w:val="20"/>
      <w:lang w:val="en-US"/>
    </w:rPr>
  </w:style>
  <w:style w:type="paragraph" w:styleId="TJ1">
    <w:name w:val="toc 1"/>
    <w:basedOn w:val="Norml"/>
    <w:next w:val="Norml"/>
    <w:autoRedefine/>
    <w:uiPriority w:val="99"/>
    <w:semiHidden/>
    <w:rsid w:val="00CA5842"/>
    <w:pPr>
      <w:spacing w:before="120" w:after="120" w:line="240" w:lineRule="auto"/>
    </w:pPr>
    <w:rPr>
      <w:rFonts w:ascii="Times New Roman" w:eastAsia="Times New Roman" w:hAnsi="Times New Roman" w:cs="Frutiger Linotype"/>
      <w:b/>
      <w:bCs/>
      <w:caps/>
      <w:sz w:val="24"/>
      <w:szCs w:val="20"/>
      <w:lang w:eastAsia="hu-HU"/>
    </w:rPr>
  </w:style>
  <w:style w:type="paragraph" w:styleId="TJ2">
    <w:name w:val="toc 2"/>
    <w:basedOn w:val="Norml"/>
    <w:next w:val="Norml"/>
    <w:autoRedefine/>
    <w:uiPriority w:val="99"/>
    <w:semiHidden/>
    <w:rsid w:val="00CA5842"/>
    <w:pPr>
      <w:spacing w:after="0" w:line="240" w:lineRule="auto"/>
      <w:ind w:left="200"/>
    </w:pPr>
    <w:rPr>
      <w:rFonts w:ascii="Times New Roman" w:eastAsia="Times New Roman" w:hAnsi="Times New Roman" w:cs="Frutiger Linotype"/>
      <w:smallCaps/>
      <w:sz w:val="24"/>
      <w:szCs w:val="20"/>
      <w:lang w:eastAsia="hu-HU"/>
    </w:rPr>
  </w:style>
  <w:style w:type="paragraph" w:styleId="llb">
    <w:name w:val="footer"/>
    <w:basedOn w:val="Norml"/>
    <w:link w:val="llbChar"/>
    <w:uiPriority w:val="99"/>
    <w:rsid w:val="00CA5842"/>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lbChar">
    <w:name w:val="Élőláb Char"/>
    <w:basedOn w:val="Bekezdsalapbettpusa"/>
    <w:link w:val="llb"/>
    <w:uiPriority w:val="99"/>
    <w:rsid w:val="00CA5842"/>
    <w:rPr>
      <w:rFonts w:ascii="Frutiger Linotype" w:eastAsia="Times New Roman" w:hAnsi="Frutiger Linotype" w:cs="Times New Roman"/>
      <w:sz w:val="24"/>
      <w:szCs w:val="24"/>
      <w:lang w:val="x-none" w:eastAsia="x-none"/>
    </w:rPr>
  </w:style>
  <w:style w:type="character" w:styleId="Oldalszm">
    <w:name w:val="page number"/>
    <w:basedOn w:val="Bekezdsalapbettpusa"/>
    <w:uiPriority w:val="99"/>
    <w:rsid w:val="00CA5842"/>
  </w:style>
  <w:style w:type="paragraph" w:styleId="lfej">
    <w:name w:val="header"/>
    <w:aliases w:val="*Header,hd,he"/>
    <w:basedOn w:val="Norml"/>
    <w:link w:val="lfejChar"/>
    <w:rsid w:val="00CA5842"/>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fejChar">
    <w:name w:val="Élőfej Char"/>
    <w:aliases w:val="*Header Char,hd Char,he Char"/>
    <w:basedOn w:val="Bekezdsalapbettpusa"/>
    <w:link w:val="lfej"/>
    <w:rsid w:val="00CA5842"/>
    <w:rPr>
      <w:rFonts w:ascii="Frutiger Linotype" w:eastAsia="Times New Roman" w:hAnsi="Frutiger Linotype" w:cs="Times New Roman"/>
      <w:sz w:val="24"/>
      <w:szCs w:val="24"/>
      <w:lang w:val="x-none" w:eastAsia="x-none"/>
    </w:rPr>
  </w:style>
  <w:style w:type="paragraph" w:customStyle="1" w:styleId="pont">
    <w:name w:val="pont"/>
    <w:basedOn w:val="Norml"/>
    <w:uiPriority w:val="99"/>
    <w:rsid w:val="00CA5842"/>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CA5842"/>
    <w:pPr>
      <w:widowControl w:val="0"/>
      <w:spacing w:after="0" w:line="240" w:lineRule="auto"/>
      <w:jc w:val="both"/>
    </w:pPr>
    <w:rPr>
      <w:rFonts w:ascii="Frutiger Linotype" w:eastAsia="Times New Roman" w:hAnsi="Frutiger Linotype" w:cs="Times New Roman"/>
      <w:lang w:val="x-none" w:eastAsia="x-none"/>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rsid w:val="00CA5842"/>
    <w:rPr>
      <w:rFonts w:ascii="Frutiger Linotype" w:eastAsia="Times New Roman" w:hAnsi="Frutiger Linotype" w:cs="Times New Roman"/>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CA5842"/>
    <w:rPr>
      <w:rFonts w:ascii="Arial" w:hAnsi="Arial" w:cs="Arial"/>
      <w:sz w:val="24"/>
      <w:szCs w:val="24"/>
      <w:lang w:val="hu-HU" w:eastAsia="en-US"/>
    </w:rPr>
  </w:style>
  <w:style w:type="paragraph" w:customStyle="1" w:styleId="Szvegtrzs21">
    <w:name w:val="Szövegtörzs 21"/>
    <w:basedOn w:val="Norml"/>
    <w:uiPriority w:val="99"/>
    <w:rsid w:val="00CA5842"/>
    <w:pPr>
      <w:widowControl w:val="0"/>
      <w:spacing w:after="0" w:line="240" w:lineRule="auto"/>
      <w:ind w:left="284" w:hanging="284"/>
      <w:jc w:val="both"/>
    </w:pPr>
    <w:rPr>
      <w:rFonts w:ascii="Times New Roman" w:eastAsia="Times New Roman" w:hAnsi="Times New Roman" w:cs="Frutiger Linotype"/>
      <w:lang w:eastAsia="hu-HU"/>
    </w:rPr>
  </w:style>
  <w:style w:type="paragraph" w:customStyle="1" w:styleId="Szvegtrzsbehzssal21">
    <w:name w:val="Szövegtörzs behúzással 21"/>
    <w:basedOn w:val="Norml"/>
    <w:uiPriority w:val="99"/>
    <w:rsid w:val="00CA5842"/>
    <w:pPr>
      <w:widowControl w:val="0"/>
      <w:spacing w:after="0" w:line="240" w:lineRule="auto"/>
      <w:ind w:left="284" w:hanging="224"/>
      <w:jc w:val="both"/>
    </w:pPr>
    <w:rPr>
      <w:rFonts w:ascii="Times New Roman" w:eastAsia="Times New Roman" w:hAnsi="Times New Roman" w:cs="Frutiger Linotype"/>
      <w:lang w:eastAsia="hu-HU"/>
    </w:rPr>
  </w:style>
  <w:style w:type="paragraph" w:customStyle="1" w:styleId="Szvegtrzsbehzssal31">
    <w:name w:val="Szövegtörzs behúzással 31"/>
    <w:basedOn w:val="Norml"/>
    <w:uiPriority w:val="99"/>
    <w:rsid w:val="00CA5842"/>
    <w:pPr>
      <w:widowControl w:val="0"/>
      <w:spacing w:after="0" w:line="240" w:lineRule="auto"/>
      <w:ind w:left="284"/>
      <w:jc w:val="both"/>
    </w:pPr>
    <w:rPr>
      <w:rFonts w:ascii="Times New Roman" w:eastAsia="Times New Roman" w:hAnsi="Times New Roman" w:cs="Frutiger Linotype"/>
      <w:lang w:eastAsia="hu-HU"/>
    </w:rPr>
  </w:style>
  <w:style w:type="paragraph" w:styleId="TJ3">
    <w:name w:val="toc 3"/>
    <w:basedOn w:val="Norml"/>
    <w:next w:val="Norml"/>
    <w:autoRedefine/>
    <w:uiPriority w:val="99"/>
    <w:semiHidden/>
    <w:rsid w:val="00CA5842"/>
    <w:pPr>
      <w:spacing w:after="0" w:line="240" w:lineRule="auto"/>
      <w:ind w:left="400"/>
    </w:pPr>
    <w:rPr>
      <w:rFonts w:ascii="Times New Roman" w:eastAsia="Times New Roman" w:hAnsi="Times New Roman" w:cs="Frutiger Linotype"/>
      <w:i/>
      <w:iCs/>
      <w:sz w:val="24"/>
      <w:szCs w:val="20"/>
      <w:lang w:eastAsia="hu-HU"/>
    </w:rPr>
  </w:style>
  <w:style w:type="paragraph" w:styleId="TJ4">
    <w:name w:val="toc 4"/>
    <w:basedOn w:val="Norml"/>
    <w:next w:val="Norml"/>
    <w:autoRedefine/>
    <w:uiPriority w:val="99"/>
    <w:semiHidden/>
    <w:rsid w:val="00CA5842"/>
    <w:pPr>
      <w:spacing w:after="0" w:line="240" w:lineRule="auto"/>
      <w:ind w:left="600"/>
    </w:pPr>
    <w:rPr>
      <w:rFonts w:ascii="Times New Roman" w:eastAsia="Times New Roman" w:hAnsi="Times New Roman" w:cs="Frutiger Linotype"/>
      <w:sz w:val="18"/>
      <w:szCs w:val="18"/>
      <w:lang w:eastAsia="hu-HU"/>
    </w:rPr>
  </w:style>
  <w:style w:type="paragraph" w:styleId="TJ5">
    <w:name w:val="toc 5"/>
    <w:basedOn w:val="Norml"/>
    <w:next w:val="Norml"/>
    <w:autoRedefine/>
    <w:uiPriority w:val="99"/>
    <w:semiHidden/>
    <w:rsid w:val="00CA5842"/>
    <w:pPr>
      <w:spacing w:after="0" w:line="240" w:lineRule="auto"/>
      <w:ind w:left="800"/>
    </w:pPr>
    <w:rPr>
      <w:rFonts w:ascii="Times New Roman" w:eastAsia="Times New Roman" w:hAnsi="Times New Roman" w:cs="Frutiger Linotype"/>
      <w:sz w:val="18"/>
      <w:szCs w:val="18"/>
      <w:lang w:eastAsia="hu-HU"/>
    </w:rPr>
  </w:style>
  <w:style w:type="paragraph" w:styleId="TJ6">
    <w:name w:val="toc 6"/>
    <w:basedOn w:val="Norml"/>
    <w:next w:val="Norml"/>
    <w:autoRedefine/>
    <w:uiPriority w:val="99"/>
    <w:semiHidden/>
    <w:rsid w:val="00CA5842"/>
    <w:pPr>
      <w:spacing w:after="0" w:line="240" w:lineRule="auto"/>
      <w:ind w:left="1000"/>
    </w:pPr>
    <w:rPr>
      <w:rFonts w:ascii="Times New Roman" w:eastAsia="Times New Roman" w:hAnsi="Times New Roman" w:cs="Frutiger Linotype"/>
      <w:sz w:val="18"/>
      <w:szCs w:val="18"/>
      <w:lang w:eastAsia="hu-HU"/>
    </w:rPr>
  </w:style>
  <w:style w:type="paragraph" w:styleId="TJ7">
    <w:name w:val="toc 7"/>
    <w:basedOn w:val="Norml"/>
    <w:next w:val="Norml"/>
    <w:autoRedefine/>
    <w:uiPriority w:val="99"/>
    <w:semiHidden/>
    <w:rsid w:val="00CA5842"/>
    <w:pPr>
      <w:spacing w:after="0" w:line="240" w:lineRule="auto"/>
      <w:ind w:left="1200"/>
    </w:pPr>
    <w:rPr>
      <w:rFonts w:ascii="Times New Roman" w:eastAsia="Times New Roman" w:hAnsi="Times New Roman" w:cs="Frutiger Linotype"/>
      <w:sz w:val="18"/>
      <w:szCs w:val="18"/>
      <w:lang w:eastAsia="hu-HU"/>
    </w:rPr>
  </w:style>
  <w:style w:type="paragraph" w:styleId="TJ8">
    <w:name w:val="toc 8"/>
    <w:basedOn w:val="Norml"/>
    <w:next w:val="Norml"/>
    <w:autoRedefine/>
    <w:uiPriority w:val="99"/>
    <w:semiHidden/>
    <w:rsid w:val="00CA5842"/>
    <w:pPr>
      <w:spacing w:after="0" w:line="240" w:lineRule="auto"/>
      <w:ind w:left="1400"/>
    </w:pPr>
    <w:rPr>
      <w:rFonts w:ascii="Times New Roman" w:eastAsia="Times New Roman" w:hAnsi="Times New Roman" w:cs="Frutiger Linotype"/>
      <w:sz w:val="18"/>
      <w:szCs w:val="18"/>
      <w:lang w:eastAsia="hu-HU"/>
    </w:rPr>
  </w:style>
  <w:style w:type="paragraph" w:styleId="TJ9">
    <w:name w:val="toc 9"/>
    <w:basedOn w:val="Norml"/>
    <w:next w:val="Norml"/>
    <w:autoRedefine/>
    <w:uiPriority w:val="99"/>
    <w:semiHidden/>
    <w:rsid w:val="00CA5842"/>
    <w:pPr>
      <w:spacing w:after="0" w:line="240" w:lineRule="auto"/>
      <w:ind w:left="1600"/>
    </w:pPr>
    <w:rPr>
      <w:rFonts w:ascii="Times New Roman" w:eastAsia="Times New Roman" w:hAnsi="Times New Roman" w:cs="Frutiger Linotype"/>
      <w:sz w:val="18"/>
      <w:szCs w:val="18"/>
      <w:lang w:eastAsia="hu-HU"/>
    </w:rPr>
  </w:style>
  <w:style w:type="paragraph" w:customStyle="1" w:styleId="BodyText21">
    <w:name w:val="Body Text 21"/>
    <w:basedOn w:val="Norml"/>
    <w:uiPriority w:val="99"/>
    <w:rsid w:val="00CA5842"/>
    <w:pPr>
      <w:widowControl w:val="0"/>
      <w:spacing w:after="0" w:line="240" w:lineRule="auto"/>
      <w:ind w:left="426" w:hanging="66"/>
      <w:jc w:val="both"/>
    </w:pPr>
    <w:rPr>
      <w:rFonts w:ascii="Times New Roman" w:eastAsia="Times New Roman" w:hAnsi="Times New Roman" w:cs="Frutiger Linotype"/>
      <w:sz w:val="24"/>
      <w:szCs w:val="24"/>
      <w:lang w:eastAsia="hu-HU"/>
    </w:rPr>
  </w:style>
  <w:style w:type="paragraph" w:styleId="Cm">
    <w:name w:val="Title"/>
    <w:aliases w:val="Cím Char1,Cím Char Char,Cím Char2,Cím Char Char1"/>
    <w:basedOn w:val="Norml"/>
    <w:link w:val="CmChar3"/>
    <w:qFormat/>
    <w:rsid w:val="00CA5842"/>
    <w:pPr>
      <w:widowControl w:val="0"/>
      <w:spacing w:after="0" w:line="240" w:lineRule="auto"/>
      <w:ind w:right="4064"/>
      <w:jc w:val="center"/>
    </w:pPr>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CA5842"/>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ím Char1 Char,Cím Char Char Char,Cím Char Char2,Cím Char2 Char,Cím Char Char1 Char,Cím Char4"/>
    <w:uiPriority w:val="99"/>
    <w:rsid w:val="00CA5842"/>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CA5842"/>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CA5842"/>
    <w:rPr>
      <w:color w:val="0000FF"/>
      <w:u w:val="single"/>
    </w:rPr>
  </w:style>
  <w:style w:type="paragraph" w:customStyle="1" w:styleId="Szvegtrzs22">
    <w:name w:val="Szövegtörzs 22"/>
    <w:basedOn w:val="Norml"/>
    <w:uiPriority w:val="99"/>
    <w:rsid w:val="00CA5842"/>
    <w:pPr>
      <w:widowControl w:val="0"/>
      <w:spacing w:after="0" w:line="240" w:lineRule="auto"/>
      <w:ind w:left="567"/>
      <w:jc w:val="both"/>
    </w:pPr>
    <w:rPr>
      <w:rFonts w:ascii="Times New Roman" w:eastAsia="Times New Roman" w:hAnsi="Times New Roman" w:cs="Frutiger Linotype"/>
      <w:sz w:val="24"/>
      <w:szCs w:val="24"/>
      <w:lang w:eastAsia="hu-HU"/>
    </w:rPr>
  </w:style>
  <w:style w:type="character" w:styleId="Lbjegyzet-hivatkozs">
    <w:name w:val="footnote reference"/>
    <w:aliases w:val="BVI fnr,Footnote symbol,Times 10 Point, Exposant 3 Point,Footnote Reference Number,Exposant 3 Point"/>
    <w:uiPriority w:val="99"/>
    <w:rsid w:val="00CA5842"/>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CA5842"/>
    <w:pPr>
      <w:spacing w:after="0" w:line="240" w:lineRule="auto"/>
    </w:pPr>
    <w:rPr>
      <w:rFonts w:ascii="Frutiger Linotype" w:eastAsia="Times New Roman" w:hAnsi="Frutiger Linotype" w:cs="Times New Roman"/>
      <w:sz w:val="20"/>
      <w:szCs w:val="20"/>
      <w:lang w:val="x-none" w:eastAsia="x-none"/>
    </w:rPr>
  </w:style>
  <w:style w:type="character" w:customStyle="1" w:styleId="LbjegyzetszvegChar">
    <w:name w:val="Lábjegyzetszöveg Char"/>
    <w:basedOn w:val="Bekezdsalapbettpusa"/>
    <w:rsid w:val="00CA5842"/>
    <w:rPr>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CA5842"/>
    <w:rPr>
      <w:rFonts w:ascii="Frutiger Linotype" w:eastAsia="Times New Roman" w:hAnsi="Frutiger Linotype" w:cs="Times New Roman"/>
      <w:sz w:val="20"/>
      <w:szCs w:val="20"/>
      <w:lang w:val="x-none" w:eastAsia="x-none"/>
    </w:rPr>
  </w:style>
  <w:style w:type="paragraph" w:customStyle="1" w:styleId="Szvegtrzsbehzssal22">
    <w:name w:val="Szövegtörzs behúzással 22"/>
    <w:basedOn w:val="Norml"/>
    <w:uiPriority w:val="99"/>
    <w:rsid w:val="00CA5842"/>
    <w:pPr>
      <w:widowControl w:val="0"/>
      <w:spacing w:after="0" w:line="240" w:lineRule="auto"/>
      <w:ind w:left="567"/>
      <w:jc w:val="both"/>
    </w:pPr>
    <w:rPr>
      <w:rFonts w:ascii="Times New Roman" w:eastAsia="Times New Roman" w:hAnsi="Times New Roman" w:cs="Frutiger Linotype"/>
      <w:sz w:val="24"/>
      <w:szCs w:val="20"/>
      <w:lang w:eastAsia="hu-HU"/>
    </w:rPr>
  </w:style>
  <w:style w:type="paragraph" w:customStyle="1" w:styleId="Szvegtrzsbehzssal32">
    <w:name w:val="Szövegtörzs behúzással 32"/>
    <w:basedOn w:val="Norml"/>
    <w:uiPriority w:val="99"/>
    <w:rsid w:val="00CA5842"/>
    <w:pPr>
      <w:widowControl w:val="0"/>
      <w:spacing w:after="0" w:line="240" w:lineRule="auto"/>
      <w:ind w:left="426"/>
      <w:jc w:val="both"/>
    </w:pPr>
    <w:rPr>
      <w:rFonts w:ascii="Times New Roman" w:eastAsia="Times New Roman" w:hAnsi="Times New Roman" w:cs="Frutiger Linotype"/>
      <w:sz w:val="24"/>
      <w:szCs w:val="24"/>
      <w:lang w:eastAsia="hu-HU"/>
    </w:rPr>
  </w:style>
  <w:style w:type="paragraph" w:customStyle="1" w:styleId="kisrszveg">
    <w:name w:val="kisérôszöveg"/>
    <w:basedOn w:val="Norml"/>
    <w:uiPriority w:val="99"/>
    <w:rsid w:val="00CA5842"/>
    <w:pPr>
      <w:widowControl w:val="0"/>
      <w:tabs>
        <w:tab w:val="left" w:pos="720"/>
        <w:tab w:val="left" w:pos="1980"/>
        <w:tab w:val="left" w:leader="underscore" w:pos="4230"/>
      </w:tabs>
      <w:spacing w:after="0" w:line="240" w:lineRule="auto"/>
      <w:jc w:val="both"/>
    </w:pPr>
    <w:rPr>
      <w:rFonts w:ascii="CG Times" w:eastAsia="Times New Roman" w:hAnsi="CG Times" w:cs="CG Times"/>
      <w:sz w:val="24"/>
      <w:szCs w:val="20"/>
      <w:lang w:val="en-GB" w:eastAsia="hu-HU"/>
    </w:rPr>
  </w:style>
  <w:style w:type="paragraph" w:customStyle="1" w:styleId="Szvegtrzs31">
    <w:name w:val="Szövegtörzs 31"/>
    <w:basedOn w:val="Norml"/>
    <w:uiPriority w:val="99"/>
    <w:rsid w:val="00CA5842"/>
    <w:pPr>
      <w:widowControl w:val="0"/>
      <w:spacing w:after="0" w:line="240" w:lineRule="auto"/>
      <w:ind w:right="283"/>
      <w:jc w:val="both"/>
    </w:pPr>
    <w:rPr>
      <w:rFonts w:ascii="Times New Roman" w:eastAsia="Times New Roman" w:hAnsi="Times New Roman" w:cs="Frutiger Linotype"/>
      <w:color w:val="000000"/>
      <w:sz w:val="24"/>
      <w:szCs w:val="24"/>
      <w:lang w:eastAsia="hu-HU"/>
    </w:rPr>
  </w:style>
  <w:style w:type="paragraph" w:customStyle="1" w:styleId="Szvegtrzs23">
    <w:name w:val="Szövegtörzs 23"/>
    <w:basedOn w:val="Norml"/>
    <w:uiPriority w:val="99"/>
    <w:rsid w:val="00CA5842"/>
    <w:pPr>
      <w:widowControl w:val="0"/>
      <w:spacing w:after="0" w:line="240" w:lineRule="auto"/>
      <w:jc w:val="center"/>
    </w:pPr>
    <w:rPr>
      <w:rFonts w:ascii="Times New Roman" w:eastAsia="Times New Roman" w:hAnsi="Times New Roman" w:cs="Frutiger Linotype"/>
      <w:sz w:val="24"/>
      <w:szCs w:val="20"/>
      <w:lang w:eastAsia="hu-HU"/>
    </w:rPr>
  </w:style>
  <w:style w:type="paragraph" w:customStyle="1" w:styleId="Szvegblokk1">
    <w:name w:val="Szövegblokk1"/>
    <w:basedOn w:val="Norml"/>
    <w:uiPriority w:val="99"/>
    <w:rsid w:val="00CA5842"/>
    <w:pPr>
      <w:spacing w:after="0" w:line="240" w:lineRule="auto"/>
      <w:ind w:left="851" w:right="28"/>
    </w:pPr>
    <w:rPr>
      <w:rFonts w:ascii="Times New Roman" w:eastAsia="Times New Roman" w:hAnsi="Times New Roman" w:cs="Frutiger Linotype"/>
      <w:sz w:val="24"/>
      <w:szCs w:val="24"/>
      <w:lang w:eastAsia="hu-HU"/>
    </w:rPr>
  </w:style>
  <w:style w:type="paragraph" w:customStyle="1" w:styleId="Szvegtrzs32">
    <w:name w:val="Szövegtörzs 32"/>
    <w:basedOn w:val="Norml"/>
    <w:uiPriority w:val="99"/>
    <w:rsid w:val="00CA5842"/>
    <w:pPr>
      <w:spacing w:after="0" w:line="240" w:lineRule="auto"/>
      <w:jc w:val="center"/>
    </w:pPr>
    <w:rPr>
      <w:rFonts w:ascii="Times New Roman" w:eastAsia="Times New Roman" w:hAnsi="Times New Roman" w:cs="Frutiger Linotype"/>
      <w:sz w:val="24"/>
      <w:szCs w:val="24"/>
      <w:lang w:eastAsia="hu-HU"/>
    </w:rPr>
  </w:style>
  <w:style w:type="paragraph" w:customStyle="1" w:styleId="bulet">
    <w:name w:val="bulet"/>
    <w:basedOn w:val="Norml"/>
    <w:uiPriority w:val="99"/>
    <w:rsid w:val="00CA5842"/>
    <w:pPr>
      <w:widowControl w:val="0"/>
      <w:spacing w:after="0" w:line="240" w:lineRule="auto"/>
      <w:ind w:left="1003" w:hanging="283"/>
    </w:pPr>
    <w:rPr>
      <w:rFonts w:ascii="Arial" w:eastAsia="Times New Roman" w:hAnsi="Arial" w:cs="Arial"/>
      <w:sz w:val="24"/>
      <w:szCs w:val="20"/>
      <w:lang w:val="en-US" w:eastAsia="hu-HU"/>
    </w:rPr>
  </w:style>
  <w:style w:type="paragraph" w:customStyle="1" w:styleId="bevezetszveg">
    <w:name w:val="bevezetô szöveg"/>
    <w:basedOn w:val="Norml"/>
    <w:uiPriority w:val="99"/>
    <w:rsid w:val="00CA5842"/>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CA5842"/>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CA5842"/>
    <w:pPr>
      <w:tabs>
        <w:tab w:val="clear" w:pos="6237"/>
        <w:tab w:val="clear" w:pos="8647"/>
        <w:tab w:val="right" w:pos="6480"/>
        <w:tab w:val="right" w:pos="8460"/>
      </w:tabs>
      <w:ind w:left="630"/>
    </w:pPr>
  </w:style>
  <w:style w:type="paragraph" w:customStyle="1" w:styleId="ar1">
    <w:name w:val="ar1"/>
    <w:basedOn w:val="Norml"/>
    <w:next w:val="Norml"/>
    <w:uiPriority w:val="99"/>
    <w:rsid w:val="00CA5842"/>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rsid w:val="00CA5842"/>
    <w:pPr>
      <w:spacing w:after="0" w:line="240" w:lineRule="auto"/>
      <w:ind w:left="284"/>
    </w:pPr>
    <w:rPr>
      <w:rFonts w:ascii="Times New Roman" w:eastAsia="Times New Roman" w:hAnsi="Times New Roman" w:cs="Frutiger Linotype"/>
      <w:sz w:val="24"/>
      <w:szCs w:val="24"/>
      <w:lang w:eastAsia="hu-HU"/>
    </w:rPr>
  </w:style>
  <w:style w:type="paragraph" w:styleId="Szvegtrzsbehzssal">
    <w:name w:val="Body Text Indent"/>
    <w:aliases w:val="Char5"/>
    <w:basedOn w:val="Norml"/>
    <w:link w:val="SzvegtrzsbehzssalChar"/>
    <w:rsid w:val="00CA5842"/>
    <w:pPr>
      <w:spacing w:after="0" w:line="240" w:lineRule="auto"/>
      <w:ind w:left="709"/>
      <w:jc w:val="both"/>
    </w:pPr>
    <w:rPr>
      <w:rFonts w:ascii="Frutiger Linotype" w:eastAsia="Times New Roman" w:hAnsi="Frutiger Linotype" w:cs="Times New Roman"/>
      <w:sz w:val="24"/>
      <w:szCs w:val="24"/>
      <w:lang w:val="x-none" w:eastAsia="x-none"/>
    </w:rPr>
  </w:style>
  <w:style w:type="character" w:customStyle="1" w:styleId="SzvegtrzsbehzssalChar">
    <w:name w:val="Szövegtörzs behúzással Char"/>
    <w:aliases w:val="Char5 Char"/>
    <w:basedOn w:val="Bekezdsalapbettpusa"/>
    <w:link w:val="Szvegtrzsbehzssal"/>
    <w:rsid w:val="00CA5842"/>
    <w:rPr>
      <w:rFonts w:ascii="Frutiger Linotype" w:eastAsia="Times New Roman" w:hAnsi="Frutiger Linotype" w:cs="Times New Roman"/>
      <w:sz w:val="24"/>
      <w:szCs w:val="24"/>
      <w:lang w:val="x-none" w:eastAsia="x-none"/>
    </w:rPr>
  </w:style>
  <w:style w:type="paragraph" w:styleId="Szvegtrzsbehzssal2">
    <w:name w:val="Body Text Indent 2"/>
    <w:basedOn w:val="Norml"/>
    <w:link w:val="Szvegtrzsbehzssal2Char"/>
    <w:rsid w:val="00CA5842"/>
    <w:pPr>
      <w:spacing w:after="0" w:line="240" w:lineRule="auto"/>
      <w:ind w:hanging="2"/>
    </w:pPr>
    <w:rPr>
      <w:rFonts w:ascii="Frutiger Linotype" w:eastAsia="Times New Roman" w:hAnsi="Frutiger Linotype" w:cs="Times New Roman"/>
      <w:sz w:val="24"/>
      <w:szCs w:val="24"/>
      <w:lang w:val="x-none" w:eastAsia="x-none"/>
    </w:rPr>
  </w:style>
  <w:style w:type="character" w:customStyle="1" w:styleId="Szvegtrzsbehzssal2Char">
    <w:name w:val="Szövegtörzs behúzással 2 Char"/>
    <w:basedOn w:val="Bekezdsalapbettpusa"/>
    <w:link w:val="Szvegtrzsbehzssal2"/>
    <w:rsid w:val="00CA5842"/>
    <w:rPr>
      <w:rFonts w:ascii="Frutiger Linotype" w:eastAsia="Times New Roman" w:hAnsi="Frutiger Linotype" w:cs="Times New Roman"/>
      <w:sz w:val="24"/>
      <w:szCs w:val="24"/>
      <w:lang w:val="x-none" w:eastAsia="x-none"/>
    </w:rPr>
  </w:style>
  <w:style w:type="paragraph" w:styleId="Szvegtrzs2">
    <w:name w:val="Body Text 2"/>
    <w:basedOn w:val="Norml"/>
    <w:link w:val="Szvegtrzs2Char"/>
    <w:uiPriority w:val="99"/>
    <w:rsid w:val="00CA5842"/>
    <w:pPr>
      <w:tabs>
        <w:tab w:val="left" w:pos="0"/>
      </w:tabs>
      <w:spacing w:after="0" w:line="240" w:lineRule="auto"/>
      <w:jc w:val="center"/>
    </w:pPr>
    <w:rPr>
      <w:rFonts w:ascii="Frutiger Linotype" w:eastAsia="Times New Roman" w:hAnsi="Frutiger Linotype" w:cs="Times New Roman"/>
      <w:b/>
      <w:bCs/>
      <w:sz w:val="24"/>
      <w:szCs w:val="24"/>
      <w:lang w:val="x-none" w:eastAsia="x-none"/>
    </w:rPr>
  </w:style>
  <w:style w:type="character" w:customStyle="1" w:styleId="Szvegtrzs2Char">
    <w:name w:val="Szövegtörzs 2 Char"/>
    <w:basedOn w:val="Bekezdsalapbettpusa"/>
    <w:link w:val="Szvegtrzs2"/>
    <w:uiPriority w:val="99"/>
    <w:rsid w:val="00CA5842"/>
    <w:rPr>
      <w:rFonts w:ascii="Frutiger Linotype" w:eastAsia="Times New Roman" w:hAnsi="Frutiger Linotype" w:cs="Times New Roman"/>
      <w:b/>
      <w:bCs/>
      <w:sz w:val="24"/>
      <w:szCs w:val="24"/>
      <w:lang w:val="x-none" w:eastAsia="x-none"/>
    </w:rPr>
  </w:style>
  <w:style w:type="paragraph" w:styleId="Szvegtrzsbehzssal3">
    <w:name w:val="Body Text Indent 3"/>
    <w:basedOn w:val="Norml"/>
    <w:link w:val="Szvegtrzsbehzssal3Char"/>
    <w:uiPriority w:val="99"/>
    <w:rsid w:val="00CA5842"/>
    <w:pPr>
      <w:spacing w:after="0" w:line="240" w:lineRule="auto"/>
      <w:ind w:left="851" w:hanging="851"/>
    </w:pPr>
    <w:rPr>
      <w:rFonts w:ascii="Frutiger Linotype" w:eastAsia="Times New Roman" w:hAnsi="Frutiger Linotype" w:cs="Times New Roman"/>
      <w:sz w:val="24"/>
      <w:szCs w:val="24"/>
      <w:lang w:val="x-none" w:eastAsia="x-none"/>
    </w:rPr>
  </w:style>
  <w:style w:type="character" w:customStyle="1" w:styleId="Szvegtrzsbehzssal3Char">
    <w:name w:val="Szövegtörzs behúzással 3 Char"/>
    <w:basedOn w:val="Bekezdsalapbettpusa"/>
    <w:link w:val="Szvegtrzsbehzssal3"/>
    <w:uiPriority w:val="99"/>
    <w:rsid w:val="00CA5842"/>
    <w:rPr>
      <w:rFonts w:ascii="Frutiger Linotype" w:eastAsia="Times New Roman" w:hAnsi="Frutiger Linotype" w:cs="Times New Roman"/>
      <w:sz w:val="24"/>
      <w:szCs w:val="24"/>
      <w:lang w:val="x-none" w:eastAsia="x-none"/>
    </w:rPr>
  </w:style>
  <w:style w:type="paragraph" w:styleId="Szvegtrzs3">
    <w:name w:val="Body Text 3"/>
    <w:basedOn w:val="Norml"/>
    <w:link w:val="Szvegtrzs3Char"/>
    <w:rsid w:val="00CA5842"/>
    <w:pPr>
      <w:spacing w:after="0" w:line="240" w:lineRule="auto"/>
      <w:jc w:val="both"/>
    </w:pPr>
    <w:rPr>
      <w:rFonts w:ascii="Frutiger Linotype" w:eastAsia="Times New Roman" w:hAnsi="Frutiger Linotype" w:cs="Times New Roman"/>
      <w:b/>
      <w:bCs/>
      <w:sz w:val="24"/>
      <w:szCs w:val="24"/>
      <w:lang w:val="x-none" w:eastAsia="x-none"/>
    </w:rPr>
  </w:style>
  <w:style w:type="character" w:customStyle="1" w:styleId="Szvegtrzs3Char">
    <w:name w:val="Szövegtörzs 3 Char"/>
    <w:basedOn w:val="Bekezdsalapbettpusa"/>
    <w:link w:val="Szvegtrzs3"/>
    <w:rsid w:val="00CA5842"/>
    <w:rPr>
      <w:rFonts w:ascii="Frutiger Linotype" w:eastAsia="Times New Roman" w:hAnsi="Frutiger Linotype" w:cs="Times New Roman"/>
      <w:b/>
      <w:bCs/>
      <w:sz w:val="24"/>
      <w:szCs w:val="24"/>
      <w:lang w:val="x-none" w:eastAsia="x-none"/>
    </w:rPr>
  </w:style>
  <w:style w:type="character" w:styleId="Jegyzethivatkozs">
    <w:name w:val="annotation reference"/>
    <w:uiPriority w:val="99"/>
    <w:rsid w:val="00CA5842"/>
    <w:rPr>
      <w:sz w:val="16"/>
      <w:szCs w:val="16"/>
    </w:rPr>
  </w:style>
  <w:style w:type="paragraph" w:styleId="Jegyzetszveg">
    <w:name w:val="annotation text"/>
    <w:aliases w:val="Char1"/>
    <w:basedOn w:val="Norml"/>
    <w:link w:val="JegyzetszvegChar"/>
    <w:rsid w:val="00CA5842"/>
    <w:pPr>
      <w:spacing w:after="0" w:line="240" w:lineRule="auto"/>
    </w:pPr>
    <w:rPr>
      <w:rFonts w:ascii="Frutiger Linotype" w:eastAsia="Times New Roman" w:hAnsi="Frutiger Linotype" w:cs="Times New Roman"/>
      <w:sz w:val="20"/>
      <w:szCs w:val="20"/>
      <w:lang w:eastAsia="hu-HU"/>
    </w:rPr>
  </w:style>
  <w:style w:type="character" w:customStyle="1" w:styleId="JegyzetszvegChar">
    <w:name w:val="Jegyzetszöveg Char"/>
    <w:aliases w:val="Char1 Char"/>
    <w:basedOn w:val="Bekezdsalapbettpusa"/>
    <w:link w:val="Jegyzetszveg"/>
    <w:rsid w:val="00CA5842"/>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CA5842"/>
    <w:rPr>
      <w:sz w:val="20"/>
      <w:szCs w:val="20"/>
      <w:lang w:eastAsia="en-US"/>
    </w:rPr>
  </w:style>
  <w:style w:type="paragraph" w:styleId="Felsorols">
    <w:name w:val="List Bullet"/>
    <w:basedOn w:val="Norml"/>
    <w:autoRedefine/>
    <w:uiPriority w:val="99"/>
    <w:rsid w:val="00CA5842"/>
    <w:pPr>
      <w:spacing w:after="0" w:line="240" w:lineRule="auto"/>
      <w:ind w:left="639"/>
      <w:jc w:val="both"/>
    </w:pPr>
    <w:rPr>
      <w:rFonts w:ascii="Hun Swiss" w:eastAsia="Times New Roman" w:hAnsi="Hun Swiss" w:cs="Hun Swiss"/>
      <w:sz w:val="24"/>
      <w:szCs w:val="24"/>
      <w:lang w:eastAsia="hu-HU"/>
    </w:rPr>
  </w:style>
  <w:style w:type="paragraph" w:styleId="Felsorols20">
    <w:name w:val="List Bullet 2"/>
    <w:basedOn w:val="Norml"/>
    <w:autoRedefine/>
    <w:uiPriority w:val="99"/>
    <w:rsid w:val="00CA5842"/>
    <w:pPr>
      <w:spacing w:after="0" w:line="240" w:lineRule="auto"/>
      <w:ind w:right="-2"/>
      <w:jc w:val="both"/>
    </w:pPr>
    <w:rPr>
      <w:rFonts w:ascii="Times New Roman" w:eastAsia="Times New Roman" w:hAnsi="Times New Roman" w:cs="Frutiger Linotype"/>
      <w:sz w:val="24"/>
      <w:szCs w:val="20"/>
      <w:lang w:eastAsia="hu-HU"/>
    </w:rPr>
  </w:style>
  <w:style w:type="paragraph" w:customStyle="1" w:styleId="Stlus1">
    <w:name w:val="Stílus1"/>
    <w:basedOn w:val="Norml"/>
    <w:uiPriority w:val="99"/>
    <w:rsid w:val="00CA5842"/>
    <w:pPr>
      <w:spacing w:after="0" w:line="240" w:lineRule="auto"/>
      <w:jc w:val="both"/>
    </w:pPr>
    <w:rPr>
      <w:rFonts w:ascii="Times New Roman" w:eastAsia="Times New Roman" w:hAnsi="Times New Roman" w:cs="Frutiger Linotype"/>
      <w:sz w:val="24"/>
      <w:szCs w:val="24"/>
      <w:lang w:eastAsia="hu-HU"/>
    </w:rPr>
  </w:style>
  <w:style w:type="paragraph" w:styleId="Csakszveg">
    <w:name w:val="Plain Text"/>
    <w:aliases w:val="Char3 Char,Char3"/>
    <w:basedOn w:val="Norml"/>
    <w:link w:val="CsakszvegChar"/>
    <w:rsid w:val="00CA5842"/>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aliases w:val="Char3 Char Char1,Char3 Char2"/>
    <w:basedOn w:val="Bekezdsalapbettpusa"/>
    <w:link w:val="Csakszveg"/>
    <w:rsid w:val="00CA5842"/>
    <w:rPr>
      <w:rFonts w:ascii="Courier New" w:eastAsia="Times New Roman" w:hAnsi="Courier New" w:cs="Times New Roman"/>
      <w:sz w:val="20"/>
      <w:szCs w:val="20"/>
      <w:lang w:val="x-none" w:eastAsia="x-none"/>
    </w:rPr>
  </w:style>
  <w:style w:type="paragraph" w:styleId="Dokumentumtrkp">
    <w:name w:val="Document Map"/>
    <w:basedOn w:val="Norml"/>
    <w:link w:val="DokumentumtrkpChar"/>
    <w:uiPriority w:val="99"/>
    <w:semiHidden/>
    <w:rsid w:val="00CA584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CA5842"/>
    <w:rPr>
      <w:rFonts w:ascii="Tahoma" w:eastAsia="Times New Roman" w:hAnsi="Tahoma" w:cs="Times New Roman"/>
      <w:sz w:val="20"/>
      <w:szCs w:val="20"/>
      <w:shd w:val="clear" w:color="auto" w:fill="000080"/>
      <w:lang w:val="x-none" w:eastAsia="x-none"/>
    </w:rPr>
  </w:style>
  <w:style w:type="paragraph" w:styleId="Szvegblokk">
    <w:name w:val="Block Text"/>
    <w:basedOn w:val="Norml"/>
    <w:uiPriority w:val="99"/>
    <w:rsid w:val="00CA5842"/>
    <w:pPr>
      <w:spacing w:after="0" w:line="240" w:lineRule="auto"/>
      <w:ind w:left="454" w:right="424" w:hanging="454"/>
      <w:jc w:val="both"/>
    </w:pPr>
    <w:rPr>
      <w:rFonts w:ascii="Times New Roman" w:eastAsia="Times New Roman" w:hAnsi="Times New Roman" w:cs="Frutiger Linotype"/>
      <w:sz w:val="24"/>
      <w:szCs w:val="24"/>
      <w:lang w:eastAsia="hu-HU"/>
    </w:rPr>
  </w:style>
  <w:style w:type="paragraph" w:styleId="Alcm">
    <w:name w:val="Subtitle"/>
    <w:basedOn w:val="Norml"/>
    <w:link w:val="AlcmChar"/>
    <w:uiPriority w:val="99"/>
    <w:qFormat/>
    <w:rsid w:val="00CA5842"/>
    <w:pPr>
      <w:spacing w:after="0" w:line="240" w:lineRule="auto"/>
      <w:jc w:val="center"/>
    </w:pPr>
    <w:rPr>
      <w:rFonts w:ascii="Frutiger Linotype" w:eastAsia="Times New Roman" w:hAnsi="Frutiger Linotype" w:cs="Times New Roman"/>
      <w:b/>
      <w:bCs/>
      <w:sz w:val="28"/>
      <w:szCs w:val="28"/>
      <w:u w:val="single"/>
      <w:lang w:val="x-none" w:eastAsia="x-none"/>
    </w:rPr>
  </w:style>
  <w:style w:type="character" w:customStyle="1" w:styleId="AlcmChar">
    <w:name w:val="Alcím Char"/>
    <w:basedOn w:val="Bekezdsalapbettpusa"/>
    <w:link w:val="Alcm"/>
    <w:uiPriority w:val="99"/>
    <w:rsid w:val="00CA5842"/>
    <w:rPr>
      <w:rFonts w:ascii="Frutiger Linotype" w:eastAsia="Times New Roman" w:hAnsi="Frutiger Linotype" w:cs="Times New Roman"/>
      <w:b/>
      <w:bCs/>
      <w:sz w:val="28"/>
      <w:szCs w:val="28"/>
      <w:u w:val="single"/>
      <w:lang w:val="x-none" w:eastAsia="x-none"/>
    </w:rPr>
  </w:style>
  <w:style w:type="paragraph" w:styleId="Feladcmebortkon">
    <w:name w:val="envelope return"/>
    <w:basedOn w:val="Norml"/>
    <w:uiPriority w:val="99"/>
    <w:rsid w:val="00CA5842"/>
    <w:pPr>
      <w:spacing w:after="0" w:line="240" w:lineRule="auto"/>
      <w:jc w:val="both"/>
    </w:pPr>
    <w:rPr>
      <w:rFonts w:ascii="Times New Roman" w:eastAsia="Times New Roman" w:hAnsi="Times New Roman" w:cs="Frutiger Linotype"/>
      <w:sz w:val="24"/>
      <w:szCs w:val="20"/>
      <w:lang w:eastAsia="hu-HU"/>
    </w:rPr>
  </w:style>
  <w:style w:type="paragraph" w:customStyle="1" w:styleId="text">
    <w:name w:val="text"/>
    <w:basedOn w:val="Norml"/>
    <w:rsid w:val="00CA5842"/>
    <w:pPr>
      <w:overflowPunct w:val="0"/>
      <w:autoSpaceDE w:val="0"/>
      <w:autoSpaceDN w:val="0"/>
      <w:adjustRightInd w:val="0"/>
      <w:spacing w:after="160" w:line="240" w:lineRule="auto"/>
      <w:jc w:val="both"/>
      <w:textAlignment w:val="baseline"/>
    </w:pPr>
    <w:rPr>
      <w:rFonts w:ascii="Verdana" w:eastAsia="Times New Roman" w:hAnsi="Verdana" w:cs="Verdana"/>
      <w:color w:val="000000"/>
      <w:sz w:val="24"/>
      <w:szCs w:val="20"/>
      <w:lang w:eastAsia="hu-HU"/>
    </w:rPr>
  </w:style>
  <w:style w:type="paragraph" w:customStyle="1" w:styleId="Norml1">
    <w:name w:val="Normál1"/>
    <w:link w:val="Norml1Char"/>
    <w:uiPriority w:val="99"/>
    <w:rsid w:val="00CA5842"/>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CA5842"/>
    <w:rPr>
      <w:rFonts w:ascii="Times New Roman" w:eastAsia="Times New Roman" w:hAnsi="Times New Roman" w:cs="Times New Roman"/>
      <w:lang w:eastAsia="hu-HU"/>
    </w:rPr>
  </w:style>
  <w:style w:type="character" w:styleId="Hiperhivatkozs">
    <w:name w:val="Hyperlink"/>
    <w:uiPriority w:val="99"/>
    <w:rsid w:val="00CA5842"/>
    <w:rPr>
      <w:color w:val="0000FF"/>
      <w:u w:val="single"/>
    </w:rPr>
  </w:style>
  <w:style w:type="character" w:styleId="Mrltotthiperhivatkozs">
    <w:name w:val="FollowedHyperlink"/>
    <w:uiPriority w:val="99"/>
    <w:rsid w:val="00CA5842"/>
    <w:rPr>
      <w:color w:val="800080"/>
      <w:u w:val="single"/>
    </w:rPr>
  </w:style>
  <w:style w:type="paragraph" w:styleId="Buborkszveg">
    <w:name w:val="Balloon Text"/>
    <w:basedOn w:val="Norml"/>
    <w:link w:val="BuborkszvegChar"/>
    <w:uiPriority w:val="99"/>
    <w:semiHidden/>
    <w:rsid w:val="00CA5842"/>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uiPriority w:val="99"/>
    <w:semiHidden/>
    <w:rsid w:val="00CA5842"/>
    <w:rPr>
      <w:rFonts w:ascii="Tahoma" w:eastAsia="Times New Roman" w:hAnsi="Tahoma" w:cs="Times New Roman"/>
      <w:sz w:val="16"/>
      <w:szCs w:val="16"/>
      <w:lang w:val="x-none" w:eastAsia="x-none"/>
    </w:rPr>
  </w:style>
  <w:style w:type="paragraph" w:styleId="Megjegyzstrgya">
    <w:name w:val="annotation subject"/>
    <w:basedOn w:val="Jegyzetszveg"/>
    <w:next w:val="Jegyzetszveg"/>
    <w:link w:val="MegjegyzstrgyaChar"/>
    <w:uiPriority w:val="99"/>
    <w:rsid w:val="00CA5842"/>
    <w:rPr>
      <w:b/>
      <w:bCs/>
    </w:rPr>
  </w:style>
  <w:style w:type="character" w:customStyle="1" w:styleId="MegjegyzstrgyaChar">
    <w:name w:val="Megjegyzés tárgya Char"/>
    <w:basedOn w:val="JegyzetszvegChar"/>
    <w:link w:val="Megjegyzstrgya"/>
    <w:uiPriority w:val="99"/>
    <w:rsid w:val="00CA5842"/>
    <w:rPr>
      <w:rFonts w:ascii="Frutiger Linotype" w:eastAsia="Times New Roman" w:hAnsi="Frutiger Linotype" w:cs="Times New Roman"/>
      <w:b/>
      <w:bCs/>
      <w:sz w:val="20"/>
      <w:szCs w:val="20"/>
      <w:lang w:eastAsia="hu-HU"/>
    </w:rPr>
  </w:style>
  <w:style w:type="table" w:styleId="Rcsostblzat">
    <w:name w:val="Table Grid"/>
    <w:basedOn w:val="Normltblzat"/>
    <w:rsid w:val="00CA5842"/>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CA5842"/>
    <w:pPr>
      <w:spacing w:after="216" w:line="276" w:lineRule="atLeast"/>
      <w:jc w:val="both"/>
    </w:pPr>
    <w:rPr>
      <w:rFonts w:ascii="Times New Roman" w:eastAsia="Times New Roman" w:hAnsi="Times New Roman" w:cs="Frutiger Linotype"/>
      <w:color w:val="000000"/>
      <w:sz w:val="24"/>
      <w:szCs w:val="20"/>
      <w:lang w:eastAsia="hu-HU"/>
    </w:rPr>
  </w:style>
  <w:style w:type="paragraph" w:customStyle="1" w:styleId="Rub1">
    <w:name w:val="Rub1"/>
    <w:basedOn w:val="Norml"/>
    <w:rsid w:val="00CA5842"/>
    <w:pPr>
      <w:tabs>
        <w:tab w:val="left" w:pos="1276"/>
      </w:tabs>
      <w:spacing w:after="0" w:line="240" w:lineRule="auto"/>
      <w:jc w:val="both"/>
    </w:pPr>
    <w:rPr>
      <w:rFonts w:ascii="Times New Roman" w:eastAsia="Times New Roman" w:hAnsi="Times New Roman" w:cs="Frutiger Linotype"/>
      <w:b/>
      <w:bCs/>
      <w:smallCaps/>
      <w:sz w:val="24"/>
      <w:szCs w:val="20"/>
      <w:lang w:val="en-GB" w:eastAsia="hu-HU"/>
    </w:rPr>
  </w:style>
  <w:style w:type="paragraph" w:customStyle="1" w:styleId="Rub3">
    <w:name w:val="Rub3"/>
    <w:basedOn w:val="Norml"/>
    <w:next w:val="Norml"/>
    <w:rsid w:val="00CA5842"/>
    <w:pPr>
      <w:tabs>
        <w:tab w:val="left" w:pos="709"/>
      </w:tabs>
      <w:spacing w:after="0" w:line="240" w:lineRule="auto"/>
      <w:jc w:val="both"/>
    </w:pPr>
    <w:rPr>
      <w:rFonts w:ascii="Times New Roman" w:eastAsia="Times New Roman" w:hAnsi="Times New Roman" w:cs="Frutiger Linotype"/>
      <w:b/>
      <w:bCs/>
      <w:i/>
      <w:iCs/>
      <w:sz w:val="24"/>
      <w:szCs w:val="20"/>
      <w:lang w:val="en-GB" w:eastAsia="hu-HU"/>
    </w:rPr>
  </w:style>
  <w:style w:type="paragraph" w:customStyle="1" w:styleId="Rub2">
    <w:name w:val="Rub2"/>
    <w:basedOn w:val="Norml"/>
    <w:next w:val="Norml"/>
    <w:rsid w:val="00CA5842"/>
    <w:pPr>
      <w:tabs>
        <w:tab w:val="left" w:pos="709"/>
        <w:tab w:val="left" w:pos="5670"/>
        <w:tab w:val="left" w:pos="6663"/>
        <w:tab w:val="left" w:pos="7088"/>
      </w:tabs>
      <w:spacing w:after="0" w:line="240" w:lineRule="auto"/>
      <w:ind w:right="-596"/>
    </w:pPr>
    <w:rPr>
      <w:rFonts w:ascii="Times New Roman" w:eastAsia="Times New Roman" w:hAnsi="Times New Roman" w:cs="Frutiger Linotype"/>
      <w:smallCaps/>
      <w:sz w:val="24"/>
      <w:szCs w:val="20"/>
      <w:lang w:val="en-GB" w:eastAsia="hu-HU"/>
    </w:rPr>
  </w:style>
  <w:style w:type="paragraph" w:customStyle="1" w:styleId="Rub4">
    <w:name w:val="Rub4"/>
    <w:basedOn w:val="Norml"/>
    <w:next w:val="Norml"/>
    <w:uiPriority w:val="99"/>
    <w:rsid w:val="00CA5842"/>
    <w:pPr>
      <w:tabs>
        <w:tab w:val="left" w:pos="709"/>
      </w:tabs>
      <w:spacing w:after="0" w:line="240" w:lineRule="auto"/>
    </w:pPr>
    <w:rPr>
      <w:rFonts w:ascii="Times New Roman" w:eastAsia="Times New Roman" w:hAnsi="Times New Roman" w:cs="Frutiger Linotype"/>
      <w:b/>
      <w:bCs/>
      <w:i/>
      <w:iCs/>
      <w:sz w:val="24"/>
      <w:szCs w:val="20"/>
      <w:lang w:val="en-GB" w:eastAsia="hu-HU"/>
    </w:rPr>
  </w:style>
  <w:style w:type="paragraph" w:customStyle="1" w:styleId="NORMAL">
    <w:name w:val="NORMAL£"/>
    <w:basedOn w:val="Rub3"/>
    <w:uiPriority w:val="99"/>
    <w:rsid w:val="00CA5842"/>
    <w:pPr>
      <w:ind w:left="705" w:hanging="705"/>
    </w:pPr>
    <w:rPr>
      <w:i w:val="0"/>
      <w:iCs w:val="0"/>
    </w:rPr>
  </w:style>
  <w:style w:type="table" w:styleId="Rcsostblzat7">
    <w:name w:val="Table Grid 7"/>
    <w:basedOn w:val="Normltblzat"/>
    <w:uiPriority w:val="99"/>
    <w:rsid w:val="00CA5842"/>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CA5842"/>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CA5842"/>
    <w:rPr>
      <w:rFonts w:ascii="Frutiger Linotype" w:eastAsia="Times New Roman" w:hAnsi="Frutiger Linotype" w:cs="Times New Roman"/>
      <w:spacing w:val="-5"/>
      <w:sz w:val="24"/>
      <w:szCs w:val="24"/>
      <w:lang w:val="x-none" w:eastAsia="x-none"/>
    </w:rPr>
  </w:style>
  <w:style w:type="paragraph" w:customStyle="1" w:styleId="ZU">
    <w:name w:val="Z_U"/>
    <w:basedOn w:val="Norml"/>
    <w:rsid w:val="00CA5842"/>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CA5842"/>
    <w:pPr>
      <w:spacing w:after="0" w:line="240" w:lineRule="auto"/>
      <w:jc w:val="both"/>
    </w:pPr>
    <w:rPr>
      <w:rFonts w:ascii="Times New Roman" w:eastAsia="Times New Roman" w:hAnsi="Times New Roman" w:cs="Frutiger Linotype"/>
      <w:sz w:val="26"/>
      <w:szCs w:val="26"/>
      <w:lang w:eastAsia="hu-HU"/>
    </w:rPr>
  </w:style>
  <w:style w:type="paragraph" w:customStyle="1" w:styleId="SingleLevelBullet">
    <w:name w:val="Single Level Bullet"/>
    <w:basedOn w:val="Norml"/>
    <w:uiPriority w:val="99"/>
    <w:rsid w:val="00CA5842"/>
    <w:pPr>
      <w:tabs>
        <w:tab w:val="num" w:pos="360"/>
      </w:tabs>
      <w:spacing w:after="120" w:line="360" w:lineRule="auto"/>
      <w:ind w:left="360" w:hanging="360"/>
      <w:jc w:val="both"/>
    </w:pPr>
    <w:rPr>
      <w:rFonts w:ascii="Times New Roman" w:eastAsia="Times New Roman" w:hAnsi="Times New Roman" w:cs="Frutiger Linotype"/>
      <w:sz w:val="24"/>
      <w:szCs w:val="20"/>
    </w:rPr>
  </w:style>
  <w:style w:type="paragraph" w:customStyle="1" w:styleId="SCText">
    <w:name w:val="SCText"/>
    <w:basedOn w:val="Norml"/>
    <w:uiPriority w:val="99"/>
    <w:rsid w:val="00CA5842"/>
    <w:pPr>
      <w:spacing w:after="120" w:line="360" w:lineRule="auto"/>
      <w:jc w:val="both"/>
    </w:pPr>
    <w:rPr>
      <w:rFonts w:ascii="Times New Roman" w:eastAsia="Times New Roman" w:hAnsi="Times New Roman" w:cs="Frutiger Linotype"/>
      <w:sz w:val="24"/>
      <w:szCs w:val="20"/>
    </w:rPr>
  </w:style>
  <w:style w:type="paragraph" w:customStyle="1" w:styleId="lista1">
    <w:name w:val="lista1"/>
    <w:basedOn w:val="Norml"/>
    <w:uiPriority w:val="99"/>
    <w:rsid w:val="00CA5842"/>
    <w:pPr>
      <w:tabs>
        <w:tab w:val="num" w:pos="1440"/>
      </w:tabs>
      <w:spacing w:after="0" w:line="240" w:lineRule="auto"/>
      <w:ind w:left="1440" w:hanging="360"/>
      <w:jc w:val="both"/>
    </w:pPr>
    <w:rPr>
      <w:rFonts w:ascii="Times New Roman" w:eastAsia="Times New Roman" w:hAnsi="Times New Roman" w:cs="Frutiger Linotype"/>
    </w:rPr>
  </w:style>
  <w:style w:type="paragraph" w:styleId="Kpalrs">
    <w:name w:val="caption"/>
    <w:basedOn w:val="Norml"/>
    <w:next w:val="Norml"/>
    <w:uiPriority w:val="99"/>
    <w:qFormat/>
    <w:rsid w:val="00CA5842"/>
    <w:pPr>
      <w:spacing w:before="120" w:after="120" w:line="240" w:lineRule="auto"/>
      <w:jc w:val="both"/>
    </w:pPr>
    <w:rPr>
      <w:rFonts w:ascii="Times New Roman" w:eastAsia="Times New Roman" w:hAnsi="Times New Roman" w:cs="Frutiger Linotype"/>
      <w:b/>
      <w:bCs/>
      <w:sz w:val="24"/>
      <w:szCs w:val="20"/>
      <w:lang w:eastAsia="en-GB"/>
    </w:rPr>
  </w:style>
  <w:style w:type="paragraph" w:customStyle="1" w:styleId="Kp">
    <w:name w:val="Kép"/>
    <w:basedOn w:val="Norml"/>
    <w:uiPriority w:val="99"/>
    <w:rsid w:val="00CA5842"/>
    <w:pPr>
      <w:spacing w:after="0" w:line="240" w:lineRule="auto"/>
      <w:jc w:val="both"/>
    </w:pPr>
    <w:rPr>
      <w:rFonts w:ascii="Times New Roman" w:eastAsia="Times New Roman" w:hAnsi="Times New Roman" w:cs="Frutiger Linotype"/>
      <w:sz w:val="24"/>
      <w:szCs w:val="24"/>
      <w:lang w:eastAsia="hu-HU"/>
    </w:rPr>
  </w:style>
  <w:style w:type="character" w:customStyle="1" w:styleId="E-mailStlus1211">
    <w:name w:val="E-mailStílus1211"/>
    <w:uiPriority w:val="99"/>
    <w:semiHidden/>
    <w:rsid w:val="00CA5842"/>
    <w:rPr>
      <w:rFonts w:ascii="Times New Roman" w:hAnsi="Times New Roman" w:cs="Times New Roman"/>
      <w:color w:val="auto"/>
      <w:sz w:val="24"/>
      <w:szCs w:val="24"/>
      <w:u w:val="none"/>
    </w:rPr>
  </w:style>
  <w:style w:type="paragraph" w:customStyle="1" w:styleId="BodyText31">
    <w:name w:val="Body Text 31"/>
    <w:basedOn w:val="Norml"/>
    <w:uiPriority w:val="99"/>
    <w:rsid w:val="00CA5842"/>
    <w:pPr>
      <w:spacing w:after="0" w:line="240" w:lineRule="auto"/>
      <w:jc w:val="center"/>
    </w:pPr>
    <w:rPr>
      <w:rFonts w:ascii="Times New Roman" w:eastAsia="Times New Roman" w:hAnsi="Times New Roman" w:cs="Frutiger Linotype"/>
      <w:sz w:val="24"/>
      <w:szCs w:val="24"/>
      <w:lang w:eastAsia="hu-HU"/>
    </w:rPr>
  </w:style>
  <w:style w:type="paragraph" w:customStyle="1" w:styleId="A5">
    <w:name w:val="A 5"/>
    <w:basedOn w:val="Norml"/>
    <w:next w:val="Norml"/>
    <w:uiPriority w:val="99"/>
    <w:rsid w:val="00CA5842"/>
    <w:pPr>
      <w:keepNext/>
      <w:keepLines/>
      <w:spacing w:before="180" w:after="80" w:line="360" w:lineRule="auto"/>
      <w:ind w:left="851"/>
      <w:jc w:val="both"/>
    </w:pPr>
    <w:rPr>
      <w:rFonts w:ascii="Times New Roman" w:eastAsia="Times New Roman" w:hAnsi="Times New Roman" w:cs="Frutiger Linotype"/>
      <w:b/>
      <w:bCs/>
      <w:sz w:val="24"/>
      <w:szCs w:val="24"/>
      <w:lang w:eastAsia="hu-HU"/>
    </w:rPr>
  </w:style>
  <w:style w:type="paragraph" w:customStyle="1" w:styleId="Tbbszintszmozs">
    <w:name w:val="Többszintű számozás"/>
    <w:basedOn w:val="Norml"/>
    <w:uiPriority w:val="99"/>
    <w:rsid w:val="00CA5842"/>
    <w:pPr>
      <w:tabs>
        <w:tab w:val="num" w:pos="720"/>
      </w:tabs>
      <w:spacing w:after="0" w:line="360" w:lineRule="auto"/>
      <w:ind w:left="851" w:hanging="720"/>
      <w:jc w:val="both"/>
    </w:pPr>
    <w:rPr>
      <w:rFonts w:ascii="Times New Roman" w:eastAsia="Times New Roman" w:hAnsi="Times New Roman"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CA5842"/>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CA5842"/>
    <w:rPr>
      <w:b/>
      <w:bCs/>
      <w:lang w:val="hu-HU" w:eastAsia="hu-HU"/>
    </w:rPr>
  </w:style>
  <w:style w:type="paragraph" w:styleId="HTML-kntformzott">
    <w:name w:val="HTML Preformatted"/>
    <w:basedOn w:val="Norml"/>
    <w:link w:val="HTML-kntformzottChar"/>
    <w:uiPriority w:val="99"/>
    <w:rsid w:val="00CA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kntformzottChar">
    <w:name w:val="HTML-ként formázott Char"/>
    <w:basedOn w:val="Bekezdsalapbettpusa"/>
    <w:link w:val="HTML-kntformzott"/>
    <w:uiPriority w:val="99"/>
    <w:rsid w:val="00CA5842"/>
    <w:rPr>
      <w:rFonts w:ascii="Courier New" w:eastAsia="Times New Roman" w:hAnsi="Courier New" w:cs="Times New Roman"/>
      <w:sz w:val="20"/>
      <w:szCs w:val="20"/>
      <w:lang w:val="x-none" w:eastAsia="x-none"/>
    </w:rPr>
  </w:style>
  <w:style w:type="paragraph" w:customStyle="1" w:styleId="fejezetcim">
    <w:name w:val="fejezetcim"/>
    <w:basedOn w:val="Norml"/>
    <w:uiPriority w:val="99"/>
    <w:rsid w:val="00CA5842"/>
    <w:pPr>
      <w:tabs>
        <w:tab w:val="left" w:pos="720"/>
      </w:tabs>
      <w:spacing w:before="120" w:after="240" w:line="240" w:lineRule="auto"/>
      <w:jc w:val="both"/>
    </w:pPr>
    <w:rPr>
      <w:rFonts w:ascii="Times New Roman" w:eastAsia="Times New Roman" w:hAnsi="Times New Roman" w:cs="Times New Roman"/>
      <w:b/>
      <w:bCs/>
      <w:sz w:val="24"/>
      <w:szCs w:val="24"/>
      <w:lang w:eastAsia="hu-HU"/>
    </w:rPr>
  </w:style>
  <w:style w:type="paragraph" w:customStyle="1" w:styleId="BodyText24">
    <w:name w:val="Body Text 24"/>
    <w:basedOn w:val="Norml"/>
    <w:uiPriority w:val="99"/>
    <w:rsid w:val="00CA5842"/>
    <w:pPr>
      <w:widowControl w:val="0"/>
      <w:overflowPunct w:val="0"/>
      <w:autoSpaceDE w:val="0"/>
      <w:autoSpaceDN w:val="0"/>
      <w:adjustRightInd w:val="0"/>
      <w:spacing w:after="240" w:line="240" w:lineRule="auto"/>
      <w:jc w:val="both"/>
    </w:pPr>
    <w:rPr>
      <w:rFonts w:ascii="Times New Roman" w:eastAsia="Times New Roman" w:hAnsi="Times New Roman" w:cs="Times New Roman"/>
      <w:b/>
      <w:bCs/>
      <w:sz w:val="24"/>
      <w:szCs w:val="24"/>
      <w:lang w:eastAsia="hu-HU"/>
    </w:rPr>
  </w:style>
  <w:style w:type="paragraph" w:customStyle="1" w:styleId="Szerzdsszveg">
    <w:name w:val="Szerződés szöveg"/>
    <w:basedOn w:val="Norml"/>
    <w:uiPriority w:val="99"/>
    <w:rsid w:val="00CA5842"/>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CA5842"/>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CA5842"/>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CA5842"/>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CA5842"/>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CA5842"/>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CA5842"/>
    <w:pPr>
      <w:spacing w:after="240"/>
    </w:pPr>
  </w:style>
  <w:style w:type="paragraph" w:styleId="Listafolytatsa2">
    <w:name w:val="List Continue 2"/>
    <w:basedOn w:val="Listafolytatsa"/>
    <w:uiPriority w:val="99"/>
    <w:rsid w:val="00CA5842"/>
    <w:pPr>
      <w:ind w:left="2160"/>
    </w:pPr>
  </w:style>
  <w:style w:type="paragraph" w:styleId="Felsorols3">
    <w:name w:val="List Bullet 3"/>
    <w:basedOn w:val="Felsorols"/>
    <w:uiPriority w:val="99"/>
    <w:rsid w:val="00CA5842"/>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CA5842"/>
    <w:pPr>
      <w:tabs>
        <w:tab w:val="clear" w:pos="2520"/>
      </w:tabs>
    </w:pPr>
  </w:style>
  <w:style w:type="paragraph" w:customStyle="1" w:styleId="PictureInLine">
    <w:name w:val="Picture In Line"/>
    <w:basedOn w:val="Norml"/>
    <w:next w:val="Kpalrs"/>
    <w:uiPriority w:val="99"/>
    <w:rsid w:val="00CA5842"/>
    <w:pPr>
      <w:keepNext/>
      <w:spacing w:before="60" w:after="60" w:line="240" w:lineRule="auto"/>
      <w:jc w:val="both"/>
    </w:pPr>
    <w:rPr>
      <w:rFonts w:ascii="Arial" w:eastAsia="Times New Roman" w:hAnsi="Arial" w:cs="Arial"/>
      <w:color w:val="333333"/>
      <w:sz w:val="24"/>
      <w:szCs w:val="20"/>
    </w:rPr>
  </w:style>
  <w:style w:type="paragraph" w:styleId="Szmozottlista2">
    <w:name w:val="List Number 2"/>
    <w:basedOn w:val="Norml"/>
    <w:uiPriority w:val="99"/>
    <w:rsid w:val="00CA5842"/>
    <w:pPr>
      <w:tabs>
        <w:tab w:val="num" w:pos="643"/>
      </w:tabs>
      <w:spacing w:after="120" w:line="240" w:lineRule="auto"/>
      <w:ind w:left="643" w:hanging="720"/>
    </w:pPr>
    <w:rPr>
      <w:rFonts w:ascii="Arial" w:eastAsia="Times New Roman" w:hAnsi="Arial" w:cs="Arial"/>
      <w:sz w:val="24"/>
      <w:szCs w:val="20"/>
      <w:lang w:val="en-GB"/>
    </w:rPr>
  </w:style>
  <w:style w:type="paragraph" w:styleId="Szmozottlista3">
    <w:name w:val="List Number 3"/>
    <w:basedOn w:val="Felsorols3"/>
    <w:uiPriority w:val="99"/>
    <w:rsid w:val="00CA5842"/>
    <w:pPr>
      <w:tabs>
        <w:tab w:val="clear" w:pos="2520"/>
        <w:tab w:val="num" w:pos="432"/>
        <w:tab w:val="num" w:pos="2880"/>
      </w:tabs>
      <w:ind w:left="2880" w:hanging="720"/>
    </w:pPr>
  </w:style>
  <w:style w:type="paragraph" w:styleId="Listafolytatsa4">
    <w:name w:val="List Continue 4"/>
    <w:basedOn w:val="Szvegtrzs"/>
    <w:uiPriority w:val="99"/>
    <w:rsid w:val="00CA5842"/>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CA5842"/>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CA5842"/>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CA5842"/>
    <w:pPr>
      <w:tabs>
        <w:tab w:val="left" w:pos="216"/>
        <w:tab w:val="num" w:pos="360"/>
      </w:tabs>
      <w:ind w:left="216" w:hanging="216"/>
    </w:pPr>
  </w:style>
  <w:style w:type="paragraph" w:styleId="Lista">
    <w:name w:val="List"/>
    <w:basedOn w:val="Norml"/>
    <w:uiPriority w:val="99"/>
    <w:rsid w:val="00CA5842"/>
    <w:pPr>
      <w:spacing w:before="60" w:after="60" w:line="240" w:lineRule="auto"/>
      <w:ind w:left="360" w:hanging="360"/>
      <w:jc w:val="both"/>
    </w:pPr>
    <w:rPr>
      <w:rFonts w:ascii="Arial" w:eastAsia="Times New Roman" w:hAnsi="Arial" w:cs="Arial"/>
      <w:color w:val="333333"/>
      <w:sz w:val="24"/>
      <w:szCs w:val="20"/>
    </w:rPr>
  </w:style>
  <w:style w:type="paragraph" w:styleId="Lista2">
    <w:name w:val="List 2"/>
    <w:basedOn w:val="Norml"/>
    <w:uiPriority w:val="99"/>
    <w:rsid w:val="00CA5842"/>
    <w:pPr>
      <w:spacing w:before="60" w:after="60" w:line="240" w:lineRule="auto"/>
      <w:ind w:left="720" w:hanging="360"/>
      <w:jc w:val="both"/>
    </w:pPr>
    <w:rPr>
      <w:rFonts w:ascii="Arial" w:eastAsia="Times New Roman" w:hAnsi="Arial" w:cs="Arial"/>
      <w:color w:val="333333"/>
      <w:sz w:val="24"/>
      <w:szCs w:val="20"/>
    </w:rPr>
  </w:style>
  <w:style w:type="paragraph" w:styleId="Lista3">
    <w:name w:val="List 3"/>
    <w:basedOn w:val="Norml"/>
    <w:uiPriority w:val="99"/>
    <w:rsid w:val="00CA5842"/>
    <w:pPr>
      <w:spacing w:before="60" w:after="60" w:line="240" w:lineRule="auto"/>
      <w:ind w:left="1080" w:hanging="360"/>
      <w:jc w:val="both"/>
    </w:pPr>
    <w:rPr>
      <w:rFonts w:ascii="Arial" w:eastAsia="Times New Roman" w:hAnsi="Arial" w:cs="Arial"/>
      <w:color w:val="333333"/>
      <w:sz w:val="24"/>
      <w:szCs w:val="20"/>
    </w:rPr>
  </w:style>
  <w:style w:type="paragraph" w:styleId="Lista4">
    <w:name w:val="List 4"/>
    <w:basedOn w:val="Norml"/>
    <w:uiPriority w:val="99"/>
    <w:rsid w:val="00CA5842"/>
    <w:pPr>
      <w:spacing w:before="60" w:after="60" w:line="240" w:lineRule="auto"/>
      <w:ind w:left="1440" w:hanging="360"/>
      <w:jc w:val="both"/>
    </w:pPr>
    <w:rPr>
      <w:rFonts w:ascii="Arial" w:eastAsia="Times New Roman" w:hAnsi="Arial" w:cs="Arial"/>
      <w:color w:val="333333"/>
      <w:sz w:val="24"/>
      <w:szCs w:val="20"/>
    </w:rPr>
  </w:style>
  <w:style w:type="paragraph" w:styleId="Lista5">
    <w:name w:val="List 5"/>
    <w:basedOn w:val="Norml"/>
    <w:uiPriority w:val="99"/>
    <w:rsid w:val="00CA5842"/>
    <w:pPr>
      <w:spacing w:before="60" w:after="60" w:line="240" w:lineRule="auto"/>
      <w:ind w:left="1800" w:hanging="360"/>
      <w:jc w:val="both"/>
    </w:pPr>
    <w:rPr>
      <w:rFonts w:ascii="Arial" w:eastAsia="Times New Roman" w:hAnsi="Arial" w:cs="Arial"/>
      <w:color w:val="333333"/>
      <w:sz w:val="24"/>
      <w:szCs w:val="20"/>
    </w:rPr>
  </w:style>
  <w:style w:type="paragraph" w:styleId="Felsorols4">
    <w:name w:val="List Bullet 4"/>
    <w:basedOn w:val="Norml"/>
    <w:uiPriority w:val="99"/>
    <w:rsid w:val="00CA5842"/>
    <w:pPr>
      <w:tabs>
        <w:tab w:val="left" w:pos="2520"/>
      </w:tabs>
      <w:spacing w:before="60" w:after="60" w:line="240" w:lineRule="auto"/>
      <w:ind w:left="2880" w:hanging="360"/>
      <w:jc w:val="both"/>
    </w:pPr>
    <w:rPr>
      <w:rFonts w:ascii="Arial" w:eastAsia="Times New Roman" w:hAnsi="Arial" w:cs="Arial"/>
      <w:color w:val="333333"/>
      <w:sz w:val="24"/>
      <w:szCs w:val="20"/>
    </w:rPr>
  </w:style>
  <w:style w:type="paragraph" w:styleId="Felsorols5">
    <w:name w:val="List Bullet 5"/>
    <w:basedOn w:val="Norml"/>
    <w:uiPriority w:val="99"/>
    <w:rsid w:val="00CA5842"/>
    <w:pPr>
      <w:tabs>
        <w:tab w:val="num" w:pos="405"/>
      </w:tabs>
      <w:spacing w:before="60" w:after="60" w:line="240" w:lineRule="auto"/>
      <w:ind w:left="3240" w:hanging="405"/>
      <w:jc w:val="both"/>
    </w:pPr>
    <w:rPr>
      <w:rFonts w:ascii="Arial" w:eastAsia="Times New Roman" w:hAnsi="Arial" w:cs="Arial"/>
      <w:color w:val="333333"/>
      <w:sz w:val="24"/>
      <w:szCs w:val="20"/>
    </w:rPr>
  </w:style>
  <w:style w:type="paragraph" w:styleId="Listafolytatsa5">
    <w:name w:val="List Continue 5"/>
    <w:basedOn w:val="Norml"/>
    <w:uiPriority w:val="99"/>
    <w:rsid w:val="00CA5842"/>
    <w:pPr>
      <w:spacing w:before="60" w:after="120" w:line="240" w:lineRule="auto"/>
      <w:ind w:left="3240"/>
      <w:jc w:val="both"/>
    </w:pPr>
    <w:rPr>
      <w:rFonts w:ascii="Arial" w:eastAsia="Times New Roman" w:hAnsi="Arial" w:cs="Arial"/>
      <w:color w:val="333333"/>
      <w:sz w:val="24"/>
      <w:szCs w:val="20"/>
    </w:rPr>
  </w:style>
  <w:style w:type="paragraph" w:styleId="Szmozottlista4">
    <w:name w:val="List Number 4"/>
    <w:basedOn w:val="Norml"/>
    <w:uiPriority w:val="99"/>
    <w:rsid w:val="00CA5842"/>
    <w:pPr>
      <w:tabs>
        <w:tab w:val="num" w:pos="3240"/>
      </w:tabs>
      <w:spacing w:before="60" w:after="60" w:line="240" w:lineRule="auto"/>
      <w:ind w:left="3240" w:hanging="720"/>
      <w:jc w:val="both"/>
    </w:pPr>
    <w:rPr>
      <w:rFonts w:ascii="Arial" w:eastAsia="Times New Roman" w:hAnsi="Arial" w:cs="Arial"/>
      <w:color w:val="333333"/>
      <w:sz w:val="24"/>
      <w:szCs w:val="20"/>
    </w:rPr>
  </w:style>
  <w:style w:type="paragraph" w:styleId="Szmozottlista5">
    <w:name w:val="List Number 5"/>
    <w:basedOn w:val="Norml"/>
    <w:uiPriority w:val="99"/>
    <w:rsid w:val="00CA5842"/>
    <w:pPr>
      <w:tabs>
        <w:tab w:val="num" w:pos="785"/>
      </w:tabs>
      <w:spacing w:before="60" w:after="60" w:line="240" w:lineRule="auto"/>
      <w:ind w:left="3600" w:hanging="720"/>
      <w:jc w:val="both"/>
    </w:pPr>
    <w:rPr>
      <w:rFonts w:ascii="Arial" w:eastAsia="Times New Roman" w:hAnsi="Arial" w:cs="Arial"/>
      <w:color w:val="333333"/>
      <w:sz w:val="24"/>
      <w:szCs w:val="20"/>
    </w:rPr>
  </w:style>
  <w:style w:type="paragraph" w:customStyle="1" w:styleId="abcd">
    <w:name w:val="abcd"/>
    <w:basedOn w:val="Szvegtrzs"/>
    <w:uiPriority w:val="99"/>
    <w:rsid w:val="00CA5842"/>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CA5842"/>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CA5842"/>
    <w:pPr>
      <w:tabs>
        <w:tab w:val="clear" w:pos="1495"/>
        <w:tab w:val="clear" w:pos="1800"/>
      </w:tabs>
      <w:ind w:left="2160"/>
    </w:pPr>
  </w:style>
  <w:style w:type="paragraph" w:customStyle="1" w:styleId="Ariel1">
    <w:name w:val="Ariel1"/>
    <w:basedOn w:val="Norml"/>
    <w:uiPriority w:val="99"/>
    <w:rsid w:val="00CA5842"/>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CA5842"/>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CA5842"/>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CA5842"/>
    <w:pPr>
      <w:numPr>
        <w:ilvl w:val="1"/>
      </w:numPr>
      <w:tabs>
        <w:tab w:val="num" w:pos="720"/>
        <w:tab w:val="num" w:pos="1440"/>
        <w:tab w:val="num" w:pos="2880"/>
      </w:tabs>
      <w:ind w:left="1440" w:hanging="720"/>
    </w:pPr>
  </w:style>
  <w:style w:type="paragraph" w:customStyle="1" w:styleId="Norml9pt">
    <w:name w:val="Normál + 9 pt"/>
    <w:basedOn w:val="Norml"/>
    <w:uiPriority w:val="99"/>
    <w:rsid w:val="00CA5842"/>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CA5842"/>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CA5842"/>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CA5842"/>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CA5842"/>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CA5842"/>
    <w:pPr>
      <w:tabs>
        <w:tab w:val="clear" w:pos="785"/>
        <w:tab w:val="decimal" w:pos="2571"/>
      </w:tabs>
      <w:ind w:left="2551" w:hanging="340"/>
    </w:pPr>
  </w:style>
  <w:style w:type="paragraph" w:customStyle="1" w:styleId="Bullet4">
    <w:name w:val="Bullet 4"/>
    <w:basedOn w:val="Bullet3"/>
    <w:uiPriority w:val="99"/>
    <w:rsid w:val="00CA5842"/>
    <w:pPr>
      <w:tabs>
        <w:tab w:val="num" w:pos="785"/>
      </w:tabs>
      <w:ind w:left="785" w:hanging="360"/>
    </w:pPr>
  </w:style>
  <w:style w:type="paragraph" w:customStyle="1" w:styleId="Bullet3">
    <w:name w:val="Bullet 3"/>
    <w:basedOn w:val="Norml"/>
    <w:uiPriority w:val="99"/>
    <w:rsid w:val="00CA5842"/>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CA5842"/>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CA5842"/>
    <w:pPr>
      <w:tabs>
        <w:tab w:val="left" w:pos="142"/>
        <w:tab w:val="num" w:pos="473"/>
      </w:tabs>
      <w:spacing w:before="40" w:after="120" w:line="240" w:lineRule="auto"/>
      <w:ind w:left="454" w:hanging="341"/>
    </w:pPr>
    <w:rPr>
      <w:rFonts w:ascii="Arial" w:eastAsia="Times New Roman" w:hAnsi="Arial" w:cs="Arial"/>
      <w:sz w:val="24"/>
      <w:szCs w:val="20"/>
      <w:lang w:val="en-US"/>
    </w:rPr>
  </w:style>
  <w:style w:type="paragraph" w:customStyle="1" w:styleId="DefaultTextitalic">
    <w:name w:val="Default Text_italic"/>
    <w:basedOn w:val="Norml"/>
    <w:autoRedefine/>
    <w:uiPriority w:val="99"/>
    <w:rsid w:val="00CA5842"/>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CA5842"/>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CA5842"/>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CA5842"/>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CA5842"/>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CA5842"/>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CA5842"/>
    <w:pPr>
      <w:spacing w:after="0" w:line="240" w:lineRule="auto"/>
      <w:jc w:val="both"/>
    </w:pPr>
    <w:rPr>
      <w:rFonts w:ascii="Arial" w:eastAsia="Times New Roman" w:hAnsi="Arial" w:cs="Arial"/>
      <w:sz w:val="24"/>
      <w:szCs w:val="20"/>
      <w:lang w:val="en-US" w:eastAsia="hu-HU"/>
    </w:rPr>
  </w:style>
  <w:style w:type="paragraph" w:customStyle="1" w:styleId="Alapbekezds">
    <w:name w:val="Alap bekezdés"/>
    <w:basedOn w:val="Norml"/>
    <w:uiPriority w:val="99"/>
    <w:rsid w:val="00CA5842"/>
    <w:pPr>
      <w:widowControl w:val="0"/>
      <w:spacing w:after="120" w:line="360" w:lineRule="auto"/>
      <w:jc w:val="both"/>
    </w:pPr>
    <w:rPr>
      <w:rFonts w:ascii="Arial" w:eastAsia="Times New Roman" w:hAnsi="Arial" w:cs="Arial"/>
      <w:sz w:val="24"/>
      <w:szCs w:val="20"/>
      <w:lang w:eastAsia="hu-HU"/>
    </w:rPr>
  </w:style>
  <w:style w:type="paragraph" w:customStyle="1" w:styleId="Textbody">
    <w:name w:val="Text body"/>
    <w:basedOn w:val="Norml"/>
    <w:uiPriority w:val="99"/>
    <w:rsid w:val="00CA5842"/>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CA5842"/>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CA5842"/>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CA5842"/>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CA5842"/>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CA5842"/>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CA5842"/>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CA5842"/>
    <w:pPr>
      <w:tabs>
        <w:tab w:val="num" w:pos="360"/>
      </w:tabs>
      <w:ind w:left="360" w:hanging="360"/>
    </w:pPr>
    <w:rPr>
      <w:b/>
      <w:bCs/>
    </w:rPr>
  </w:style>
  <w:style w:type="paragraph" w:customStyle="1" w:styleId="Eletrajz">
    <w:name w:val="Eletrajz"/>
    <w:basedOn w:val="Norml"/>
    <w:autoRedefine/>
    <w:uiPriority w:val="99"/>
    <w:rsid w:val="00CA5842"/>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CA5842"/>
    <w:pPr>
      <w:spacing w:after="0" w:line="240" w:lineRule="auto"/>
      <w:jc w:val="both"/>
    </w:pPr>
    <w:rPr>
      <w:rFonts w:ascii="Futura Md" w:eastAsia="Times New Roman" w:hAnsi="Futura Md" w:cs="Futura Md"/>
      <w:sz w:val="24"/>
      <w:szCs w:val="20"/>
    </w:rPr>
  </w:style>
  <w:style w:type="paragraph" w:customStyle="1" w:styleId="unsotherhead">
    <w:name w:val="_uns_otherhead"/>
    <w:basedOn w:val="Norml"/>
    <w:uiPriority w:val="99"/>
    <w:rsid w:val="00CA5842"/>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CA5842"/>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CA5842"/>
    <w:pPr>
      <w:suppressAutoHyphens/>
      <w:spacing w:after="120" w:line="300" w:lineRule="exact"/>
      <w:ind w:left="2610" w:hanging="2610"/>
      <w:jc w:val="both"/>
    </w:pPr>
    <w:rPr>
      <w:rFonts w:ascii="Arial" w:eastAsia="Times New Roman" w:hAnsi="Arial" w:cs="Arial"/>
      <w:sz w:val="24"/>
      <w:szCs w:val="20"/>
      <w:lang w:eastAsia="hu-HU"/>
    </w:rPr>
  </w:style>
  <w:style w:type="paragraph" w:customStyle="1" w:styleId="normaltableau">
    <w:name w:val="normal_tableau"/>
    <w:basedOn w:val="Norml"/>
    <w:uiPriority w:val="99"/>
    <w:rsid w:val="00CA5842"/>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CA5842"/>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CA5842"/>
    <w:pPr>
      <w:spacing w:before="60" w:after="60" w:line="240" w:lineRule="auto"/>
      <w:jc w:val="both"/>
    </w:pPr>
    <w:rPr>
      <w:rFonts w:ascii="Arial" w:eastAsia="Times New Roman" w:hAnsi="Arial" w:cs="Arial"/>
      <w:color w:val="333333"/>
      <w:sz w:val="24"/>
      <w:szCs w:val="20"/>
    </w:rPr>
  </w:style>
  <w:style w:type="paragraph" w:customStyle="1" w:styleId="Heading2SLA">
    <w:name w:val="Heading 2 SLA"/>
    <w:basedOn w:val="Cmsor1"/>
    <w:next w:val="Heading3SLA"/>
    <w:uiPriority w:val="99"/>
    <w:rsid w:val="00CA5842"/>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CA5842"/>
    <w:pPr>
      <w:keepNext/>
      <w:tabs>
        <w:tab w:val="num" w:pos="360"/>
      </w:tabs>
      <w:spacing w:before="240" w:after="120" w:line="240" w:lineRule="auto"/>
      <w:jc w:val="both"/>
      <w:outlineLvl w:val="0"/>
    </w:pPr>
    <w:rPr>
      <w:rFonts w:ascii="Times New Roman" w:eastAsia="Times New Roman" w:hAnsi="Times New Roman" w:cs="Times New Roman"/>
      <w:b/>
      <w:bCs/>
      <w:i/>
      <w:iCs/>
      <w:kern w:val="32"/>
      <w:sz w:val="24"/>
      <w:szCs w:val="24"/>
      <w:lang w:eastAsia="hu-HU"/>
    </w:rPr>
  </w:style>
  <w:style w:type="paragraph" w:customStyle="1" w:styleId="Table">
    <w:name w:val="Table"/>
    <w:basedOn w:val="Norml"/>
    <w:autoRedefine/>
    <w:uiPriority w:val="99"/>
    <w:rsid w:val="00CA5842"/>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CA5842"/>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CA5842"/>
    <w:pPr>
      <w:spacing w:after="160" w:line="240" w:lineRule="exact"/>
    </w:pPr>
    <w:rPr>
      <w:rFonts w:ascii="Verdana" w:eastAsia="Times New Roman" w:hAnsi="Verdana" w:cs="Verdana"/>
      <w:sz w:val="24"/>
      <w:szCs w:val="20"/>
      <w:lang w:val="en-US"/>
    </w:rPr>
  </w:style>
  <w:style w:type="paragraph" w:customStyle="1" w:styleId="Tanulmanycime">
    <w:name w:val="Tanulmany_cime"/>
    <w:basedOn w:val="Norml"/>
    <w:uiPriority w:val="99"/>
    <w:rsid w:val="00CA5842"/>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CA5842"/>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CA5842"/>
    <w:pPr>
      <w:spacing w:after="120" w:line="240" w:lineRule="auto"/>
      <w:ind w:left="504"/>
      <w:jc w:val="both"/>
    </w:pPr>
    <w:rPr>
      <w:rFonts w:ascii="Times New Roman" w:eastAsia="Times New Roman" w:hAnsi="Times New Roman" w:cs="Times New Roman"/>
      <w:sz w:val="24"/>
      <w:szCs w:val="24"/>
      <w:lang w:eastAsia="hu-HU"/>
    </w:rPr>
  </w:style>
  <w:style w:type="character" w:styleId="Kiemels2">
    <w:name w:val="Strong"/>
    <w:uiPriority w:val="22"/>
    <w:qFormat/>
    <w:rsid w:val="00CA5842"/>
    <w:rPr>
      <w:b/>
      <w:bCs/>
    </w:rPr>
  </w:style>
  <w:style w:type="paragraph" w:styleId="NormlWeb">
    <w:name w:val="Normal (Web)"/>
    <w:basedOn w:val="Norml"/>
    <w:rsid w:val="00CA5842"/>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W-BodyTextIndent2">
    <w:name w:val="WW-Body Text Indent 2"/>
    <w:basedOn w:val="Norml"/>
    <w:uiPriority w:val="99"/>
    <w:rsid w:val="00CA5842"/>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customStyle="1" w:styleId="Ktszmos">
    <w:name w:val="Kétszámos"/>
    <w:basedOn w:val="Norml"/>
    <w:uiPriority w:val="99"/>
    <w:rsid w:val="00CA5842"/>
    <w:pPr>
      <w:spacing w:after="0" w:line="240" w:lineRule="auto"/>
      <w:jc w:val="both"/>
    </w:pPr>
    <w:rPr>
      <w:rFonts w:ascii="Times New Roman" w:eastAsia="Times New Roman" w:hAnsi="Times New Roman" w:cs="Times New Roman"/>
      <w:sz w:val="24"/>
      <w:szCs w:val="24"/>
      <w:u w:val="single"/>
      <w:lang w:eastAsia="hu-HU"/>
    </w:rPr>
  </w:style>
  <w:style w:type="character" w:customStyle="1" w:styleId="text-12-bold">
    <w:name w:val="text-12-bold"/>
    <w:basedOn w:val="Bekezdsalapbettpusa"/>
    <w:uiPriority w:val="99"/>
    <w:rsid w:val="00CA5842"/>
  </w:style>
  <w:style w:type="paragraph" w:customStyle="1" w:styleId="szveg">
    <w:name w:val="szöveg"/>
    <w:basedOn w:val="Norml"/>
    <w:uiPriority w:val="99"/>
    <w:rsid w:val="00CA5842"/>
    <w:pPr>
      <w:spacing w:after="60" w:line="240" w:lineRule="auto"/>
      <w:ind w:right="284"/>
      <w:jc w:val="both"/>
    </w:pPr>
    <w:rPr>
      <w:rFonts w:ascii="Times New Roman" w:eastAsia="Times New Roman" w:hAnsi="Times New Roman" w:cs="Times New Roman"/>
      <w:sz w:val="24"/>
      <w:szCs w:val="24"/>
      <w:lang w:eastAsia="hu-HU"/>
    </w:rPr>
  </w:style>
  <w:style w:type="paragraph" w:customStyle="1" w:styleId="mellklet0">
    <w:name w:val="melléklet"/>
    <w:basedOn w:val="Norml"/>
    <w:uiPriority w:val="99"/>
    <w:rsid w:val="00CA5842"/>
    <w:pPr>
      <w:widowControl w:val="0"/>
      <w:spacing w:after="0" w:line="240" w:lineRule="auto"/>
      <w:jc w:val="right"/>
    </w:pPr>
    <w:rPr>
      <w:rFonts w:ascii="Times New Roman" w:eastAsia="Times New Roman" w:hAnsi="Times New Roman" w:cs="Times New Roman"/>
      <w:b/>
      <w:bCs/>
      <w:sz w:val="26"/>
      <w:szCs w:val="26"/>
      <w:lang w:eastAsia="hu-HU"/>
    </w:rPr>
  </w:style>
  <w:style w:type="paragraph" w:customStyle="1" w:styleId="felsorols2">
    <w:name w:val="felsorolás2"/>
    <w:basedOn w:val="Norml"/>
    <w:uiPriority w:val="99"/>
    <w:rsid w:val="00CA5842"/>
    <w:pPr>
      <w:numPr>
        <w:numId w:val="5"/>
      </w:numPr>
      <w:spacing w:after="0" w:line="240" w:lineRule="auto"/>
      <w:jc w:val="both"/>
    </w:pPr>
    <w:rPr>
      <w:rFonts w:ascii="Times New Roman" w:eastAsia="Times New Roman" w:hAnsi="Times New Roman" w:cs="Frutiger Linotype"/>
      <w:sz w:val="24"/>
      <w:szCs w:val="24"/>
      <w:lang w:eastAsia="hu-HU"/>
    </w:rPr>
  </w:style>
  <w:style w:type="paragraph" w:customStyle="1" w:styleId="szveg1">
    <w:name w:val="szöveg_1"/>
    <w:basedOn w:val="Norml"/>
    <w:uiPriority w:val="99"/>
    <w:rsid w:val="00CA5842"/>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CA5842"/>
    <w:pPr>
      <w:numPr>
        <w:numId w:val="6"/>
      </w:numPr>
    </w:pPr>
  </w:style>
  <w:style w:type="paragraph" w:customStyle="1" w:styleId="Fpont4">
    <w:name w:val="Főpont_4"/>
    <w:basedOn w:val="Norml"/>
    <w:uiPriority w:val="99"/>
    <w:rsid w:val="00CA5842"/>
    <w:pPr>
      <w:keepNext/>
      <w:numPr>
        <w:ilvl w:val="1"/>
        <w:numId w:val="6"/>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CA584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CA5842"/>
    <w:pPr>
      <w:tabs>
        <w:tab w:val="num" w:pos="930"/>
      </w:tabs>
      <w:spacing w:before="100" w:beforeAutospacing="1" w:after="100" w:afterAutospacing="1" w:line="240" w:lineRule="auto"/>
      <w:ind w:left="930" w:hanging="360"/>
      <w:jc w:val="center"/>
    </w:pPr>
    <w:rPr>
      <w:rFonts w:ascii="Times New Roman" w:eastAsia="Times New Roman" w:hAnsi="Times New Roman" w:cs="Times New Roman"/>
      <w:sz w:val="24"/>
      <w:szCs w:val="24"/>
      <w:lang w:eastAsia="hu-HU"/>
    </w:rPr>
  </w:style>
  <w:style w:type="paragraph" w:customStyle="1" w:styleId="bullet10">
    <w:name w:val="bullet1"/>
    <w:basedOn w:val="Norml"/>
    <w:uiPriority w:val="99"/>
    <w:rsid w:val="00CA5842"/>
    <w:pPr>
      <w:tabs>
        <w:tab w:val="num" w:pos="360"/>
      </w:tabs>
      <w:spacing w:before="60" w:after="0" w:line="240" w:lineRule="auto"/>
      <w:ind w:left="360" w:hanging="360"/>
      <w:jc w:val="both"/>
    </w:pPr>
    <w:rPr>
      <w:rFonts w:ascii="Times New Roman" w:eastAsia="Times New Roman" w:hAnsi="Times New Roman" w:cs="Times New Roman"/>
      <w:lang w:eastAsia="hu-HU"/>
    </w:rPr>
  </w:style>
  <w:style w:type="paragraph" w:customStyle="1" w:styleId="Fzis3">
    <w:name w:val="Fázis_3"/>
    <w:basedOn w:val="Norml"/>
    <w:link w:val="Fzis3Char"/>
    <w:uiPriority w:val="99"/>
    <w:rsid w:val="00CA5842"/>
    <w:pPr>
      <w:tabs>
        <w:tab w:val="num" w:pos="360"/>
      </w:tabs>
      <w:spacing w:before="40" w:after="40" w:line="320" w:lineRule="atLeast"/>
      <w:ind w:left="360" w:hanging="360"/>
      <w:jc w:val="both"/>
    </w:pPr>
    <w:rPr>
      <w:rFonts w:ascii="Times New Roman" w:eastAsia="Times New Roman" w:hAnsi="Times New Roman" w:cs="Times New Roman"/>
      <w:sz w:val="24"/>
      <w:szCs w:val="24"/>
      <w:lang w:eastAsia="hu-HU"/>
    </w:rPr>
  </w:style>
  <w:style w:type="character" w:customStyle="1" w:styleId="Fzis3Char">
    <w:name w:val="Fázis_3 Char"/>
    <w:link w:val="Fzis3"/>
    <w:uiPriority w:val="99"/>
    <w:rsid w:val="00CA5842"/>
    <w:rPr>
      <w:rFonts w:ascii="Times New Roman" w:eastAsia="Times New Roman" w:hAnsi="Times New Roman" w:cs="Times New Roman"/>
      <w:sz w:val="24"/>
      <w:szCs w:val="24"/>
      <w:lang w:eastAsia="hu-HU"/>
    </w:rPr>
  </w:style>
  <w:style w:type="paragraph" w:customStyle="1" w:styleId="QMpar">
    <w:name w:val="QMpar"/>
    <w:basedOn w:val="NormalPar"/>
    <w:uiPriority w:val="99"/>
    <w:rsid w:val="00CA5842"/>
    <w:rPr>
      <w:szCs w:val="24"/>
    </w:rPr>
  </w:style>
  <w:style w:type="paragraph" w:customStyle="1" w:styleId="NormalPar">
    <w:name w:val="NormalPar"/>
    <w:basedOn w:val="Norml"/>
    <w:uiPriority w:val="99"/>
    <w:rsid w:val="00CA5842"/>
    <w:pPr>
      <w:spacing w:before="60" w:after="120" w:line="240" w:lineRule="auto"/>
      <w:jc w:val="both"/>
    </w:pPr>
    <w:rPr>
      <w:rFonts w:ascii="Times New Roman" w:eastAsia="Times New Roman" w:hAnsi="Times New Roman" w:cs="Times New Roman"/>
      <w:sz w:val="24"/>
      <w:szCs w:val="20"/>
      <w:lang w:eastAsia="hu-HU"/>
    </w:rPr>
  </w:style>
  <w:style w:type="paragraph" w:customStyle="1" w:styleId="Felsorols2j">
    <w:name w:val="Felsorolás 2 jó"/>
    <w:basedOn w:val="Felsorols20"/>
    <w:uiPriority w:val="99"/>
    <w:rsid w:val="00CA5842"/>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CA5842"/>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CA5842"/>
    <w:pPr>
      <w:tabs>
        <w:tab w:val="num" w:pos="432"/>
      </w:tabs>
      <w:ind w:left="432" w:hanging="432"/>
    </w:pPr>
  </w:style>
  <w:style w:type="paragraph" w:customStyle="1" w:styleId="Lista10">
    <w:name w:val="Lista 1"/>
    <w:basedOn w:val="Norml"/>
    <w:next w:val="Norml"/>
    <w:uiPriority w:val="99"/>
    <w:rsid w:val="00CA5842"/>
    <w:pPr>
      <w:spacing w:before="120" w:after="0" w:line="240" w:lineRule="atLeast"/>
      <w:ind w:left="357" w:hanging="357"/>
      <w:jc w:val="both"/>
    </w:pPr>
    <w:rPr>
      <w:rFonts w:ascii="Times New Roman" w:eastAsia="Times New Roman" w:hAnsi="Times New Roman" w:cs="Times New Roman"/>
      <w:sz w:val="24"/>
      <w:szCs w:val="24"/>
      <w:lang w:eastAsia="hu-HU"/>
    </w:rPr>
  </w:style>
  <w:style w:type="paragraph" w:customStyle="1" w:styleId="RFPQuestion">
    <w:name w:val="RFP Question"/>
    <w:uiPriority w:val="99"/>
    <w:rsid w:val="00CA5842"/>
    <w:pPr>
      <w:spacing w:before="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CA5842"/>
    <w:pPr>
      <w:spacing w:after="0" w:line="240" w:lineRule="auto"/>
      <w:jc w:val="both"/>
    </w:pPr>
    <w:rPr>
      <w:rFonts w:ascii="Arial" w:eastAsia="Times New Roman" w:hAnsi="Arial" w:cs="Times New Roman"/>
      <w:sz w:val="20"/>
      <w:szCs w:val="20"/>
      <w:lang w:val="x-none"/>
    </w:rPr>
  </w:style>
  <w:style w:type="character" w:customStyle="1" w:styleId="E-mailalrsaChar">
    <w:name w:val="E-mail aláírása Char"/>
    <w:basedOn w:val="Bekezdsalapbettpusa"/>
    <w:link w:val="E-mailalrsa"/>
    <w:uiPriority w:val="99"/>
    <w:rsid w:val="00CA5842"/>
    <w:rPr>
      <w:rFonts w:ascii="Arial" w:eastAsia="Times New Roman" w:hAnsi="Arial" w:cs="Times New Roman"/>
      <w:sz w:val="20"/>
      <w:szCs w:val="20"/>
      <w:lang w:val="x-none"/>
    </w:rPr>
  </w:style>
  <w:style w:type="character" w:customStyle="1" w:styleId="SoDAField">
    <w:name w:val="SoDA Field"/>
    <w:uiPriority w:val="99"/>
    <w:rsid w:val="00CA5842"/>
    <w:rPr>
      <w:color w:val="0000FF"/>
    </w:rPr>
  </w:style>
  <w:style w:type="character" w:customStyle="1" w:styleId="E-mailStlus2331">
    <w:name w:val="E-mailStílus2331"/>
    <w:uiPriority w:val="99"/>
    <w:rsid w:val="00CA5842"/>
    <w:rPr>
      <w:color w:val="000000"/>
    </w:rPr>
  </w:style>
  <w:style w:type="paragraph" w:customStyle="1" w:styleId="Vlaszbejelentkezes1">
    <w:name w:val="Válasz_bejelentkezes_1"/>
    <w:basedOn w:val="Felsorols"/>
    <w:uiPriority w:val="99"/>
    <w:rsid w:val="00CA5842"/>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CA5842"/>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CA5842"/>
    <w:pPr>
      <w:spacing w:after="160" w:line="240" w:lineRule="exact"/>
    </w:pPr>
    <w:rPr>
      <w:rFonts w:ascii="Verdana" w:eastAsia="Times New Roman" w:hAnsi="Verdana" w:cs="Verdana"/>
      <w:sz w:val="24"/>
      <w:szCs w:val="20"/>
      <w:lang w:val="en-US"/>
    </w:rPr>
  </w:style>
  <w:style w:type="paragraph" w:customStyle="1" w:styleId="Fpont1">
    <w:name w:val="Főpont_1"/>
    <w:basedOn w:val="Cm"/>
    <w:uiPriority w:val="99"/>
    <w:rsid w:val="00CA5842"/>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CA5842"/>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CA5842"/>
    <w:pPr>
      <w:spacing w:before="60" w:after="60" w:line="360" w:lineRule="auto"/>
      <w:ind w:left="360" w:hanging="360"/>
      <w:jc w:val="both"/>
    </w:pPr>
    <w:rPr>
      <w:rFonts w:ascii="Times New Roman" w:eastAsia="Times New Roman" w:hAnsi="Times New Roman" w:cs="Times New Roman"/>
      <w:sz w:val="24"/>
      <w:szCs w:val="24"/>
      <w:lang w:eastAsia="hu-HU"/>
    </w:rPr>
  </w:style>
  <w:style w:type="paragraph" w:customStyle="1" w:styleId="Fpont3">
    <w:name w:val="Főpont_3"/>
    <w:basedOn w:val="Fpont2"/>
    <w:uiPriority w:val="99"/>
    <w:rsid w:val="00CA5842"/>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CA5842"/>
    <w:pPr>
      <w:ind w:left="568"/>
    </w:pPr>
  </w:style>
  <w:style w:type="paragraph" w:customStyle="1" w:styleId="Norml2">
    <w:name w:val="Normál 2"/>
    <w:basedOn w:val="Norml"/>
    <w:uiPriority w:val="99"/>
    <w:rsid w:val="00CA5842"/>
    <w:pPr>
      <w:spacing w:before="40" w:after="40" w:line="320" w:lineRule="atLeast"/>
      <w:ind w:left="567"/>
      <w:jc w:val="both"/>
    </w:pPr>
    <w:rPr>
      <w:rFonts w:ascii="Times New Roman" w:eastAsia="Times New Roman" w:hAnsi="Times New Roman" w:cs="Times New Roman"/>
      <w:sz w:val="24"/>
      <w:szCs w:val="24"/>
      <w:lang w:eastAsia="hu-HU"/>
    </w:rPr>
  </w:style>
  <w:style w:type="paragraph" w:customStyle="1" w:styleId="szveg2">
    <w:name w:val="szöveg_2"/>
    <w:basedOn w:val="szveg1"/>
    <w:uiPriority w:val="99"/>
    <w:rsid w:val="00CA5842"/>
    <w:pPr>
      <w:ind w:left="709"/>
    </w:pPr>
  </w:style>
  <w:style w:type="paragraph" w:customStyle="1" w:styleId="szveg1felsorbetu">
    <w:name w:val="szöveg_1_felsor_betu"/>
    <w:basedOn w:val="szveg1"/>
    <w:uiPriority w:val="99"/>
    <w:rsid w:val="00CA5842"/>
    <w:pPr>
      <w:tabs>
        <w:tab w:val="num" w:pos="709"/>
      </w:tabs>
      <w:ind w:left="709" w:hanging="425"/>
    </w:pPr>
  </w:style>
  <w:style w:type="paragraph" w:customStyle="1" w:styleId="szveg2al">
    <w:name w:val="szöveg_2_alá"/>
    <w:basedOn w:val="szveg2"/>
    <w:uiPriority w:val="99"/>
    <w:rsid w:val="00CA5842"/>
    <w:pPr>
      <w:tabs>
        <w:tab w:val="left" w:pos="1560"/>
      </w:tabs>
      <w:ind w:left="1560" w:hanging="426"/>
    </w:pPr>
  </w:style>
  <w:style w:type="paragraph" w:customStyle="1" w:styleId="Norml10">
    <w:name w:val="Normál 1"/>
    <w:basedOn w:val="Norml"/>
    <w:uiPriority w:val="99"/>
    <w:rsid w:val="00CA5842"/>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CA5842"/>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CA5842"/>
    <w:pPr>
      <w:tabs>
        <w:tab w:val="num" w:pos="567"/>
        <w:tab w:val="num" w:pos="643"/>
      </w:tabs>
      <w:spacing w:before="40" w:after="40" w:line="360" w:lineRule="auto"/>
      <w:ind w:left="567" w:hanging="357"/>
      <w:jc w:val="both"/>
    </w:pPr>
    <w:rPr>
      <w:rFonts w:ascii="Times New Roman" w:eastAsia="Times New Roman" w:hAnsi="Times New Roman" w:cs="Times New Roman"/>
      <w:sz w:val="24"/>
      <w:szCs w:val="24"/>
      <w:lang w:eastAsia="hu-HU"/>
    </w:rPr>
  </w:style>
  <w:style w:type="paragraph" w:customStyle="1" w:styleId="Fzis4">
    <w:name w:val="Fázis_4"/>
    <w:uiPriority w:val="99"/>
    <w:rsid w:val="00CA5842"/>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CA5842"/>
    <w:pPr>
      <w:tabs>
        <w:tab w:val="num" w:pos="432"/>
        <w:tab w:val="num" w:pos="1068"/>
      </w:tabs>
      <w:spacing w:after="0" w:line="360" w:lineRule="auto"/>
      <w:ind w:left="1068" w:hanging="432"/>
      <w:jc w:val="both"/>
    </w:pPr>
    <w:rPr>
      <w:rFonts w:ascii="Times New Roman" w:eastAsia="Times New Roman" w:hAnsi="Times New Roman" w:cs="Times New Roman"/>
      <w:sz w:val="24"/>
      <w:szCs w:val="24"/>
      <w:lang w:eastAsia="hu-HU"/>
    </w:rPr>
  </w:style>
  <w:style w:type="paragraph" w:customStyle="1" w:styleId="Mellklet">
    <w:name w:val="Melléklet"/>
    <w:basedOn w:val="Cm"/>
    <w:uiPriority w:val="99"/>
    <w:rsid w:val="00CA5842"/>
    <w:pPr>
      <w:pageBreakBefore/>
      <w:widowControl/>
      <w:numPr>
        <w:numId w:val="7"/>
      </w:numPr>
      <w:spacing w:line="360" w:lineRule="auto"/>
      <w:ind w:right="0"/>
    </w:pPr>
    <w:rPr>
      <w:rFonts w:ascii="Arial" w:hAnsi="Arial" w:cs="Arial"/>
      <w:sz w:val="32"/>
      <w:szCs w:val="32"/>
    </w:rPr>
  </w:style>
  <w:style w:type="paragraph" w:customStyle="1" w:styleId="Fpont5">
    <w:name w:val="Főpont_5"/>
    <w:basedOn w:val="Fpont4"/>
    <w:uiPriority w:val="99"/>
    <w:rsid w:val="00CA5842"/>
    <w:pPr>
      <w:numPr>
        <w:ilvl w:val="0"/>
        <w:numId w:val="0"/>
      </w:numPr>
      <w:spacing w:before="280" w:after="40"/>
      <w:jc w:val="both"/>
    </w:pPr>
  </w:style>
  <w:style w:type="paragraph" w:customStyle="1" w:styleId="Szerzdsrmai">
    <w:name w:val="Szerződés_római"/>
    <w:basedOn w:val="szveg1"/>
    <w:uiPriority w:val="99"/>
    <w:rsid w:val="00CA5842"/>
    <w:pPr>
      <w:widowControl w:val="0"/>
      <w:tabs>
        <w:tab w:val="left" w:pos="1985"/>
      </w:tabs>
      <w:ind w:left="1985" w:hanging="567"/>
    </w:pPr>
  </w:style>
  <w:style w:type="paragraph" w:customStyle="1" w:styleId="szveg3al">
    <w:name w:val="szöveg_3_alá"/>
    <w:basedOn w:val="szveg2al"/>
    <w:uiPriority w:val="99"/>
    <w:rsid w:val="00CA5842"/>
    <w:pPr>
      <w:tabs>
        <w:tab w:val="clear" w:pos="1560"/>
        <w:tab w:val="num" w:pos="2127"/>
      </w:tabs>
      <w:ind w:left="2127" w:hanging="327"/>
    </w:pPr>
  </w:style>
  <w:style w:type="paragraph" w:customStyle="1" w:styleId="rintettrendszer">
    <w:name w:val="Érintett_rendszer"/>
    <w:basedOn w:val="szveg1"/>
    <w:uiPriority w:val="99"/>
    <w:rsid w:val="00CA5842"/>
    <w:pPr>
      <w:keepNext/>
      <w:spacing w:before="240" w:after="120"/>
    </w:pPr>
    <w:rPr>
      <w:b/>
      <w:bCs/>
    </w:rPr>
  </w:style>
  <w:style w:type="paragraph" w:customStyle="1" w:styleId="Szakrendszerek">
    <w:name w:val="Szakrendszerek"/>
    <w:basedOn w:val="szveg1"/>
    <w:uiPriority w:val="99"/>
    <w:rsid w:val="00CA5842"/>
    <w:pPr>
      <w:keepNext/>
      <w:spacing w:before="240"/>
    </w:pPr>
    <w:rPr>
      <w:b/>
      <w:bCs/>
      <w:i/>
      <w:iCs/>
    </w:rPr>
  </w:style>
  <w:style w:type="paragraph" w:customStyle="1" w:styleId="StlusSzakrendszerekFlkvrDlt">
    <w:name w:val="Stílus Szakrendszerek + Félkövér Dőlt"/>
    <w:basedOn w:val="Szakrendszerek"/>
    <w:uiPriority w:val="99"/>
    <w:rsid w:val="00CA5842"/>
    <w:rPr>
      <w:b w:val="0"/>
      <w:bCs w:val="0"/>
      <w:i w:val="0"/>
      <w:iCs w:val="0"/>
    </w:rPr>
  </w:style>
  <w:style w:type="paragraph" w:customStyle="1" w:styleId="Fontos">
    <w:name w:val="Fontos"/>
    <w:basedOn w:val="Norml"/>
    <w:uiPriority w:val="99"/>
    <w:rsid w:val="00CA5842"/>
    <w:pPr>
      <w:pBdr>
        <w:top w:val="single" w:sz="12" w:space="1" w:color="auto"/>
        <w:bottom w:val="single" w:sz="12" w:space="1" w:color="auto"/>
      </w:pBdr>
      <w:tabs>
        <w:tab w:val="left" w:pos="851"/>
      </w:tabs>
      <w:spacing w:before="100" w:after="0" w:line="240" w:lineRule="auto"/>
      <w:ind w:left="567"/>
      <w:jc w:val="both"/>
    </w:pPr>
    <w:rPr>
      <w:rFonts w:ascii="Times New Roman" w:eastAsia="Times New Roman" w:hAnsi="Times New Roman" w:cs="Times New Roman"/>
      <w:sz w:val="24"/>
      <w:szCs w:val="24"/>
      <w:lang w:eastAsia="hu-HU"/>
    </w:rPr>
  </w:style>
  <w:style w:type="paragraph" w:customStyle="1" w:styleId="RTVSzvegtrzs2">
    <w:name w:val="RTV Szövegtörzs 2"/>
    <w:basedOn w:val="Norml"/>
    <w:uiPriority w:val="99"/>
    <w:rsid w:val="00CA5842"/>
    <w:pPr>
      <w:spacing w:after="0" w:line="240" w:lineRule="auto"/>
    </w:pPr>
    <w:rPr>
      <w:rFonts w:ascii="Arial" w:eastAsia="Times New Roman" w:hAnsi="Arial" w:cs="Arial"/>
      <w:sz w:val="24"/>
      <w:szCs w:val="20"/>
      <w:lang w:eastAsia="hu-HU"/>
    </w:rPr>
  </w:style>
  <w:style w:type="character" w:customStyle="1" w:styleId="CharChar2">
    <w:name w:val="Char Char2"/>
    <w:uiPriority w:val="99"/>
    <w:rsid w:val="00CA5842"/>
    <w:rPr>
      <w:rFonts w:ascii="Frutiger Linotype" w:hAnsi="Frutiger Linotype" w:cs="Frutiger Linotype"/>
      <w:lang w:val="hu-HU" w:eastAsia="hu-HU"/>
    </w:rPr>
  </w:style>
  <w:style w:type="paragraph" w:customStyle="1" w:styleId="BodyText22">
    <w:name w:val="Body Text 22"/>
    <w:basedOn w:val="Norml"/>
    <w:uiPriority w:val="99"/>
    <w:rsid w:val="00CA5842"/>
    <w:pPr>
      <w:spacing w:after="0" w:line="240" w:lineRule="auto"/>
      <w:ind w:left="284"/>
    </w:pPr>
    <w:rPr>
      <w:rFonts w:ascii="Times New Roman" w:eastAsia="Times New Roman" w:hAnsi="Times New Roman" w:cs="Frutiger Linotype"/>
      <w:sz w:val="24"/>
      <w:szCs w:val="24"/>
      <w:lang w:eastAsia="hu-HU"/>
    </w:rPr>
  </w:style>
  <w:style w:type="paragraph" w:customStyle="1" w:styleId="Felsorol1">
    <w:name w:val="Felsorol 1"/>
    <w:basedOn w:val="Norml"/>
    <w:uiPriority w:val="99"/>
    <w:rsid w:val="00CA5842"/>
    <w:pPr>
      <w:keepLines/>
      <w:numPr>
        <w:numId w:val="8"/>
      </w:numPr>
      <w:tabs>
        <w:tab w:val="left" w:pos="425"/>
      </w:tabs>
      <w:spacing w:after="0" w:line="240" w:lineRule="auto"/>
      <w:jc w:val="both"/>
    </w:pPr>
    <w:rPr>
      <w:rFonts w:ascii="Times New Roman" w:eastAsia="Times New Roman" w:hAnsi="Times New Roman" w:cs="Times New Roman"/>
      <w:sz w:val="24"/>
      <w:szCs w:val="24"/>
      <w:lang w:eastAsia="hu-HU"/>
    </w:rPr>
  </w:style>
  <w:style w:type="paragraph" w:customStyle="1" w:styleId="Felsorol2">
    <w:name w:val="Felsorol 2"/>
    <w:basedOn w:val="Felsorol1"/>
    <w:uiPriority w:val="99"/>
    <w:rsid w:val="00CA5842"/>
    <w:pPr>
      <w:ind w:left="850"/>
    </w:pPr>
  </w:style>
  <w:style w:type="paragraph" w:customStyle="1" w:styleId="ALTBEKCIM">
    <w:name w:val="ALTBEKCIM"/>
    <w:basedOn w:val="Norml"/>
    <w:next w:val="Norml"/>
    <w:uiPriority w:val="99"/>
    <w:rsid w:val="00CA5842"/>
    <w:pPr>
      <w:keepNext/>
      <w:widowControl w:val="0"/>
      <w:tabs>
        <w:tab w:val="left" w:pos="851"/>
      </w:tabs>
      <w:spacing w:after="0" w:line="240" w:lineRule="auto"/>
      <w:ind w:left="851"/>
      <w:jc w:val="both"/>
    </w:pPr>
    <w:rPr>
      <w:rFonts w:ascii="Times New Roman" w:eastAsia="Times New Roman" w:hAnsi="Times New Roman" w:cs="Times New Roman"/>
      <w:b/>
      <w:bCs/>
      <w:sz w:val="24"/>
      <w:szCs w:val="24"/>
      <w:lang w:eastAsia="hu-HU"/>
    </w:rPr>
  </w:style>
  <w:style w:type="paragraph" w:customStyle="1" w:styleId="standard">
    <w:name w:val="standard"/>
    <w:basedOn w:val="Norml"/>
    <w:rsid w:val="00CA5842"/>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CA5842"/>
  </w:style>
  <w:style w:type="paragraph" w:customStyle="1" w:styleId="Normal1">
    <w:name w:val="Normal 1"/>
    <w:basedOn w:val="Norml"/>
    <w:uiPriority w:val="99"/>
    <w:rsid w:val="00CA5842"/>
    <w:pPr>
      <w:spacing w:after="240" w:line="240" w:lineRule="atLeast"/>
      <w:ind w:left="454"/>
      <w:jc w:val="both"/>
    </w:pPr>
    <w:rPr>
      <w:rFonts w:ascii="Times New Roman" w:eastAsia="Times New Roman" w:hAnsi="Times New Roman"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CA5842"/>
    <w:rPr>
      <w:rFonts w:ascii="Frutiger Linotype" w:hAnsi="Frutiger Linotype" w:cs="Frutiger Linotype"/>
      <w:b/>
      <w:bCs/>
      <w:kern w:val="28"/>
      <w:sz w:val="28"/>
      <w:szCs w:val="28"/>
      <w:lang w:val="hu-HU" w:eastAsia="hu-HU"/>
    </w:rPr>
  </w:style>
  <w:style w:type="character" w:customStyle="1" w:styleId="Marker">
    <w:name w:val="Marker"/>
    <w:rsid w:val="00CA5842"/>
    <w:rPr>
      <w:color w:val="0000FF"/>
    </w:rPr>
  </w:style>
  <w:style w:type="character" w:styleId="Kiemels">
    <w:name w:val="Emphasis"/>
    <w:uiPriority w:val="20"/>
    <w:qFormat/>
    <w:rsid w:val="00CA5842"/>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CA5842"/>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CA5842"/>
    <w:pPr>
      <w:numPr>
        <w:numId w:val="9"/>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4"/>
      <w:szCs w:val="20"/>
      <w:lang w:eastAsia="hu-HU"/>
    </w:rPr>
  </w:style>
  <w:style w:type="paragraph" w:customStyle="1" w:styleId="BodyText23FrutigerLinotype">
    <w:name w:val="Body Text 23 + Frutiger Linotype"/>
    <w:aliases w:val="Black,Justified,Left:  0 cm,Right:  -0,0..."/>
    <w:basedOn w:val="Norml"/>
    <w:uiPriority w:val="99"/>
    <w:rsid w:val="00CA5842"/>
    <w:pPr>
      <w:tabs>
        <w:tab w:val="left" w:pos="0"/>
        <w:tab w:val="left" w:pos="1134"/>
      </w:tabs>
      <w:spacing w:after="0" w:line="240" w:lineRule="auto"/>
      <w:jc w:val="both"/>
    </w:pPr>
    <w:rPr>
      <w:rFonts w:ascii="Times New Roman" w:eastAsia="Times New Roman" w:hAnsi="Times New Roman" w:cs="Frutiger Linotype"/>
      <w:sz w:val="24"/>
      <w:szCs w:val="20"/>
      <w:lang w:eastAsia="hu-HU"/>
    </w:rPr>
  </w:style>
  <w:style w:type="paragraph" w:customStyle="1" w:styleId="BodyTextFrutigerLinotype">
    <w:name w:val="Body Text + Frutiger Linotype"/>
    <w:aliases w:val="10 pt"/>
    <w:basedOn w:val="Norml"/>
    <w:uiPriority w:val="99"/>
    <w:rsid w:val="00CA5842"/>
    <w:pPr>
      <w:widowControl w:val="0"/>
      <w:spacing w:before="40" w:after="40" w:line="240" w:lineRule="auto"/>
      <w:jc w:val="both"/>
    </w:pPr>
    <w:rPr>
      <w:rFonts w:ascii="Times New Roman" w:eastAsia="Times New Roman" w:hAnsi="Times New Roman" w:cs="Frutiger Linotype"/>
      <w:sz w:val="24"/>
      <w:szCs w:val="20"/>
      <w:lang w:eastAsia="hu-HU"/>
    </w:rPr>
  </w:style>
  <w:style w:type="character" w:customStyle="1" w:styleId="msochangeprop0">
    <w:name w:val="msochangeprop"/>
    <w:uiPriority w:val="99"/>
    <w:rsid w:val="00CA5842"/>
    <w:rPr>
      <w:color w:val="0000FF"/>
      <w:u w:val="single"/>
    </w:rPr>
  </w:style>
  <w:style w:type="paragraph" w:customStyle="1" w:styleId="bodytext2">
    <w:name w:val="bodytext2"/>
    <w:basedOn w:val="Norml"/>
    <w:uiPriority w:val="99"/>
    <w:rsid w:val="00CA5842"/>
    <w:pPr>
      <w:spacing w:after="0" w:line="240" w:lineRule="auto"/>
      <w:ind w:left="360"/>
    </w:pPr>
    <w:rPr>
      <w:rFonts w:ascii="Times New Roman" w:eastAsia="Times New Roman" w:hAnsi="Times New Roman" w:cs="Times New Roman"/>
      <w:sz w:val="24"/>
      <w:szCs w:val="20"/>
      <w:lang w:eastAsia="hu-HU"/>
    </w:rPr>
  </w:style>
  <w:style w:type="character" w:customStyle="1" w:styleId="intranetbold1">
    <w:name w:val="intranet_bold1"/>
    <w:uiPriority w:val="99"/>
    <w:rsid w:val="00CA5842"/>
    <w:rPr>
      <w:b/>
      <w:bCs/>
    </w:rPr>
  </w:style>
  <w:style w:type="paragraph" w:customStyle="1" w:styleId="font5">
    <w:name w:val="font5"/>
    <w:basedOn w:val="Norml"/>
    <w:uiPriority w:val="99"/>
    <w:rsid w:val="00CA5842"/>
    <w:pPr>
      <w:spacing w:before="100" w:beforeAutospacing="1" w:after="100" w:afterAutospacing="1" w:line="240" w:lineRule="auto"/>
    </w:pPr>
    <w:rPr>
      <w:rFonts w:ascii="Times New Roman" w:eastAsia="Times New Roman" w:hAnsi="Times New Roman" w:cs="Times New Roman"/>
      <w:sz w:val="32"/>
      <w:szCs w:val="32"/>
      <w:lang w:eastAsia="hu-HU"/>
    </w:rPr>
  </w:style>
  <w:style w:type="paragraph" w:customStyle="1" w:styleId="xl24">
    <w:name w:val="xl24"/>
    <w:basedOn w:val="Norml"/>
    <w:uiPriority w:val="99"/>
    <w:rsid w:val="00CA5842"/>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xl25">
    <w:name w:val="xl25"/>
    <w:basedOn w:val="Norml"/>
    <w:uiPriority w:val="99"/>
    <w:rsid w:val="00CA584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CA584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CA58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CA5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CA5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0">
    <w:name w:val="xl30"/>
    <w:basedOn w:val="Norml"/>
    <w:uiPriority w:val="99"/>
    <w:rsid w:val="00CA5842"/>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CA5842"/>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2">
    <w:name w:val="xl32"/>
    <w:basedOn w:val="Norml"/>
    <w:uiPriority w:val="99"/>
    <w:rsid w:val="00CA5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CA58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CA584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CA584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CA584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CA5842"/>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8">
    <w:name w:val="xl38"/>
    <w:basedOn w:val="Norml"/>
    <w:uiPriority w:val="99"/>
    <w:rsid w:val="00CA584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CA5842"/>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CA584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2">
    <w:name w:val="xl42"/>
    <w:basedOn w:val="Norml"/>
    <w:uiPriority w:val="99"/>
    <w:rsid w:val="00CA584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3">
    <w:name w:val="xl43"/>
    <w:basedOn w:val="Norml"/>
    <w:uiPriority w:val="99"/>
    <w:rsid w:val="00CA584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4">
    <w:name w:val="xl44"/>
    <w:basedOn w:val="Norml"/>
    <w:uiPriority w:val="99"/>
    <w:rsid w:val="00CA584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5">
    <w:name w:val="xl45"/>
    <w:basedOn w:val="Norml"/>
    <w:uiPriority w:val="99"/>
    <w:rsid w:val="00CA584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CA584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CA584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CA584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CA584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uiPriority w:val="99"/>
    <w:rsid w:val="00CA584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1">
    <w:name w:val="xl51"/>
    <w:basedOn w:val="Norml"/>
    <w:uiPriority w:val="99"/>
    <w:rsid w:val="00CA584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2">
    <w:name w:val="xl52"/>
    <w:basedOn w:val="Norml"/>
    <w:uiPriority w:val="99"/>
    <w:rsid w:val="00CA5842"/>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3">
    <w:name w:val="xl53"/>
    <w:basedOn w:val="Norml"/>
    <w:uiPriority w:val="99"/>
    <w:rsid w:val="00CA5842"/>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4">
    <w:name w:val="xl54"/>
    <w:basedOn w:val="Norml"/>
    <w:uiPriority w:val="99"/>
    <w:rsid w:val="00CA5842"/>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5">
    <w:name w:val="xl55"/>
    <w:basedOn w:val="Norml"/>
    <w:uiPriority w:val="99"/>
    <w:rsid w:val="00CA5842"/>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6">
    <w:name w:val="xl56"/>
    <w:basedOn w:val="Norml"/>
    <w:uiPriority w:val="99"/>
    <w:rsid w:val="00CA5842"/>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7">
    <w:name w:val="xl57"/>
    <w:basedOn w:val="Norml"/>
    <w:uiPriority w:val="99"/>
    <w:rsid w:val="00CA5842"/>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8">
    <w:name w:val="xl58"/>
    <w:basedOn w:val="Norml"/>
    <w:uiPriority w:val="99"/>
    <w:rsid w:val="00CA5842"/>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9">
    <w:name w:val="xl59"/>
    <w:basedOn w:val="Norml"/>
    <w:uiPriority w:val="99"/>
    <w:rsid w:val="00CA5842"/>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0">
    <w:name w:val="xl60"/>
    <w:basedOn w:val="Norml"/>
    <w:uiPriority w:val="99"/>
    <w:rsid w:val="00CA5842"/>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1">
    <w:name w:val="xl61"/>
    <w:basedOn w:val="Norml"/>
    <w:uiPriority w:val="99"/>
    <w:rsid w:val="00CA5842"/>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2">
    <w:name w:val="xl62"/>
    <w:basedOn w:val="Norml"/>
    <w:uiPriority w:val="99"/>
    <w:rsid w:val="00CA584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3">
    <w:name w:val="xl63"/>
    <w:basedOn w:val="Norml"/>
    <w:uiPriority w:val="99"/>
    <w:rsid w:val="00CA5842"/>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4">
    <w:name w:val="xl64"/>
    <w:basedOn w:val="Norml"/>
    <w:uiPriority w:val="99"/>
    <w:rsid w:val="00CA584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5">
    <w:name w:val="xl65"/>
    <w:basedOn w:val="Norml"/>
    <w:rsid w:val="00CA5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CA5842"/>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7">
    <w:name w:val="xl67"/>
    <w:basedOn w:val="Norml"/>
    <w:rsid w:val="00CA5842"/>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8">
    <w:name w:val="xl68"/>
    <w:basedOn w:val="Norml"/>
    <w:rsid w:val="00CA5842"/>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9">
    <w:name w:val="xl69"/>
    <w:basedOn w:val="Norml"/>
    <w:rsid w:val="00CA584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0">
    <w:name w:val="xl70"/>
    <w:basedOn w:val="Norml"/>
    <w:rsid w:val="00CA584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1">
    <w:name w:val="xl71"/>
    <w:basedOn w:val="Norml"/>
    <w:rsid w:val="00CA584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2">
    <w:name w:val="xl72"/>
    <w:basedOn w:val="Norml"/>
    <w:rsid w:val="00CA5842"/>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3">
    <w:name w:val="xl73"/>
    <w:basedOn w:val="Norml"/>
    <w:rsid w:val="00CA5842"/>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4">
    <w:name w:val="xl74"/>
    <w:basedOn w:val="Norml"/>
    <w:rsid w:val="00CA5842"/>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5">
    <w:name w:val="xl75"/>
    <w:basedOn w:val="Norml"/>
    <w:rsid w:val="00CA584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6">
    <w:name w:val="xl76"/>
    <w:basedOn w:val="Norml"/>
    <w:rsid w:val="00CA5842"/>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7">
    <w:name w:val="xl77"/>
    <w:basedOn w:val="Norml"/>
    <w:rsid w:val="00CA584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8">
    <w:name w:val="xl78"/>
    <w:basedOn w:val="Norml"/>
    <w:uiPriority w:val="99"/>
    <w:rsid w:val="00CA58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CA584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xnembold">
    <w:name w:val="x.x nem bold"/>
    <w:basedOn w:val="Norml"/>
    <w:uiPriority w:val="99"/>
    <w:rsid w:val="00CA5842"/>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character" w:customStyle="1" w:styleId="CharChar1">
    <w:name w:val="Char Char1"/>
    <w:uiPriority w:val="99"/>
    <w:semiHidden/>
    <w:rsid w:val="00CA5842"/>
    <w:rPr>
      <w:rFonts w:ascii="Frutiger Linotype" w:hAnsi="Frutiger Linotype" w:cs="Frutiger Linotype"/>
      <w:lang w:val="hu-HU" w:eastAsia="hu-HU"/>
    </w:rPr>
  </w:style>
  <w:style w:type="paragraph" w:customStyle="1" w:styleId="Default">
    <w:name w:val="Default"/>
    <w:rsid w:val="00CA5842"/>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CA5842"/>
    <w:pPr>
      <w:spacing w:after="0" w:line="240" w:lineRule="auto"/>
      <w:ind w:left="284"/>
    </w:pPr>
    <w:rPr>
      <w:rFonts w:ascii="Times New Roman" w:eastAsia="Times New Roman" w:hAnsi="Times New Roman" w:cs="Frutiger Linotype"/>
      <w:sz w:val="24"/>
      <w:szCs w:val="24"/>
      <w:lang w:eastAsia="hu-HU"/>
    </w:rPr>
  </w:style>
  <w:style w:type="paragraph" w:customStyle="1" w:styleId="Stlus">
    <w:name w:val="Stílus"/>
    <w:uiPriority w:val="99"/>
    <w:rsid w:val="00CA5842"/>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CA5842"/>
  </w:style>
  <w:style w:type="paragraph" w:styleId="Vltozat">
    <w:name w:val="Revision"/>
    <w:hidden/>
    <w:uiPriority w:val="99"/>
    <w:semiHidden/>
    <w:rsid w:val="00CA5842"/>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CA5842"/>
    <w:pPr>
      <w:spacing w:before="40" w:after="40" w:line="240" w:lineRule="auto"/>
      <w:jc w:val="both"/>
    </w:pPr>
    <w:rPr>
      <w:rFonts w:ascii="Times New Roman" w:eastAsia="Times New Roman" w:hAnsi="Times New Roman" w:cs="Times New Roman"/>
      <w:sz w:val="24"/>
      <w:szCs w:val="24"/>
      <w:lang w:eastAsia="hu-HU"/>
    </w:rPr>
  </w:style>
  <w:style w:type="paragraph" w:customStyle="1" w:styleId="Nincstrkz1">
    <w:name w:val="Nincs térköz1"/>
    <w:uiPriority w:val="99"/>
    <w:rsid w:val="00CA5842"/>
    <w:pPr>
      <w:spacing w:after="0" w:line="240" w:lineRule="auto"/>
    </w:pPr>
    <w:rPr>
      <w:rFonts w:ascii="Calibri" w:eastAsia="Times New Roman" w:hAnsi="Calibri" w:cs="Calibri"/>
    </w:rPr>
  </w:style>
  <w:style w:type="paragraph" w:customStyle="1" w:styleId="Logo">
    <w:name w:val="Logo"/>
    <w:basedOn w:val="Norml"/>
    <w:uiPriority w:val="99"/>
    <w:rsid w:val="00CA5842"/>
    <w:pPr>
      <w:spacing w:after="0" w:line="240" w:lineRule="auto"/>
    </w:pPr>
    <w:rPr>
      <w:rFonts w:ascii="Times New Roman" w:eastAsia="Times New Roman" w:hAnsi="Times New Roman" w:cs="Times New Roman"/>
      <w:sz w:val="24"/>
      <w:szCs w:val="24"/>
      <w:lang w:val="fr-FR" w:eastAsia="en-GB"/>
    </w:rPr>
  </w:style>
  <w:style w:type="paragraph" w:customStyle="1" w:styleId="BalloonText1">
    <w:name w:val="Balloon Text1"/>
    <w:basedOn w:val="Norml"/>
    <w:uiPriority w:val="99"/>
    <w:semiHidden/>
    <w:rsid w:val="00CA5842"/>
    <w:pPr>
      <w:spacing w:after="0" w:line="240" w:lineRule="auto"/>
    </w:pPr>
    <w:rPr>
      <w:rFonts w:ascii="Tahoma" w:eastAsia="Times New Roman" w:hAnsi="Tahoma" w:cs="Tahoma"/>
      <w:sz w:val="16"/>
      <w:szCs w:val="16"/>
      <w:lang w:val="en-GB" w:eastAsia="en-GB"/>
    </w:rPr>
  </w:style>
  <w:style w:type="paragraph" w:styleId="Nincstrkz">
    <w:name w:val="No Spacing"/>
    <w:uiPriority w:val="99"/>
    <w:qFormat/>
    <w:rsid w:val="00CA5842"/>
    <w:pPr>
      <w:spacing w:after="0" w:line="240" w:lineRule="auto"/>
    </w:pPr>
    <w:rPr>
      <w:rFonts w:ascii="Calibri" w:eastAsia="Times New Roman" w:hAnsi="Calibri" w:cs="Calibri"/>
    </w:rPr>
  </w:style>
  <w:style w:type="paragraph" w:customStyle="1" w:styleId="Nincstrkz11">
    <w:name w:val="Nincs térköz11"/>
    <w:uiPriority w:val="99"/>
    <w:rsid w:val="00CA5842"/>
    <w:pPr>
      <w:spacing w:after="0" w:line="240" w:lineRule="auto"/>
    </w:pPr>
    <w:rPr>
      <w:rFonts w:ascii="Calibri" w:eastAsia="Times New Roman" w:hAnsi="Calibri" w:cs="Calibri"/>
    </w:rPr>
  </w:style>
  <w:style w:type="paragraph" w:customStyle="1" w:styleId="Stlus7">
    <w:name w:val="Stílus7"/>
    <w:basedOn w:val="Norml"/>
    <w:uiPriority w:val="99"/>
    <w:rsid w:val="00CA5842"/>
    <w:pPr>
      <w:numPr>
        <w:ilvl w:val="1"/>
        <w:numId w:val="10"/>
      </w:numPr>
      <w:autoSpaceDE w:val="0"/>
      <w:autoSpaceDN w:val="0"/>
      <w:spacing w:before="360" w:after="720" w:line="240" w:lineRule="auto"/>
      <w:jc w:val="center"/>
      <w:outlineLvl w:val="1"/>
    </w:pPr>
    <w:rPr>
      <w:rFonts w:ascii="Times New Roman" w:eastAsia="Times New Roman" w:hAnsi="Times New Roman" w:cs="Frutiger Linotype"/>
      <w:b/>
      <w:bCs/>
      <w:sz w:val="28"/>
      <w:szCs w:val="28"/>
      <w:lang w:eastAsia="hu-HU"/>
    </w:rPr>
  </w:style>
  <w:style w:type="character" w:customStyle="1" w:styleId="E-mailStlus3491">
    <w:name w:val="E-mailStílus3491"/>
    <w:uiPriority w:val="99"/>
    <w:rsid w:val="00CA5842"/>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CA5842"/>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CA5842"/>
  </w:style>
  <w:style w:type="paragraph" w:customStyle="1" w:styleId="NoSpacing1">
    <w:name w:val="No Spacing1"/>
    <w:uiPriority w:val="99"/>
    <w:rsid w:val="00CA5842"/>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CA5842"/>
    <w:pPr>
      <w:spacing w:after="160" w:line="240" w:lineRule="exact"/>
    </w:pPr>
    <w:rPr>
      <w:rFonts w:ascii="Verdana" w:eastAsia="Times New Roman" w:hAnsi="Verdana" w:cs="Verdana"/>
      <w:sz w:val="24"/>
      <w:szCs w:val="24"/>
      <w:lang w:val="en-US"/>
    </w:rPr>
  </w:style>
  <w:style w:type="paragraph" w:styleId="Listaszerbekezds">
    <w:name w:val="List Paragraph"/>
    <w:basedOn w:val="Norml"/>
    <w:link w:val="ListaszerbekezdsChar"/>
    <w:uiPriority w:val="34"/>
    <w:qFormat/>
    <w:rsid w:val="00CA5842"/>
    <w:pPr>
      <w:spacing w:after="0" w:line="240" w:lineRule="auto"/>
      <w:ind w:left="720"/>
    </w:pPr>
    <w:rPr>
      <w:rFonts w:ascii="Frutiger Linotype" w:eastAsia="Times New Roman" w:hAnsi="Frutiger Linotype" w:cs="Times New Roman"/>
      <w:sz w:val="20"/>
      <w:szCs w:val="20"/>
      <w:lang w:val="x-none" w:eastAsia="x-none"/>
    </w:rPr>
  </w:style>
  <w:style w:type="character" w:customStyle="1" w:styleId="E-mailStlus3551">
    <w:name w:val="E-mailStílus3551"/>
    <w:uiPriority w:val="99"/>
    <w:rsid w:val="00CA5842"/>
    <w:rPr>
      <w:color w:val="000000"/>
    </w:rPr>
  </w:style>
  <w:style w:type="paragraph" w:customStyle="1" w:styleId="Szvegtrzs25">
    <w:name w:val="Szövegtörzs 25"/>
    <w:basedOn w:val="Norml"/>
    <w:uiPriority w:val="99"/>
    <w:rsid w:val="00CA5842"/>
    <w:pPr>
      <w:spacing w:after="0" w:line="240" w:lineRule="auto"/>
      <w:ind w:left="360"/>
    </w:pPr>
    <w:rPr>
      <w:rFonts w:ascii="Times New Roman" w:eastAsia="Times New Roman" w:hAnsi="Times New Roman" w:cs="Times New Roman"/>
      <w:sz w:val="24"/>
      <w:szCs w:val="20"/>
      <w:lang w:eastAsia="hu-HU"/>
    </w:rPr>
  </w:style>
  <w:style w:type="paragraph" w:customStyle="1" w:styleId="normaljustified">
    <w:name w:val="normaljustified"/>
    <w:basedOn w:val="Norml"/>
    <w:uiPriority w:val="99"/>
    <w:rsid w:val="00CA5842"/>
    <w:pPr>
      <w:spacing w:after="0" w:line="240" w:lineRule="auto"/>
      <w:jc w:val="both"/>
    </w:pPr>
    <w:rPr>
      <w:rFonts w:ascii="Times New Roman" w:eastAsia="Times New Roman" w:hAnsi="Times New Roman" w:cs="Times New Roman"/>
      <w:sz w:val="24"/>
      <w:szCs w:val="24"/>
      <w:lang w:eastAsia="hu-HU"/>
    </w:rPr>
  </w:style>
  <w:style w:type="character" w:customStyle="1" w:styleId="WW8Num2z0">
    <w:name w:val="WW8Num2z0"/>
    <w:uiPriority w:val="99"/>
    <w:rsid w:val="00CA5842"/>
    <w:rPr>
      <w:rFonts w:ascii="Symbol" w:hAnsi="Symbol" w:cs="Symbol"/>
    </w:rPr>
  </w:style>
  <w:style w:type="character" w:customStyle="1" w:styleId="WW8Num3z0">
    <w:name w:val="WW8Num3z0"/>
    <w:uiPriority w:val="99"/>
    <w:rsid w:val="00CA5842"/>
    <w:rPr>
      <w:rFonts w:ascii="Symbol" w:hAnsi="Symbol" w:cs="Symbol"/>
    </w:rPr>
  </w:style>
  <w:style w:type="character" w:customStyle="1" w:styleId="WW8Num4z0">
    <w:name w:val="WW8Num4z0"/>
    <w:uiPriority w:val="99"/>
    <w:rsid w:val="00CA5842"/>
    <w:rPr>
      <w:b/>
      <w:bCs/>
    </w:rPr>
  </w:style>
  <w:style w:type="character" w:customStyle="1" w:styleId="Absatz-Standardschriftart">
    <w:name w:val="Absatz-Standardschriftart"/>
    <w:uiPriority w:val="99"/>
    <w:rsid w:val="00CA5842"/>
  </w:style>
  <w:style w:type="character" w:customStyle="1" w:styleId="WW8Num9z0">
    <w:name w:val="WW8Num9z0"/>
    <w:uiPriority w:val="99"/>
    <w:rsid w:val="00CA5842"/>
    <w:rPr>
      <w:rFonts w:ascii="Symbol" w:hAnsi="Symbol" w:cs="Symbol"/>
    </w:rPr>
  </w:style>
  <w:style w:type="character" w:customStyle="1" w:styleId="WW8Num9z1">
    <w:name w:val="WW8Num9z1"/>
    <w:uiPriority w:val="99"/>
    <w:rsid w:val="00CA5842"/>
    <w:rPr>
      <w:rFonts w:ascii="Courier New" w:hAnsi="Courier New" w:cs="Courier New"/>
    </w:rPr>
  </w:style>
  <w:style w:type="character" w:customStyle="1" w:styleId="WW8Num9z2">
    <w:name w:val="WW8Num9z2"/>
    <w:uiPriority w:val="99"/>
    <w:rsid w:val="00CA5842"/>
    <w:rPr>
      <w:rFonts w:ascii="Wingdings" w:hAnsi="Wingdings" w:cs="Wingdings"/>
    </w:rPr>
  </w:style>
  <w:style w:type="character" w:customStyle="1" w:styleId="WW8Num14z0">
    <w:name w:val="WW8Num14z0"/>
    <w:uiPriority w:val="99"/>
    <w:rsid w:val="00CA5842"/>
    <w:rPr>
      <w:rFonts w:ascii="Symbol" w:hAnsi="Symbol" w:cs="Symbol"/>
    </w:rPr>
  </w:style>
  <w:style w:type="character" w:customStyle="1" w:styleId="WW8Num24z0">
    <w:name w:val="WW8Num24z0"/>
    <w:uiPriority w:val="99"/>
    <w:rsid w:val="00CA5842"/>
    <w:rPr>
      <w:b/>
      <w:bCs/>
    </w:rPr>
  </w:style>
  <w:style w:type="character" w:customStyle="1" w:styleId="WW8Num27z1">
    <w:name w:val="WW8Num27z1"/>
    <w:uiPriority w:val="99"/>
    <w:rsid w:val="00CA5842"/>
    <w:rPr>
      <w:rFonts w:ascii="Courier New" w:hAnsi="Courier New" w:cs="Courier New"/>
    </w:rPr>
  </w:style>
  <w:style w:type="character" w:customStyle="1" w:styleId="WW8Num27z2">
    <w:name w:val="WW8Num27z2"/>
    <w:uiPriority w:val="99"/>
    <w:rsid w:val="00CA5842"/>
    <w:rPr>
      <w:rFonts w:ascii="Wingdings" w:hAnsi="Wingdings" w:cs="Wingdings"/>
    </w:rPr>
  </w:style>
  <w:style w:type="character" w:customStyle="1" w:styleId="WW8Num27z3">
    <w:name w:val="WW8Num27z3"/>
    <w:uiPriority w:val="99"/>
    <w:rsid w:val="00CA5842"/>
    <w:rPr>
      <w:rFonts w:ascii="Symbol" w:hAnsi="Symbol" w:cs="Symbol"/>
    </w:rPr>
  </w:style>
  <w:style w:type="character" w:customStyle="1" w:styleId="WW8Num28z0">
    <w:name w:val="WW8Num28z0"/>
    <w:uiPriority w:val="99"/>
    <w:rsid w:val="00CA5842"/>
    <w:rPr>
      <w:rFonts w:ascii="Times New Roman" w:hAnsi="Times New Roman" w:cs="Times New Roman"/>
    </w:rPr>
  </w:style>
  <w:style w:type="character" w:customStyle="1" w:styleId="WW8Num28z1">
    <w:name w:val="WW8Num28z1"/>
    <w:uiPriority w:val="99"/>
    <w:rsid w:val="00CA5842"/>
    <w:rPr>
      <w:rFonts w:ascii="Courier New" w:hAnsi="Courier New" w:cs="Courier New"/>
    </w:rPr>
  </w:style>
  <w:style w:type="character" w:customStyle="1" w:styleId="WW8Num28z2">
    <w:name w:val="WW8Num28z2"/>
    <w:uiPriority w:val="99"/>
    <w:rsid w:val="00CA5842"/>
    <w:rPr>
      <w:rFonts w:ascii="Wingdings" w:hAnsi="Wingdings" w:cs="Wingdings"/>
    </w:rPr>
  </w:style>
  <w:style w:type="character" w:customStyle="1" w:styleId="WW8Num28z3">
    <w:name w:val="WW8Num28z3"/>
    <w:uiPriority w:val="99"/>
    <w:rsid w:val="00CA5842"/>
    <w:rPr>
      <w:rFonts w:ascii="Symbol" w:hAnsi="Symbol" w:cs="Symbol"/>
    </w:rPr>
  </w:style>
  <w:style w:type="character" w:customStyle="1" w:styleId="WW8Num31z0">
    <w:name w:val="WW8Num31z0"/>
    <w:uiPriority w:val="99"/>
    <w:rsid w:val="00CA5842"/>
    <w:rPr>
      <w:b/>
      <w:bCs/>
    </w:rPr>
  </w:style>
  <w:style w:type="character" w:customStyle="1" w:styleId="WW8Num32z0">
    <w:name w:val="WW8Num32z0"/>
    <w:uiPriority w:val="99"/>
    <w:rsid w:val="00CA5842"/>
    <w:rPr>
      <w:rFonts w:ascii="Times New Roman" w:hAnsi="Times New Roman" w:cs="Times New Roman"/>
    </w:rPr>
  </w:style>
  <w:style w:type="character" w:customStyle="1" w:styleId="WW8Num32z1">
    <w:name w:val="WW8Num32z1"/>
    <w:uiPriority w:val="99"/>
    <w:rsid w:val="00CA5842"/>
    <w:rPr>
      <w:rFonts w:ascii="Courier New" w:hAnsi="Courier New" w:cs="Courier New"/>
    </w:rPr>
  </w:style>
  <w:style w:type="character" w:customStyle="1" w:styleId="WW8Num32z2">
    <w:name w:val="WW8Num32z2"/>
    <w:uiPriority w:val="99"/>
    <w:rsid w:val="00CA5842"/>
    <w:rPr>
      <w:rFonts w:ascii="Wingdings" w:hAnsi="Wingdings" w:cs="Wingdings"/>
    </w:rPr>
  </w:style>
  <w:style w:type="character" w:customStyle="1" w:styleId="WW8Num32z3">
    <w:name w:val="WW8Num32z3"/>
    <w:uiPriority w:val="99"/>
    <w:rsid w:val="00CA5842"/>
    <w:rPr>
      <w:rFonts w:ascii="Symbol" w:hAnsi="Symbol" w:cs="Symbol"/>
    </w:rPr>
  </w:style>
  <w:style w:type="character" w:customStyle="1" w:styleId="WW8Num38z0">
    <w:name w:val="WW8Num38z0"/>
    <w:uiPriority w:val="99"/>
    <w:rsid w:val="00CA5842"/>
    <w:rPr>
      <w:rFonts w:ascii="Symbol" w:hAnsi="Symbol" w:cs="Symbol"/>
    </w:rPr>
  </w:style>
  <w:style w:type="character" w:customStyle="1" w:styleId="WW8Num38z1">
    <w:name w:val="WW8Num38z1"/>
    <w:uiPriority w:val="99"/>
    <w:rsid w:val="00CA5842"/>
    <w:rPr>
      <w:rFonts w:ascii="Courier New" w:hAnsi="Courier New" w:cs="Courier New"/>
    </w:rPr>
  </w:style>
  <w:style w:type="character" w:customStyle="1" w:styleId="WW8Num38z2">
    <w:name w:val="WW8Num38z2"/>
    <w:uiPriority w:val="99"/>
    <w:rsid w:val="00CA5842"/>
    <w:rPr>
      <w:rFonts w:ascii="Wingdings" w:hAnsi="Wingdings" w:cs="Wingdings"/>
    </w:rPr>
  </w:style>
  <w:style w:type="character" w:customStyle="1" w:styleId="WW8NumSt14z0">
    <w:name w:val="WW8NumSt14z0"/>
    <w:uiPriority w:val="99"/>
    <w:rsid w:val="00CA5842"/>
    <w:rPr>
      <w:rFonts w:ascii="Symbol" w:hAnsi="Symbol" w:cs="Symbol"/>
    </w:rPr>
  </w:style>
  <w:style w:type="character" w:customStyle="1" w:styleId="Bekezdsalapbettpusa1">
    <w:name w:val="Bekezdés alapbetűtípusa1"/>
    <w:uiPriority w:val="99"/>
    <w:rsid w:val="00CA5842"/>
  </w:style>
  <w:style w:type="character" w:customStyle="1" w:styleId="CharChar21">
    <w:name w:val="Char Char21"/>
    <w:uiPriority w:val="99"/>
    <w:rsid w:val="00CA5842"/>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CA5842"/>
    <w:rPr>
      <w:b/>
      <w:bCs/>
      <w:sz w:val="20"/>
      <w:szCs w:val="20"/>
    </w:rPr>
  </w:style>
  <w:style w:type="paragraph" w:customStyle="1" w:styleId="Cmsor">
    <w:name w:val="Címsor"/>
    <w:basedOn w:val="Norml"/>
    <w:next w:val="Szvegtrzs"/>
    <w:uiPriority w:val="99"/>
    <w:rsid w:val="00CA5842"/>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CA584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CA5842"/>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Article">
    <w:name w:val="Article"/>
    <w:basedOn w:val="Norml"/>
    <w:uiPriority w:val="99"/>
    <w:rsid w:val="00CA5842"/>
    <w:pPr>
      <w:widowControl w:val="0"/>
      <w:suppressAutoHyphens/>
      <w:spacing w:after="0" w:line="240" w:lineRule="auto"/>
      <w:jc w:val="center"/>
    </w:pPr>
    <w:rPr>
      <w:rFonts w:ascii="Times New Roman" w:eastAsia="Times New Roman" w:hAnsi="Times New Roman" w:cs="Times New Roman"/>
      <w:b/>
      <w:bCs/>
      <w:sz w:val="24"/>
      <w:szCs w:val="24"/>
      <w:lang w:val="en-US" w:eastAsia="ar-SA"/>
    </w:rPr>
  </w:style>
  <w:style w:type="paragraph" w:customStyle="1" w:styleId="NormalJustified0">
    <w:name w:val="Normal (Justified)"/>
    <w:basedOn w:val="Norml"/>
    <w:uiPriority w:val="99"/>
    <w:rsid w:val="00CA5842"/>
    <w:pPr>
      <w:suppressAutoHyphens/>
      <w:spacing w:after="0" w:line="240" w:lineRule="auto"/>
      <w:jc w:val="both"/>
    </w:pPr>
    <w:rPr>
      <w:rFonts w:ascii="Times New Roman" w:eastAsia="Times New Roman" w:hAnsi="Times New Roman" w:cs="Times New Roman"/>
      <w:kern w:val="1"/>
      <w:sz w:val="24"/>
      <w:szCs w:val="24"/>
      <w:lang w:val="en-US" w:eastAsia="ar-SA"/>
    </w:rPr>
  </w:style>
  <w:style w:type="paragraph" w:customStyle="1" w:styleId="Kerettartalom">
    <w:name w:val="Kerettartalom"/>
    <w:basedOn w:val="Szvegtrzs"/>
    <w:uiPriority w:val="99"/>
    <w:rsid w:val="00CA5842"/>
    <w:pPr>
      <w:widowControl/>
      <w:suppressAutoHyphens/>
      <w:spacing w:after="120"/>
      <w:jc w:val="left"/>
    </w:pPr>
    <w:rPr>
      <w:sz w:val="26"/>
      <w:szCs w:val="26"/>
      <w:lang w:eastAsia="ar-SA"/>
    </w:rPr>
  </w:style>
  <w:style w:type="paragraph" w:customStyle="1" w:styleId="Tblzattartalom">
    <w:name w:val="Táblázattartalom"/>
    <w:basedOn w:val="Norml"/>
    <w:uiPriority w:val="99"/>
    <w:rsid w:val="00CA5842"/>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Tblzatfejlc">
    <w:name w:val="Táblázatfejléc"/>
    <w:basedOn w:val="Tblzattartalom"/>
    <w:rsid w:val="00CA5842"/>
    <w:pPr>
      <w:jc w:val="center"/>
    </w:pPr>
    <w:rPr>
      <w:b/>
      <w:bCs/>
    </w:rPr>
  </w:style>
  <w:style w:type="paragraph" w:customStyle="1" w:styleId="msolistparagraph0">
    <w:name w:val="msolistparagraph"/>
    <w:basedOn w:val="Norml"/>
    <w:uiPriority w:val="99"/>
    <w:rsid w:val="00CA5842"/>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CA5842"/>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
    <w:name w:val="Lábjegyzetszöveg1"/>
    <w:basedOn w:val="Norml"/>
    <w:uiPriority w:val="99"/>
    <w:rsid w:val="00CA5842"/>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NormlWeb1">
    <w:name w:val="Normál (Web)1"/>
    <w:basedOn w:val="Norml"/>
    <w:uiPriority w:val="99"/>
    <w:rsid w:val="00CA5842"/>
    <w:pPr>
      <w:widowControl w:val="0"/>
      <w:suppressAutoHyphens/>
      <w:spacing w:before="100" w:after="100" w:line="240" w:lineRule="auto"/>
    </w:pPr>
    <w:rPr>
      <w:rFonts w:ascii="Times New Roman" w:eastAsia="Times New Roman" w:hAnsi="Times New Roman" w:cs="Times New Roman"/>
      <w:color w:val="000000"/>
      <w:kern w:val="1"/>
      <w:sz w:val="24"/>
      <w:szCs w:val="24"/>
      <w:lang w:eastAsia="hu-HU"/>
    </w:rPr>
  </w:style>
  <w:style w:type="paragraph" w:customStyle="1" w:styleId="Listaszerbekezds1">
    <w:name w:val="Listaszerű bekezdés1"/>
    <w:basedOn w:val="Norml"/>
    <w:qFormat/>
    <w:rsid w:val="00CA5842"/>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CA5842"/>
  </w:style>
  <w:style w:type="paragraph" w:customStyle="1" w:styleId="font6">
    <w:name w:val="font6"/>
    <w:basedOn w:val="Norml"/>
    <w:uiPriority w:val="99"/>
    <w:rsid w:val="00CA5842"/>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uiPriority w:val="99"/>
    <w:rsid w:val="00CA584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uiPriority w:val="99"/>
    <w:rsid w:val="00CA5842"/>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uiPriority w:val="99"/>
    <w:rsid w:val="00CA5842"/>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uiPriority w:val="99"/>
    <w:rsid w:val="00CA5842"/>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uiPriority w:val="99"/>
    <w:rsid w:val="00CA5842"/>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uiPriority w:val="99"/>
    <w:rsid w:val="00CA5842"/>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uiPriority w:val="99"/>
    <w:rsid w:val="00CA5842"/>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uiPriority w:val="99"/>
    <w:rsid w:val="00CA5842"/>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uiPriority w:val="99"/>
    <w:rsid w:val="00CA5842"/>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uiPriority w:val="99"/>
    <w:rsid w:val="00CA58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uiPriority w:val="99"/>
    <w:rsid w:val="00CA5842"/>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uiPriority w:val="99"/>
    <w:rsid w:val="00CA5842"/>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uiPriority w:val="99"/>
    <w:rsid w:val="00CA5842"/>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uiPriority w:val="99"/>
    <w:rsid w:val="00CA5842"/>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uiPriority w:val="99"/>
    <w:rsid w:val="00CA584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CA5842"/>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uiPriority w:val="99"/>
    <w:rsid w:val="00CA584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uiPriority w:val="99"/>
    <w:rsid w:val="00CA584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uiPriority w:val="99"/>
    <w:rsid w:val="00CA5842"/>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uiPriority w:val="99"/>
    <w:rsid w:val="00CA58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uiPriority w:val="99"/>
    <w:rsid w:val="00CA5842"/>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uiPriority w:val="99"/>
    <w:rsid w:val="00CA5842"/>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uiPriority w:val="99"/>
    <w:rsid w:val="00CA5842"/>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uiPriority w:val="99"/>
    <w:rsid w:val="00CA5842"/>
    <w:pPr>
      <w:pBdr>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CA5842"/>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CA584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uiPriority w:val="99"/>
    <w:rsid w:val="00CA584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uiPriority w:val="99"/>
    <w:rsid w:val="00CA584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uiPriority w:val="99"/>
    <w:rsid w:val="00CA5842"/>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uiPriority w:val="99"/>
    <w:rsid w:val="00CA5842"/>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uiPriority w:val="99"/>
    <w:rsid w:val="00CA58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uiPriority w:val="99"/>
    <w:rsid w:val="00CA58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uiPriority w:val="99"/>
    <w:rsid w:val="00CA5842"/>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uiPriority w:val="99"/>
    <w:rsid w:val="00CA5842"/>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uiPriority w:val="99"/>
    <w:rsid w:val="00CA5842"/>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uiPriority w:val="99"/>
    <w:rsid w:val="00CA584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uiPriority w:val="99"/>
    <w:rsid w:val="00CA584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uiPriority w:val="99"/>
    <w:rsid w:val="00CA584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uiPriority w:val="99"/>
    <w:rsid w:val="00CA58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uiPriority w:val="99"/>
    <w:rsid w:val="00CA58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uiPriority w:val="99"/>
    <w:rsid w:val="00CA5842"/>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uiPriority w:val="99"/>
    <w:rsid w:val="00CA5842"/>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uiPriority w:val="99"/>
    <w:rsid w:val="00CA5842"/>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uiPriority w:val="99"/>
    <w:rsid w:val="00CA5842"/>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uiPriority w:val="99"/>
    <w:rsid w:val="00CA5842"/>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uiPriority w:val="99"/>
    <w:rsid w:val="00CA584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26">
    <w:name w:val="xl126"/>
    <w:basedOn w:val="Norml"/>
    <w:uiPriority w:val="99"/>
    <w:rsid w:val="00CA5842"/>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uiPriority w:val="99"/>
    <w:rsid w:val="00CA584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uiPriority w:val="99"/>
    <w:rsid w:val="00CA584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uiPriority w:val="99"/>
    <w:rsid w:val="00CA5842"/>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uiPriority w:val="99"/>
    <w:rsid w:val="00CA5842"/>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uiPriority w:val="99"/>
    <w:rsid w:val="00CA5842"/>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uiPriority w:val="99"/>
    <w:rsid w:val="00CA5842"/>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uiPriority w:val="99"/>
    <w:rsid w:val="00CA5842"/>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uiPriority w:val="99"/>
    <w:rsid w:val="00CA5842"/>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uiPriority w:val="99"/>
    <w:rsid w:val="00CA5842"/>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uiPriority w:val="99"/>
    <w:rsid w:val="00CA5842"/>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uiPriority w:val="99"/>
    <w:rsid w:val="00CA5842"/>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uiPriority w:val="99"/>
    <w:rsid w:val="00CA5842"/>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uiPriority w:val="99"/>
    <w:rsid w:val="00CA5842"/>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uiPriority w:val="99"/>
    <w:rsid w:val="00CA58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uiPriority w:val="99"/>
    <w:rsid w:val="00CA5842"/>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uiPriority w:val="99"/>
    <w:rsid w:val="00CA5842"/>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uiPriority w:val="99"/>
    <w:rsid w:val="00CA58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uiPriority w:val="99"/>
    <w:rsid w:val="00CA5842"/>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uiPriority w:val="99"/>
    <w:rsid w:val="00CA5842"/>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uiPriority w:val="99"/>
    <w:rsid w:val="00CA5842"/>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uiPriority w:val="99"/>
    <w:rsid w:val="00CA5842"/>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uiPriority w:val="99"/>
    <w:rsid w:val="00CA584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uiPriority w:val="99"/>
    <w:rsid w:val="00CA5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uiPriority w:val="99"/>
    <w:rsid w:val="00CA58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uiPriority w:val="99"/>
    <w:rsid w:val="00CA5842"/>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uiPriority w:val="99"/>
    <w:rsid w:val="00CA5842"/>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uiPriority w:val="99"/>
    <w:rsid w:val="00CA5842"/>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4">
    <w:name w:val="xl154"/>
    <w:basedOn w:val="Norml"/>
    <w:uiPriority w:val="99"/>
    <w:rsid w:val="00CA5842"/>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5">
    <w:name w:val="xl155"/>
    <w:basedOn w:val="Norml"/>
    <w:uiPriority w:val="99"/>
    <w:rsid w:val="00CA5842"/>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uiPriority w:val="99"/>
    <w:rsid w:val="00CA5842"/>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uiPriority w:val="99"/>
    <w:rsid w:val="00CA5842"/>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uiPriority w:val="99"/>
    <w:rsid w:val="00CA584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uiPriority w:val="99"/>
    <w:rsid w:val="00CA584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uiPriority w:val="99"/>
    <w:rsid w:val="00CA584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uiPriority w:val="99"/>
    <w:rsid w:val="00CA5842"/>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uiPriority w:val="99"/>
    <w:rsid w:val="00CA5842"/>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uiPriority w:val="99"/>
    <w:rsid w:val="00CA5842"/>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uiPriority w:val="99"/>
    <w:rsid w:val="00CA5842"/>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uiPriority w:val="99"/>
    <w:rsid w:val="00CA5842"/>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uiPriority w:val="99"/>
    <w:rsid w:val="00CA5842"/>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uiPriority w:val="99"/>
    <w:rsid w:val="00CA5842"/>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uiPriority w:val="99"/>
    <w:rsid w:val="00CA5842"/>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uiPriority w:val="99"/>
    <w:rsid w:val="00CA5842"/>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uiPriority w:val="99"/>
    <w:rsid w:val="00CA5842"/>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CA5842"/>
    <w:pPr>
      <w:widowControl/>
      <w:numPr>
        <w:numId w:val="12"/>
      </w:numPr>
      <w:tabs>
        <w:tab w:val="num" w:pos="720"/>
      </w:tabs>
    </w:pPr>
    <w:rPr>
      <w:rFonts w:ascii="Cambria" w:hAnsi="Cambria" w:cs="Cambria"/>
      <w:kern w:val="32"/>
      <w:sz w:val="32"/>
      <w:szCs w:val="32"/>
    </w:rPr>
  </w:style>
  <w:style w:type="table" w:customStyle="1" w:styleId="Vilgoslista1">
    <w:name w:val="Világos lista1"/>
    <w:uiPriority w:val="99"/>
    <w:rsid w:val="00CA5842"/>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CA5842"/>
    <w:pPr>
      <w:overflowPunct w:val="0"/>
      <w:autoSpaceDE w:val="0"/>
      <w:autoSpaceDN w:val="0"/>
      <w:adjustRightInd w:val="0"/>
      <w:spacing w:after="0" w:line="240" w:lineRule="auto"/>
      <w:ind w:left="426"/>
      <w:jc w:val="both"/>
      <w:textAlignment w:val="baseline"/>
    </w:pPr>
    <w:rPr>
      <w:rFonts w:ascii="Times New Roman" w:eastAsia="Times New Roman" w:hAnsi="Times New Roman" w:cs="Frutiger Linotype"/>
      <w:sz w:val="24"/>
      <w:szCs w:val="24"/>
      <w:lang w:eastAsia="hu-HU"/>
    </w:rPr>
  </w:style>
  <w:style w:type="paragraph" w:styleId="Idzet">
    <w:name w:val="Quote"/>
    <w:basedOn w:val="Norml"/>
    <w:next w:val="Norml"/>
    <w:link w:val="IdzetChar"/>
    <w:uiPriority w:val="99"/>
    <w:qFormat/>
    <w:rsid w:val="00CA5842"/>
    <w:pPr>
      <w:spacing w:after="0" w:line="240" w:lineRule="auto"/>
    </w:pPr>
    <w:rPr>
      <w:rFonts w:ascii="Frutiger Linotype" w:eastAsia="Times New Roman" w:hAnsi="Frutiger Linotype" w:cs="Times New Roman"/>
      <w:i/>
      <w:iCs/>
      <w:color w:val="000000"/>
      <w:sz w:val="20"/>
      <w:szCs w:val="20"/>
      <w:lang w:val="x-none" w:eastAsia="x-none"/>
    </w:rPr>
  </w:style>
  <w:style w:type="character" w:customStyle="1" w:styleId="IdzetChar">
    <w:name w:val="Idézet Char"/>
    <w:basedOn w:val="Bekezdsalapbettpusa"/>
    <w:link w:val="Idzet"/>
    <w:uiPriority w:val="99"/>
    <w:rsid w:val="00CA5842"/>
    <w:rPr>
      <w:rFonts w:ascii="Frutiger Linotype" w:eastAsia="Times New Roman" w:hAnsi="Frutiger Linotype" w:cs="Times New Roman"/>
      <w:i/>
      <w:iCs/>
      <w:color w:val="000000"/>
      <w:sz w:val="20"/>
      <w:szCs w:val="20"/>
      <w:lang w:val="x-none" w:eastAsia="x-none"/>
    </w:rPr>
  </w:style>
  <w:style w:type="paragraph" w:customStyle="1" w:styleId="Szvegtrzs261">
    <w:name w:val="Szövegtörzs 261"/>
    <w:basedOn w:val="Norml"/>
    <w:uiPriority w:val="99"/>
    <w:rsid w:val="00CA5842"/>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1">
    <w:name w:val="Lábjegyzetszöveg11"/>
    <w:basedOn w:val="Norml"/>
    <w:uiPriority w:val="99"/>
    <w:rsid w:val="00CA5842"/>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Listaszerbekezds11">
    <w:name w:val="Listaszerű bekezdés11"/>
    <w:basedOn w:val="Norml"/>
    <w:uiPriority w:val="99"/>
    <w:rsid w:val="00CA5842"/>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table" w:customStyle="1" w:styleId="Vilgoslista13">
    <w:name w:val="Világos lista13"/>
    <w:uiPriority w:val="99"/>
    <w:rsid w:val="00CA5842"/>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link w:val="Listaszerbekezds"/>
    <w:uiPriority w:val="34"/>
    <w:rsid w:val="00CA5842"/>
    <w:rPr>
      <w:rFonts w:ascii="Frutiger Linotype" w:eastAsia="Times New Roman" w:hAnsi="Frutiger Linotype" w:cs="Times New Roman"/>
      <w:sz w:val="20"/>
      <w:szCs w:val="20"/>
      <w:lang w:val="x-none" w:eastAsia="x-none"/>
    </w:rPr>
  </w:style>
  <w:style w:type="table" w:customStyle="1" w:styleId="Rcsostblzat1">
    <w:name w:val="Rácsos táblázat1"/>
    <w:uiPriority w:val="99"/>
    <w:rsid w:val="00CA5842"/>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CA5842"/>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CA5842"/>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CA5842"/>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CA5842"/>
    <w:rPr>
      <w:rFonts w:ascii="Times New Roman" w:hAnsi="Times New Roman" w:cs="Times New Roman" w:hint="default"/>
      <w:b/>
      <w:bCs/>
      <w:sz w:val="24"/>
      <w:szCs w:val="24"/>
    </w:rPr>
  </w:style>
  <w:style w:type="character" w:customStyle="1" w:styleId="t451">
    <w:name w:val="t451"/>
    <w:rsid w:val="00CA5842"/>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CA584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CA584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uiPriority w:val="99"/>
    <w:semiHidden/>
    <w:unhideWhenUsed/>
    <w:rsid w:val="00CA5842"/>
  </w:style>
  <w:style w:type="paragraph" w:styleId="Tartalomjegyzkcmsora">
    <w:name w:val="TOC Heading"/>
    <w:basedOn w:val="Cmsor1"/>
    <w:next w:val="Norml"/>
    <w:uiPriority w:val="39"/>
    <w:qFormat/>
    <w:rsid w:val="00CA5842"/>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CA584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CA5842"/>
  </w:style>
  <w:style w:type="table" w:customStyle="1" w:styleId="Rcsostblzat5">
    <w:name w:val="Rácsos táblázat5"/>
    <w:basedOn w:val="Normltblzat"/>
    <w:next w:val="Rcsostblzat"/>
    <w:uiPriority w:val="59"/>
    <w:rsid w:val="00CA584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CA5842"/>
    <w:pPr>
      <w:keepNext/>
      <w:numPr>
        <w:numId w:val="13"/>
      </w:numPr>
      <w:spacing w:before="240" w:after="240" w:line="240" w:lineRule="auto"/>
      <w:ind w:right="-96"/>
      <w:jc w:val="both"/>
    </w:pPr>
    <w:rPr>
      <w:rFonts w:ascii="Times New Roman" w:eastAsia="Times New Roman" w:hAnsi="Times New Roman" w:cs="Times New Roman"/>
      <w:b/>
      <w:sz w:val="24"/>
      <w:szCs w:val="24"/>
      <w:lang w:eastAsia="hu-HU"/>
    </w:rPr>
  </w:style>
  <w:style w:type="paragraph" w:customStyle="1" w:styleId="szerz2">
    <w:name w:val="szerz2"/>
    <w:basedOn w:val="Norml"/>
    <w:rsid w:val="00CA5842"/>
    <w:pPr>
      <w:numPr>
        <w:ilvl w:val="1"/>
        <w:numId w:val="13"/>
      </w:numPr>
      <w:spacing w:before="120" w:after="120" w:line="240" w:lineRule="auto"/>
      <w:ind w:right="-96"/>
      <w:jc w:val="both"/>
    </w:pPr>
    <w:rPr>
      <w:rFonts w:ascii="Times New Roman" w:eastAsia="Times New Roman" w:hAnsi="Times New Roman" w:cs="Times New Roman"/>
      <w:noProof/>
      <w:sz w:val="24"/>
      <w:szCs w:val="20"/>
      <w:lang w:eastAsia="hu-HU"/>
    </w:rPr>
  </w:style>
  <w:style w:type="paragraph" w:customStyle="1" w:styleId="szerz3">
    <w:name w:val="szerz3"/>
    <w:basedOn w:val="Norml"/>
    <w:uiPriority w:val="99"/>
    <w:rsid w:val="00CA5842"/>
    <w:pPr>
      <w:numPr>
        <w:ilvl w:val="2"/>
        <w:numId w:val="13"/>
      </w:numPr>
      <w:spacing w:after="0" w:line="240" w:lineRule="auto"/>
      <w:ind w:right="-96"/>
      <w:jc w:val="both"/>
    </w:pPr>
    <w:rPr>
      <w:rFonts w:ascii="Times New Roman" w:eastAsia="Times New Roman" w:hAnsi="Times New Roman" w:cs="Times New Roman"/>
      <w:sz w:val="24"/>
      <w:szCs w:val="20"/>
      <w:lang w:eastAsia="hu-HU"/>
    </w:rPr>
  </w:style>
  <w:style w:type="paragraph" w:customStyle="1" w:styleId="tagolt">
    <w:name w:val="tagolt"/>
    <w:basedOn w:val="Norml"/>
    <w:rsid w:val="00CA5842"/>
    <w:pPr>
      <w:spacing w:before="120" w:after="120" w:line="240" w:lineRule="auto"/>
      <w:ind w:left="539" w:right="-96" w:hanging="539"/>
      <w:jc w:val="both"/>
    </w:pPr>
    <w:rPr>
      <w:rFonts w:ascii="Times New Roman" w:eastAsia="Times New Roman" w:hAnsi="Times New Roman" w:cs="Times New Roman"/>
      <w:bCs/>
      <w:sz w:val="24"/>
      <w:szCs w:val="24"/>
      <w:lang w:eastAsia="hu-HU"/>
    </w:rPr>
  </w:style>
  <w:style w:type="paragraph" w:customStyle="1" w:styleId="Style12">
    <w:name w:val="Style12"/>
    <w:basedOn w:val="Norml"/>
    <w:uiPriority w:val="99"/>
    <w:rsid w:val="00CA5842"/>
    <w:pPr>
      <w:widowControl w:val="0"/>
      <w:autoSpaceDE w:val="0"/>
      <w:autoSpaceDN w:val="0"/>
      <w:adjustRightInd w:val="0"/>
      <w:spacing w:after="0" w:line="247" w:lineRule="exact"/>
      <w:jc w:val="both"/>
    </w:pPr>
    <w:rPr>
      <w:rFonts w:ascii="Garamond" w:eastAsia="Times New Roman" w:hAnsi="Garamond" w:cs="Times New Roman"/>
      <w:sz w:val="24"/>
      <w:szCs w:val="24"/>
      <w:lang w:eastAsia="hu-HU"/>
    </w:rPr>
  </w:style>
  <w:style w:type="paragraph" w:customStyle="1" w:styleId="Style14">
    <w:name w:val="Style14"/>
    <w:basedOn w:val="Norml"/>
    <w:uiPriority w:val="99"/>
    <w:rsid w:val="00CA5842"/>
    <w:pPr>
      <w:widowControl w:val="0"/>
      <w:autoSpaceDE w:val="0"/>
      <w:autoSpaceDN w:val="0"/>
      <w:adjustRightInd w:val="0"/>
      <w:spacing w:after="0" w:line="240" w:lineRule="auto"/>
      <w:jc w:val="both"/>
    </w:pPr>
    <w:rPr>
      <w:rFonts w:ascii="Garamond" w:eastAsia="Times New Roman" w:hAnsi="Garamond" w:cs="Times New Roman"/>
      <w:sz w:val="24"/>
      <w:szCs w:val="24"/>
      <w:lang w:eastAsia="hu-HU"/>
    </w:rPr>
  </w:style>
  <w:style w:type="character" w:customStyle="1" w:styleId="FontStyle22">
    <w:name w:val="Font Style22"/>
    <w:uiPriority w:val="99"/>
    <w:rsid w:val="00CA5842"/>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CA5842"/>
    <w:pPr>
      <w:spacing w:after="160" w:line="240" w:lineRule="exact"/>
    </w:pPr>
    <w:rPr>
      <w:rFonts w:ascii="Verdana" w:eastAsia="Times New Roman" w:hAnsi="Verdana" w:cs="Times New Roman"/>
      <w:sz w:val="20"/>
      <w:szCs w:val="20"/>
      <w:lang w:val="en-US"/>
    </w:rPr>
  </w:style>
  <w:style w:type="character" w:customStyle="1" w:styleId="Szvegtrzs0">
    <w:name w:val="Szövegtörzs_"/>
    <w:link w:val="Szvegtrzs30"/>
    <w:locked/>
    <w:rsid w:val="00CA5842"/>
    <w:rPr>
      <w:sz w:val="19"/>
      <w:szCs w:val="19"/>
      <w:shd w:val="clear" w:color="auto" w:fill="FFFFFF"/>
    </w:rPr>
  </w:style>
  <w:style w:type="paragraph" w:customStyle="1" w:styleId="Szvegtrzs30">
    <w:name w:val="Szövegtörzs3"/>
    <w:basedOn w:val="Norml"/>
    <w:link w:val="Szvegtrzs0"/>
    <w:rsid w:val="00CA5842"/>
    <w:pPr>
      <w:shd w:val="clear" w:color="auto" w:fill="FFFFFF"/>
      <w:spacing w:after="0" w:line="0" w:lineRule="atLeast"/>
      <w:ind w:hanging="640"/>
    </w:pPr>
    <w:rPr>
      <w:sz w:val="19"/>
      <w:szCs w:val="19"/>
    </w:rPr>
  </w:style>
  <w:style w:type="character" w:customStyle="1" w:styleId="Lbjegyzet-karakterek">
    <w:name w:val="Lábjegyzet-karakterek"/>
    <w:rsid w:val="00CA5842"/>
    <w:rPr>
      <w:vertAlign w:val="superscript"/>
    </w:rPr>
  </w:style>
  <w:style w:type="character" w:customStyle="1" w:styleId="Lbjegyzet-hivatkozs11">
    <w:name w:val="Lábjegyzet-hivatkozás11"/>
    <w:rsid w:val="00CA5842"/>
    <w:rPr>
      <w:vertAlign w:val="superscript"/>
    </w:rPr>
  </w:style>
  <w:style w:type="paragraph" w:customStyle="1" w:styleId="text-3mezera">
    <w:name w:val="text - 3 mezera"/>
    <w:basedOn w:val="Norml"/>
    <w:rsid w:val="00CA5842"/>
    <w:pPr>
      <w:widowControl w:val="0"/>
      <w:spacing w:before="60" w:after="0" w:line="240" w:lineRule="auto"/>
      <w:jc w:val="both"/>
    </w:pPr>
    <w:rPr>
      <w:rFonts w:ascii="Times New Roman" w:eastAsia="Times New Roman" w:hAnsi="Times New Roman" w:cs="Times New Roman"/>
      <w:sz w:val="24"/>
      <w:szCs w:val="20"/>
      <w:lang w:val="cs-CZ" w:eastAsia="ar-SA"/>
    </w:rPr>
  </w:style>
  <w:style w:type="paragraph" w:customStyle="1" w:styleId="Szvegtrzsbehzssal34">
    <w:name w:val="Szövegtörzs behúzással 34"/>
    <w:basedOn w:val="Norml"/>
    <w:rsid w:val="00CA5842"/>
    <w:pPr>
      <w:suppressAutoHyphens/>
      <w:spacing w:after="0" w:line="320" w:lineRule="atLeast"/>
      <w:ind w:left="360"/>
      <w:jc w:val="both"/>
    </w:pPr>
    <w:rPr>
      <w:rFonts w:ascii="Times New Roman" w:eastAsia="Times New Roman" w:hAnsi="Times New Roman" w:cs="Times New Roman"/>
      <w:color w:val="000000"/>
      <w:sz w:val="24"/>
      <w:szCs w:val="20"/>
      <w:lang w:eastAsia="ar-SA"/>
    </w:rPr>
  </w:style>
  <w:style w:type="paragraph" w:customStyle="1" w:styleId="Leila">
    <w:name w:val="Leila"/>
    <w:basedOn w:val="Norml"/>
    <w:autoRedefine/>
    <w:rsid w:val="00CA5842"/>
    <w:pPr>
      <w:spacing w:after="0" w:line="240" w:lineRule="auto"/>
    </w:pPr>
    <w:rPr>
      <w:rFonts w:ascii="Times New Roman" w:eastAsia="Times New Roman" w:hAnsi="Times New Roman" w:cs="Times New Roman"/>
      <w:b/>
      <w:bCs/>
      <w:sz w:val="24"/>
      <w:szCs w:val="24"/>
    </w:rPr>
  </w:style>
  <w:style w:type="paragraph" w:customStyle="1" w:styleId="BodyTextIMP">
    <w:name w:val="Body Text_IMP"/>
    <w:basedOn w:val="Norml"/>
    <w:rsid w:val="00CA5842"/>
    <w:pPr>
      <w:suppressAutoHyphens/>
      <w:spacing w:after="0"/>
    </w:pPr>
    <w:rPr>
      <w:rFonts w:ascii="Times New Roman" w:eastAsia="Times New Roman" w:hAnsi="Times New Roman" w:cs="Times New Roman"/>
      <w:sz w:val="24"/>
      <w:szCs w:val="20"/>
      <w:lang w:val="en-US" w:eastAsia="hu-HU"/>
    </w:rPr>
  </w:style>
  <w:style w:type="character" w:customStyle="1" w:styleId="A3">
    <w:name w:val="A3"/>
    <w:uiPriority w:val="99"/>
    <w:rsid w:val="00CA5842"/>
    <w:rPr>
      <w:rFonts w:cs="GE Inspira"/>
      <w:color w:val="000000"/>
      <w:sz w:val="20"/>
      <w:szCs w:val="20"/>
    </w:rPr>
  </w:style>
  <w:style w:type="paragraph" w:customStyle="1" w:styleId="cf0">
    <w:name w:val="cf0"/>
    <w:basedOn w:val="Norml"/>
    <w:rsid w:val="00CA584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1">
    <w:name w:val="Szövegtörzs Char1"/>
    <w:aliases w:val="Standard paragraph Char,normabeh Char"/>
    <w:uiPriority w:val="99"/>
    <w:locked/>
    <w:rsid w:val="00CA5842"/>
    <w:rPr>
      <w:rFonts w:ascii="Arial" w:eastAsia="Times New Roman" w:hAnsi="Arial" w:cs="Times New Roman"/>
      <w:sz w:val="24"/>
      <w:szCs w:val="24"/>
      <w:lang w:eastAsia="hu-HU"/>
    </w:rPr>
  </w:style>
  <w:style w:type="paragraph" w:customStyle="1" w:styleId="Listaszerbekezds3">
    <w:name w:val="Listaszerű bekezdés3"/>
    <w:basedOn w:val="Norml"/>
    <w:rsid w:val="00CA5842"/>
    <w:pPr>
      <w:spacing w:after="0" w:line="240" w:lineRule="auto"/>
      <w:ind w:left="720"/>
      <w:contextualSpacing/>
    </w:pPr>
    <w:rPr>
      <w:rFonts w:ascii="Arial Narrow" w:eastAsia="Times" w:hAnsi="Arial Narrow" w:cs="Times New Roman"/>
      <w:szCs w:val="24"/>
      <w:lang w:eastAsia="hu-HU"/>
    </w:rPr>
  </w:style>
  <w:style w:type="character" w:customStyle="1" w:styleId="CsakszvegChar1">
    <w:name w:val="Csak szöveg Char1"/>
    <w:aliases w:val="Char3 Char Char,Char3 Char1"/>
    <w:locked/>
    <w:rsid w:val="00CA5842"/>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CA5842"/>
  </w:style>
  <w:style w:type="paragraph" w:customStyle="1" w:styleId="commenttext">
    <w:name w:val="commenttext"/>
    <w:basedOn w:val="Norml"/>
    <w:rsid w:val="00CA5842"/>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CA5842"/>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CA5842"/>
    <w:pPr>
      <w:spacing w:after="0" w:line="240" w:lineRule="auto"/>
    </w:pPr>
    <w:rPr>
      <w:rFonts w:ascii="&amp;#39" w:eastAsia="Times New Roman" w:hAnsi="&amp;#39" w:cs="Times New Roman"/>
      <w:smallCaps/>
      <w:sz w:val="24"/>
      <w:szCs w:val="24"/>
      <w:lang w:eastAsia="hu-HU"/>
    </w:rPr>
  </w:style>
  <w:style w:type="paragraph" w:customStyle="1" w:styleId="rub10">
    <w:name w:val="rub1"/>
    <w:basedOn w:val="Norml"/>
    <w:rsid w:val="00CA5842"/>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CA5842"/>
    <w:pPr>
      <w:spacing w:before="120" w:after="120" w:line="240" w:lineRule="auto"/>
    </w:pPr>
    <w:rPr>
      <w:rFonts w:ascii="&amp;#39" w:eastAsia="Times New Roman" w:hAnsi="&amp;#39" w:cs="Times New Roman"/>
      <w:sz w:val="24"/>
      <w:szCs w:val="24"/>
      <w:lang w:eastAsia="hu-HU"/>
    </w:rPr>
  </w:style>
  <w:style w:type="paragraph" w:customStyle="1" w:styleId="zu0">
    <w:name w:val="zu"/>
    <w:basedOn w:val="Norml"/>
    <w:rsid w:val="00CA5842"/>
    <w:pPr>
      <w:spacing w:after="0" w:line="240" w:lineRule="auto"/>
    </w:pPr>
    <w:rPr>
      <w:rFonts w:ascii="Arial" w:eastAsia="Times New Roman" w:hAnsi="Arial" w:cs="Arial"/>
      <w:b/>
      <w:bCs/>
      <w:sz w:val="24"/>
      <w:szCs w:val="24"/>
      <w:lang w:eastAsia="hu-HU"/>
    </w:rPr>
  </w:style>
  <w:style w:type="paragraph" w:customStyle="1" w:styleId="alert">
    <w:name w:val="alert"/>
    <w:basedOn w:val="Norml"/>
    <w:rsid w:val="00CA5842"/>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CA5842"/>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CA5842"/>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CA584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CA584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CA5842"/>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5">
    <w:name w:val="Szövegtörzs 35"/>
    <w:basedOn w:val="Norml"/>
    <w:rsid w:val="00CA5842"/>
    <w:pPr>
      <w:tabs>
        <w:tab w:val="left" w:pos="540"/>
      </w:tabs>
      <w:autoSpaceDE w:val="0"/>
      <w:spacing w:after="0" w:line="200" w:lineRule="atLeast"/>
      <w:ind w:right="70"/>
      <w:jc w:val="both"/>
    </w:pPr>
    <w:rPr>
      <w:rFonts w:ascii="Times New Roman" w:eastAsia="Times New Roman" w:hAnsi="Times New Roman" w:cs="Times New Roman"/>
      <w:sz w:val="24"/>
      <w:szCs w:val="20"/>
      <w:lang w:eastAsia="ar-SA"/>
    </w:rPr>
  </w:style>
  <w:style w:type="paragraph" w:customStyle="1" w:styleId="szeral1">
    <w:name w:val="szeral1"/>
    <w:basedOn w:val="Norml"/>
    <w:rsid w:val="00CA5842"/>
    <w:pPr>
      <w:tabs>
        <w:tab w:val="right" w:pos="9000"/>
      </w:tabs>
      <w:suppressAutoHyphens/>
      <w:spacing w:before="720" w:after="0" w:line="240" w:lineRule="auto"/>
    </w:pPr>
    <w:rPr>
      <w:rFonts w:ascii="Times New Roman" w:eastAsia="Times New Roman" w:hAnsi="Times New Roman" w:cs="Times New Roman"/>
      <w:bCs/>
      <w:sz w:val="24"/>
      <w:szCs w:val="24"/>
      <w:lang w:eastAsia="ar-SA"/>
    </w:rPr>
  </w:style>
  <w:style w:type="paragraph" w:customStyle="1" w:styleId="szeral2">
    <w:name w:val="szeral2"/>
    <w:basedOn w:val="szeral1"/>
    <w:rsid w:val="00CA5842"/>
    <w:pPr>
      <w:tabs>
        <w:tab w:val="center" w:pos="1980"/>
        <w:tab w:val="center" w:pos="6840"/>
      </w:tabs>
      <w:spacing w:before="0"/>
    </w:pPr>
  </w:style>
  <w:style w:type="character" w:customStyle="1" w:styleId="Lbjegyzet-hivatkozs1">
    <w:name w:val="Lábjegyzet-hivatkozás1"/>
    <w:rsid w:val="00CA5842"/>
    <w:rPr>
      <w:rFonts w:ascii="Times New Roman" w:hAnsi="Times New Roman" w:cs="Times New Roman"/>
      <w:sz w:val="16"/>
      <w:szCs w:val="16"/>
      <w:vertAlign w:val="superscript"/>
    </w:rPr>
  </w:style>
  <w:style w:type="paragraph" w:customStyle="1" w:styleId="Lbjegyzetszveg2">
    <w:name w:val="Lábjegyzetszöveg2"/>
    <w:basedOn w:val="Norml"/>
    <w:rsid w:val="00CA5842"/>
    <w:pPr>
      <w:suppressAutoHyphens/>
      <w:spacing w:after="0" w:line="240" w:lineRule="auto"/>
    </w:pPr>
    <w:rPr>
      <w:rFonts w:ascii="Frutiger Linotype" w:eastAsia="Times New Roman" w:hAnsi="Frutiger Linotype" w:cs="Times New Roman"/>
      <w:kern w:val="1"/>
      <w:sz w:val="20"/>
      <w:szCs w:val="20"/>
      <w:lang w:eastAsia="ar-SA"/>
    </w:rPr>
  </w:style>
  <w:style w:type="numbering" w:customStyle="1" w:styleId="Nemlista4">
    <w:name w:val="Nem lista4"/>
    <w:next w:val="Nemlista"/>
    <w:uiPriority w:val="99"/>
    <w:semiHidden/>
    <w:unhideWhenUsed/>
    <w:rsid w:val="00CA5842"/>
  </w:style>
  <w:style w:type="numbering" w:customStyle="1" w:styleId="Nemlista5">
    <w:name w:val="Nem lista5"/>
    <w:next w:val="Nemlista"/>
    <w:uiPriority w:val="99"/>
    <w:semiHidden/>
    <w:unhideWhenUsed/>
    <w:rsid w:val="00CA5842"/>
  </w:style>
  <w:style w:type="numbering" w:customStyle="1" w:styleId="Nemlista6">
    <w:name w:val="Nem lista6"/>
    <w:next w:val="Nemlista"/>
    <w:uiPriority w:val="99"/>
    <w:semiHidden/>
    <w:unhideWhenUsed/>
    <w:rsid w:val="00CA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dp://1/A0400034.TV/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4702</Words>
  <Characters>32446</Characters>
  <Application>Microsoft Office Word</Application>
  <DocSecurity>0</DocSecurity>
  <Lines>270</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berber</dc:creator>
  <cp:lastModifiedBy>BALINT-HP</cp:lastModifiedBy>
  <cp:revision>4</cp:revision>
  <dcterms:created xsi:type="dcterms:W3CDTF">2017-01-29T20:06:00Z</dcterms:created>
  <dcterms:modified xsi:type="dcterms:W3CDTF">2017-01-29T20:08:00Z</dcterms:modified>
</cp:coreProperties>
</file>