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BBEB" w14:textId="77777777" w:rsidR="00000000" w:rsidRDefault="00000000">
      <w:pPr>
        <w:pStyle w:val="NormlWeb"/>
        <w:jc w:val="center"/>
      </w:pPr>
      <w:r>
        <w:rPr>
          <w:rStyle w:val="Kiemels"/>
          <w:b/>
          <w:bCs/>
          <w:sz w:val="28"/>
        </w:rPr>
        <w:t xml:space="preserve">Dr. Robert </w:t>
      </w:r>
      <w:proofErr w:type="spellStart"/>
      <w:r>
        <w:rPr>
          <w:rStyle w:val="Kiemels"/>
          <w:b/>
          <w:bCs/>
          <w:sz w:val="28"/>
        </w:rPr>
        <w:t>László</w:t>
      </w:r>
      <w:proofErr w:type="spellEnd"/>
      <w:r>
        <w:rPr>
          <w:rStyle w:val="Kiemels"/>
          <w:b/>
          <w:bCs/>
          <w:sz w:val="28"/>
        </w:rPr>
        <w:t xml:space="preserve"> </w:t>
      </w:r>
      <w:proofErr w:type="spellStart"/>
      <w:r>
        <w:rPr>
          <w:rStyle w:val="Kiemels"/>
          <w:b/>
          <w:bCs/>
          <w:sz w:val="28"/>
        </w:rPr>
        <w:t>professzor</w:t>
      </w:r>
      <w:proofErr w:type="spellEnd"/>
      <w:r>
        <w:rPr>
          <w:rStyle w:val="Kiemels"/>
          <w:b/>
          <w:bCs/>
          <w:sz w:val="28"/>
        </w:rPr>
        <w:t xml:space="preserve"> (Paris),</w:t>
      </w:r>
      <w:r>
        <w:br/>
      </w:r>
      <w:r>
        <w:br/>
      </w:r>
      <w:r>
        <w:rPr>
          <w:rStyle w:val="Kiemels"/>
          <w:b/>
          <w:bCs/>
        </w:rPr>
        <w:t xml:space="preserve">a Magyar </w:t>
      </w:r>
      <w:proofErr w:type="spellStart"/>
      <w:r>
        <w:rPr>
          <w:rStyle w:val="Kiemels"/>
          <w:b/>
          <w:bCs/>
        </w:rPr>
        <w:t>Tudományos</w:t>
      </w:r>
      <w:proofErr w:type="spellEnd"/>
      <w:r>
        <w:rPr>
          <w:rStyle w:val="Kiemels"/>
          <w:b/>
          <w:bCs/>
        </w:rPr>
        <w:t xml:space="preserve"> </w:t>
      </w:r>
      <w:proofErr w:type="spellStart"/>
      <w:r>
        <w:rPr>
          <w:rStyle w:val="Kiemels"/>
          <w:b/>
          <w:bCs/>
        </w:rPr>
        <w:t>Akadémia</w:t>
      </w:r>
      <w:proofErr w:type="spellEnd"/>
      <w:r>
        <w:rPr>
          <w:rStyle w:val="Kiemels"/>
          <w:b/>
          <w:bCs/>
        </w:rPr>
        <w:t xml:space="preserve"> </w:t>
      </w:r>
      <w:proofErr w:type="spellStart"/>
      <w:r>
        <w:rPr>
          <w:rStyle w:val="Kiemels"/>
          <w:b/>
          <w:bCs/>
        </w:rPr>
        <w:t>külső</w:t>
      </w:r>
      <w:proofErr w:type="spellEnd"/>
      <w:r>
        <w:rPr>
          <w:rStyle w:val="Kiemels"/>
          <w:b/>
          <w:bCs/>
        </w:rPr>
        <w:t xml:space="preserve"> </w:t>
      </w:r>
      <w:proofErr w:type="spellStart"/>
      <w:r>
        <w:rPr>
          <w:rStyle w:val="Kiemels"/>
          <w:b/>
          <w:bCs/>
        </w:rPr>
        <w:t>tagja</w:t>
      </w:r>
      <w:proofErr w:type="spellEnd"/>
      <w:r>
        <w:rPr>
          <w:rStyle w:val="Kiemels"/>
          <w:b/>
          <w:bCs/>
        </w:rPr>
        <w:t xml:space="preserve"> </w:t>
      </w:r>
      <w:proofErr w:type="spellStart"/>
      <w:r>
        <w:rPr>
          <w:rStyle w:val="Kiemels"/>
          <w:b/>
          <w:bCs/>
        </w:rPr>
        <w:t>tartott</w:t>
      </w:r>
      <w:proofErr w:type="spellEnd"/>
      <w:r>
        <w:rPr>
          <w:rStyle w:val="Kiemels"/>
          <w:b/>
          <w:bCs/>
        </w:rPr>
        <w:t xml:space="preserve"> </w:t>
      </w:r>
      <w:proofErr w:type="spellStart"/>
      <w:r>
        <w:rPr>
          <w:rStyle w:val="Kiemels"/>
          <w:b/>
          <w:bCs/>
        </w:rPr>
        <w:t>nagy</w:t>
      </w:r>
      <w:proofErr w:type="spellEnd"/>
      <w:r>
        <w:rPr>
          <w:rStyle w:val="Kiemels"/>
          <w:b/>
          <w:bCs/>
        </w:rPr>
        <w:t xml:space="preserve"> </w:t>
      </w:r>
      <w:proofErr w:type="spellStart"/>
      <w:r>
        <w:rPr>
          <w:rStyle w:val="Kiemels"/>
          <w:b/>
          <w:bCs/>
        </w:rPr>
        <w:t>érdeklődéssel</w:t>
      </w:r>
      <w:proofErr w:type="spellEnd"/>
      <w:r>
        <w:rPr>
          <w:rStyle w:val="Kiemels"/>
          <w:b/>
          <w:bCs/>
        </w:rPr>
        <w:t xml:space="preserve"> </w:t>
      </w:r>
      <w:proofErr w:type="spellStart"/>
      <w:r>
        <w:rPr>
          <w:rStyle w:val="Kiemels"/>
          <w:b/>
          <w:bCs/>
        </w:rPr>
        <w:t>kísért</w:t>
      </w:r>
      <w:proofErr w:type="spellEnd"/>
      <w:r>
        <w:rPr>
          <w:rStyle w:val="Kiemels"/>
          <w:b/>
          <w:bCs/>
        </w:rPr>
        <w:t xml:space="preserve"> </w:t>
      </w:r>
      <w:proofErr w:type="spellStart"/>
      <w:r>
        <w:rPr>
          <w:rStyle w:val="Kiemels"/>
          <w:b/>
          <w:bCs/>
        </w:rPr>
        <w:t>előadást</w:t>
      </w:r>
      <w:proofErr w:type="spellEnd"/>
      <w:r>
        <w:rPr>
          <w:rStyle w:val="Kiemels"/>
          <w:b/>
          <w:bCs/>
        </w:rPr>
        <w:t xml:space="preserve"> </w:t>
      </w:r>
      <w:proofErr w:type="spellStart"/>
      <w:r>
        <w:rPr>
          <w:rStyle w:val="Kiemels"/>
          <w:b/>
          <w:bCs/>
        </w:rPr>
        <w:t>az</w:t>
      </w:r>
      <w:proofErr w:type="spellEnd"/>
      <w:r>
        <w:rPr>
          <w:rStyle w:val="Kiemels"/>
          <w:b/>
          <w:bCs/>
        </w:rPr>
        <w:t xml:space="preserve"> </w:t>
      </w:r>
      <w:proofErr w:type="spellStart"/>
      <w:r>
        <w:rPr>
          <w:rStyle w:val="Kiemels"/>
          <w:b/>
          <w:bCs/>
        </w:rPr>
        <w:t>öregedéssel</w:t>
      </w:r>
      <w:proofErr w:type="spellEnd"/>
      <w:r>
        <w:rPr>
          <w:rStyle w:val="Kiemels"/>
          <w:b/>
          <w:bCs/>
        </w:rPr>
        <w:t xml:space="preserve"> </w:t>
      </w:r>
      <w:proofErr w:type="spellStart"/>
      <w:r>
        <w:rPr>
          <w:rStyle w:val="Kiemels"/>
          <w:b/>
          <w:bCs/>
        </w:rPr>
        <w:t>összefüggő</w:t>
      </w:r>
      <w:proofErr w:type="spellEnd"/>
      <w:r>
        <w:rPr>
          <w:rStyle w:val="Kiemels"/>
          <w:b/>
          <w:bCs/>
        </w:rPr>
        <w:t xml:space="preserve"> </w:t>
      </w:r>
      <w:proofErr w:type="spellStart"/>
      <w:r>
        <w:rPr>
          <w:rStyle w:val="Kiemels"/>
          <w:b/>
          <w:bCs/>
        </w:rPr>
        <w:t>sejtélettani</w:t>
      </w:r>
      <w:proofErr w:type="spellEnd"/>
      <w:r>
        <w:rPr>
          <w:rStyle w:val="Kiemels"/>
          <w:b/>
          <w:bCs/>
        </w:rPr>
        <w:t xml:space="preserve"> </w:t>
      </w:r>
      <w:proofErr w:type="spellStart"/>
      <w:r>
        <w:rPr>
          <w:rStyle w:val="Kiemels"/>
          <w:b/>
          <w:bCs/>
        </w:rPr>
        <w:t>mechanizmusokról</w:t>
      </w:r>
      <w:proofErr w:type="spellEnd"/>
      <w:r>
        <w:rPr>
          <w:rStyle w:val="Kiemels"/>
          <w:b/>
          <w:bCs/>
        </w:rPr>
        <w:t xml:space="preserve"> a </w:t>
      </w:r>
      <w:proofErr w:type="spellStart"/>
      <w:r>
        <w:rPr>
          <w:rStyle w:val="Kiemels"/>
          <w:b/>
          <w:bCs/>
        </w:rPr>
        <w:t>Baráti</w:t>
      </w:r>
      <w:proofErr w:type="spellEnd"/>
      <w:r>
        <w:rPr>
          <w:rStyle w:val="Kiemels"/>
          <w:b/>
          <w:bCs/>
        </w:rPr>
        <w:t xml:space="preserve"> </w:t>
      </w:r>
      <w:proofErr w:type="spellStart"/>
      <w:r>
        <w:rPr>
          <w:rStyle w:val="Kiemels"/>
          <w:b/>
          <w:bCs/>
        </w:rPr>
        <w:t>Kör</w:t>
      </w:r>
      <w:proofErr w:type="spellEnd"/>
      <w:r>
        <w:rPr>
          <w:rStyle w:val="Kiemels"/>
          <w:b/>
          <w:bCs/>
        </w:rPr>
        <w:t xml:space="preserve"> 2006. </w:t>
      </w:r>
      <w:proofErr w:type="spellStart"/>
      <w:r>
        <w:rPr>
          <w:rStyle w:val="Kiemels"/>
          <w:b/>
          <w:bCs/>
        </w:rPr>
        <w:t>május</w:t>
      </w:r>
      <w:proofErr w:type="spellEnd"/>
      <w:r>
        <w:rPr>
          <w:rStyle w:val="Kiemels"/>
          <w:b/>
          <w:bCs/>
        </w:rPr>
        <w:t xml:space="preserve"> 31-i </w:t>
      </w:r>
      <w:proofErr w:type="spellStart"/>
      <w:r>
        <w:rPr>
          <w:rStyle w:val="Kiemels"/>
          <w:b/>
          <w:bCs/>
        </w:rPr>
        <w:t>klubdélutánján</w:t>
      </w:r>
      <w:proofErr w:type="spellEnd"/>
      <w:r>
        <w:rPr>
          <w:rStyle w:val="Kiemels"/>
          <w:b/>
          <w:bCs/>
        </w:rPr>
        <w:t xml:space="preserve">. a II. </w:t>
      </w:r>
      <w:proofErr w:type="spellStart"/>
      <w:r>
        <w:rPr>
          <w:rStyle w:val="Kiemels"/>
          <w:b/>
          <w:bCs/>
        </w:rPr>
        <w:t>sz</w:t>
      </w:r>
      <w:proofErr w:type="spellEnd"/>
      <w:r>
        <w:rPr>
          <w:rStyle w:val="Kiemels"/>
          <w:b/>
          <w:bCs/>
        </w:rPr>
        <w:t xml:space="preserve">. </w:t>
      </w:r>
      <w:proofErr w:type="spellStart"/>
      <w:r>
        <w:rPr>
          <w:rStyle w:val="Kiemels"/>
          <w:b/>
          <w:bCs/>
        </w:rPr>
        <w:t>Gyermekklinika</w:t>
      </w:r>
      <w:proofErr w:type="spellEnd"/>
      <w:r>
        <w:rPr>
          <w:rStyle w:val="Kiemels"/>
          <w:b/>
          <w:bCs/>
        </w:rPr>
        <w:t xml:space="preserve">. </w:t>
      </w:r>
      <w:proofErr w:type="spellStart"/>
      <w:r>
        <w:rPr>
          <w:rStyle w:val="Kiemels"/>
          <w:b/>
          <w:bCs/>
        </w:rPr>
        <w:t>tantermében</w:t>
      </w:r>
      <w:proofErr w:type="spellEnd"/>
      <w:r>
        <w:rPr>
          <w:rStyle w:val="Kiemels"/>
          <w:b/>
          <w:bCs/>
        </w:rPr>
        <w:t xml:space="preserve">. A </w:t>
      </w:r>
      <w:proofErr w:type="spellStart"/>
      <w:r>
        <w:rPr>
          <w:rStyle w:val="Kiemels"/>
          <w:b/>
          <w:bCs/>
        </w:rPr>
        <w:t>kiemelkedően</w:t>
      </w:r>
      <w:proofErr w:type="spellEnd"/>
      <w:r>
        <w:rPr>
          <w:rStyle w:val="Kiemels"/>
          <w:b/>
          <w:bCs/>
        </w:rPr>
        <w:t xml:space="preserve"> </w:t>
      </w:r>
      <w:proofErr w:type="spellStart"/>
      <w:r>
        <w:rPr>
          <w:rStyle w:val="Kiemels"/>
          <w:b/>
          <w:bCs/>
        </w:rPr>
        <w:t>tartalmas</w:t>
      </w:r>
      <w:proofErr w:type="spellEnd"/>
      <w:r>
        <w:rPr>
          <w:rStyle w:val="Kiemels"/>
          <w:b/>
          <w:bCs/>
        </w:rPr>
        <w:t xml:space="preserve"> </w:t>
      </w:r>
      <w:proofErr w:type="spellStart"/>
      <w:r>
        <w:rPr>
          <w:rStyle w:val="Kiemels"/>
          <w:b/>
          <w:bCs/>
        </w:rPr>
        <w:t>előadás</w:t>
      </w:r>
      <w:proofErr w:type="spellEnd"/>
      <w:r>
        <w:rPr>
          <w:rStyle w:val="Kiemels"/>
          <w:b/>
          <w:bCs/>
        </w:rPr>
        <w:t xml:space="preserve"> </w:t>
      </w:r>
      <w:proofErr w:type="spellStart"/>
      <w:r>
        <w:rPr>
          <w:rStyle w:val="Kiemels"/>
          <w:b/>
          <w:bCs/>
        </w:rPr>
        <w:t>szerkesztett</w:t>
      </w:r>
      <w:proofErr w:type="spellEnd"/>
      <w:r>
        <w:rPr>
          <w:rStyle w:val="Kiemels"/>
          <w:b/>
          <w:bCs/>
        </w:rPr>
        <w:t xml:space="preserve"> </w:t>
      </w:r>
      <w:proofErr w:type="spellStart"/>
      <w:r>
        <w:rPr>
          <w:rStyle w:val="Kiemels"/>
          <w:b/>
          <w:bCs/>
        </w:rPr>
        <w:t>változatát</w:t>
      </w:r>
      <w:proofErr w:type="spellEnd"/>
      <w:r>
        <w:rPr>
          <w:rStyle w:val="Kiemels"/>
          <w:b/>
          <w:bCs/>
        </w:rPr>
        <w:t xml:space="preserve"> </w:t>
      </w:r>
      <w:proofErr w:type="spellStart"/>
      <w:r>
        <w:rPr>
          <w:rStyle w:val="Kiemels"/>
          <w:b/>
          <w:bCs/>
        </w:rPr>
        <w:t>közöljük</w:t>
      </w:r>
      <w:proofErr w:type="spellEnd"/>
      <w:r>
        <w:rPr>
          <w:rStyle w:val="Kiemels"/>
          <w:b/>
          <w:bCs/>
        </w:rPr>
        <w:t xml:space="preserve"> </w:t>
      </w:r>
      <w:proofErr w:type="spellStart"/>
      <w:r>
        <w:rPr>
          <w:rStyle w:val="Kiemels"/>
          <w:b/>
          <w:bCs/>
        </w:rPr>
        <w:t>honlapunkon</w:t>
      </w:r>
      <w:proofErr w:type="spellEnd"/>
      <w:r>
        <w:rPr>
          <w:rStyle w:val="Kiemels"/>
          <w:b/>
          <w:bCs/>
        </w:rPr>
        <w:t xml:space="preserve">, </w:t>
      </w:r>
      <w:proofErr w:type="spellStart"/>
      <w:r>
        <w:rPr>
          <w:rStyle w:val="Kiemels"/>
          <w:b/>
          <w:bCs/>
        </w:rPr>
        <w:t>hogy</w:t>
      </w:r>
      <w:proofErr w:type="spellEnd"/>
      <w:r>
        <w:rPr>
          <w:rStyle w:val="Kiemels"/>
          <w:b/>
          <w:bCs/>
        </w:rPr>
        <w:t xml:space="preserve"> </w:t>
      </w:r>
      <w:proofErr w:type="spellStart"/>
      <w:r>
        <w:rPr>
          <w:rStyle w:val="Kiemels"/>
          <w:b/>
          <w:bCs/>
        </w:rPr>
        <w:t>azok</w:t>
      </w:r>
      <w:proofErr w:type="spellEnd"/>
      <w:r>
        <w:rPr>
          <w:rStyle w:val="Kiemels"/>
          <w:b/>
          <w:bCs/>
        </w:rPr>
        <w:t xml:space="preserve"> </w:t>
      </w:r>
      <w:proofErr w:type="spellStart"/>
      <w:r>
        <w:rPr>
          <w:rStyle w:val="Kiemels"/>
          <w:b/>
          <w:bCs/>
        </w:rPr>
        <w:t>az</w:t>
      </w:r>
      <w:proofErr w:type="spellEnd"/>
      <w:r>
        <w:rPr>
          <w:rStyle w:val="Kiemels"/>
          <w:b/>
          <w:bCs/>
        </w:rPr>
        <w:t xml:space="preserve"> </w:t>
      </w:r>
      <w:proofErr w:type="spellStart"/>
      <w:r>
        <w:rPr>
          <w:rStyle w:val="Kiemels"/>
          <w:b/>
          <w:bCs/>
        </w:rPr>
        <w:t>érdeklődő</w:t>
      </w:r>
      <w:proofErr w:type="spellEnd"/>
      <w:r>
        <w:rPr>
          <w:rStyle w:val="Kiemels"/>
          <w:b/>
          <w:bCs/>
        </w:rPr>
        <w:t xml:space="preserve"> </w:t>
      </w:r>
      <w:proofErr w:type="spellStart"/>
      <w:r>
        <w:rPr>
          <w:rStyle w:val="Kiemels"/>
          <w:b/>
          <w:bCs/>
        </w:rPr>
        <w:t>barátaink</w:t>
      </w:r>
      <w:proofErr w:type="spellEnd"/>
      <w:r>
        <w:rPr>
          <w:rStyle w:val="Kiemels"/>
          <w:b/>
          <w:bCs/>
        </w:rPr>
        <w:t xml:space="preserve"> is </w:t>
      </w:r>
      <w:proofErr w:type="spellStart"/>
      <w:r>
        <w:rPr>
          <w:rStyle w:val="Kiemels"/>
          <w:b/>
          <w:bCs/>
        </w:rPr>
        <w:t>elérhessék</w:t>
      </w:r>
      <w:proofErr w:type="spellEnd"/>
      <w:r>
        <w:rPr>
          <w:rStyle w:val="Kiemels"/>
          <w:b/>
          <w:bCs/>
        </w:rPr>
        <w:t xml:space="preserve">, </w:t>
      </w:r>
      <w:proofErr w:type="spellStart"/>
      <w:r>
        <w:rPr>
          <w:rStyle w:val="Kiemels"/>
          <w:b/>
          <w:bCs/>
        </w:rPr>
        <w:t>akik</w:t>
      </w:r>
      <w:proofErr w:type="spellEnd"/>
      <w:r>
        <w:rPr>
          <w:rStyle w:val="Kiemels"/>
          <w:b/>
          <w:bCs/>
        </w:rPr>
        <w:t xml:space="preserve"> </w:t>
      </w:r>
      <w:proofErr w:type="spellStart"/>
      <w:r>
        <w:rPr>
          <w:rStyle w:val="Kiemels"/>
          <w:b/>
          <w:bCs/>
        </w:rPr>
        <w:t>nem</w:t>
      </w:r>
      <w:proofErr w:type="spellEnd"/>
      <w:r>
        <w:rPr>
          <w:rStyle w:val="Kiemels"/>
          <w:b/>
          <w:bCs/>
        </w:rPr>
        <w:t xml:space="preserve"> </w:t>
      </w:r>
      <w:proofErr w:type="spellStart"/>
      <w:r>
        <w:rPr>
          <w:rStyle w:val="Kiemels"/>
          <w:b/>
          <w:bCs/>
        </w:rPr>
        <w:t>tudtak</w:t>
      </w:r>
      <w:proofErr w:type="spellEnd"/>
      <w:r>
        <w:rPr>
          <w:rStyle w:val="Kiemels"/>
          <w:b/>
          <w:bCs/>
        </w:rPr>
        <w:t xml:space="preserve"> </w:t>
      </w:r>
      <w:proofErr w:type="spellStart"/>
      <w:r>
        <w:rPr>
          <w:rStyle w:val="Kiemels"/>
          <w:b/>
          <w:bCs/>
        </w:rPr>
        <w:t>résztvenni</w:t>
      </w:r>
      <w:proofErr w:type="spellEnd"/>
      <w:r>
        <w:rPr>
          <w:rStyle w:val="Kiemels"/>
          <w:b/>
          <w:bCs/>
        </w:rPr>
        <w:t xml:space="preserve"> </w:t>
      </w:r>
      <w:proofErr w:type="spellStart"/>
      <w:r>
        <w:rPr>
          <w:rStyle w:val="Kiemels"/>
          <w:b/>
          <w:bCs/>
        </w:rPr>
        <w:t>az</w:t>
      </w:r>
      <w:proofErr w:type="spellEnd"/>
      <w:r>
        <w:rPr>
          <w:rStyle w:val="Kiemels"/>
          <w:b/>
          <w:bCs/>
        </w:rPr>
        <w:t xml:space="preserve"> </w:t>
      </w:r>
      <w:proofErr w:type="spellStart"/>
      <w:r>
        <w:rPr>
          <w:rStyle w:val="Kiemels"/>
          <w:b/>
          <w:bCs/>
        </w:rPr>
        <w:t>összejövetelen</w:t>
      </w:r>
      <w:proofErr w:type="spellEnd"/>
      <w:r>
        <w:rPr>
          <w:rStyle w:val="Kiemels"/>
          <w:b/>
          <w:bCs/>
        </w:rPr>
        <w:t xml:space="preserve">. </w:t>
      </w:r>
      <w:proofErr w:type="spellStart"/>
      <w:r>
        <w:rPr>
          <w:rStyle w:val="Kiemels"/>
          <w:b/>
          <w:bCs/>
        </w:rPr>
        <w:t>Szívből</w:t>
      </w:r>
      <w:proofErr w:type="spellEnd"/>
      <w:r>
        <w:rPr>
          <w:rStyle w:val="Kiemels"/>
          <w:b/>
          <w:bCs/>
        </w:rPr>
        <w:t xml:space="preserve"> </w:t>
      </w:r>
      <w:proofErr w:type="spellStart"/>
      <w:r>
        <w:rPr>
          <w:rStyle w:val="Kiemels"/>
          <w:b/>
          <w:bCs/>
        </w:rPr>
        <w:t>köszönjük</w:t>
      </w:r>
      <w:proofErr w:type="spellEnd"/>
      <w:r>
        <w:rPr>
          <w:rStyle w:val="Kiemels"/>
          <w:b/>
          <w:bCs/>
        </w:rPr>
        <w:t xml:space="preserve"> </w:t>
      </w:r>
      <w:proofErr w:type="spellStart"/>
      <w:r>
        <w:rPr>
          <w:rStyle w:val="Kiemels"/>
          <w:b/>
          <w:bCs/>
        </w:rPr>
        <w:t>Professzor</w:t>
      </w:r>
      <w:proofErr w:type="spellEnd"/>
      <w:r>
        <w:rPr>
          <w:rStyle w:val="Kiemels"/>
          <w:b/>
          <w:bCs/>
        </w:rPr>
        <w:t xml:space="preserve"> </w:t>
      </w:r>
      <w:proofErr w:type="spellStart"/>
      <w:r>
        <w:rPr>
          <w:rStyle w:val="Kiemels"/>
          <w:b/>
          <w:bCs/>
        </w:rPr>
        <w:t>úrnak</w:t>
      </w:r>
      <w:proofErr w:type="spellEnd"/>
      <w:r>
        <w:rPr>
          <w:rStyle w:val="Kiemels"/>
          <w:b/>
          <w:bCs/>
        </w:rPr>
        <w:t xml:space="preserve"> </w:t>
      </w:r>
      <w:proofErr w:type="spellStart"/>
      <w:r>
        <w:rPr>
          <w:rStyle w:val="Kiemels"/>
          <w:b/>
          <w:bCs/>
        </w:rPr>
        <w:t>megtisztelő</w:t>
      </w:r>
      <w:proofErr w:type="spellEnd"/>
      <w:r>
        <w:rPr>
          <w:rStyle w:val="Kiemels"/>
          <w:b/>
          <w:bCs/>
        </w:rPr>
        <w:t xml:space="preserve"> </w:t>
      </w:r>
      <w:proofErr w:type="spellStart"/>
      <w:r>
        <w:rPr>
          <w:rStyle w:val="Kiemels"/>
          <w:b/>
          <w:bCs/>
        </w:rPr>
        <w:t>együttműködését</w:t>
      </w:r>
      <w:proofErr w:type="spellEnd"/>
      <w:r>
        <w:rPr>
          <w:rStyle w:val="Kiemels"/>
          <w:b/>
          <w:bCs/>
        </w:rPr>
        <w:t>!</w:t>
      </w:r>
    </w:p>
    <w:p w14:paraId="207BF978" w14:textId="77777777" w:rsidR="00000000" w:rsidRDefault="00000000">
      <w:pPr>
        <w:pStyle w:val="Csakszveg"/>
        <w:rPr>
          <w:rStyle w:val="Kiemels"/>
          <w:rFonts w:ascii="Times New Roman" w:hAnsi="Times New Roman" w:cs="Times New Roman"/>
          <w:b/>
          <w:bCs/>
          <w:sz w:val="24"/>
        </w:rPr>
      </w:pPr>
      <w:r>
        <w:rPr>
          <w:rStyle w:val="Kiemels"/>
          <w:rFonts w:ascii="Times New Roman" w:hAnsi="Times New Roman" w:cs="Times New Roman"/>
          <w:b/>
          <w:bCs/>
          <w:sz w:val="24"/>
        </w:rPr>
        <w:t xml:space="preserve">Prof. </w:t>
      </w:r>
      <w:proofErr w:type="spellStart"/>
      <w:r>
        <w:rPr>
          <w:rStyle w:val="Kiemels"/>
          <w:rFonts w:ascii="Times New Roman" w:hAnsi="Times New Roman" w:cs="Times New Roman"/>
          <w:b/>
          <w:bCs/>
          <w:sz w:val="24"/>
        </w:rPr>
        <w:t>emer</w:t>
      </w:r>
      <w:proofErr w:type="spellEnd"/>
      <w:r>
        <w:rPr>
          <w:rStyle w:val="Kiemels"/>
          <w:rFonts w:ascii="Times New Roman" w:hAnsi="Times New Roman" w:cs="Times New Roman"/>
          <w:b/>
          <w:bCs/>
          <w:sz w:val="24"/>
        </w:rPr>
        <w:t xml:space="preserve">. Dr. Monos Emil, </w:t>
      </w:r>
    </w:p>
    <w:p w14:paraId="4F1E34EE" w14:textId="77777777" w:rsidR="00000000" w:rsidRDefault="00000000">
      <w:pPr>
        <w:pStyle w:val="Csakszveg"/>
        <w:rPr>
          <w:rFonts w:ascii="Times New Roman" w:eastAsia="MS Mincho" w:hAnsi="Times New Roman" w:cs="Times New Roman"/>
          <w:sz w:val="24"/>
          <w:u w:val="single"/>
        </w:rPr>
      </w:pPr>
      <w:r>
        <w:rPr>
          <w:rStyle w:val="Kiemels"/>
          <w:rFonts w:ascii="Times New Roman" w:hAnsi="Times New Roman" w:cs="Times New Roman"/>
          <w:b/>
          <w:bCs/>
          <w:sz w:val="24"/>
        </w:rPr>
        <w:t>a Baráti Kör elnöke.</w:t>
      </w:r>
    </w:p>
    <w:p w14:paraId="54E15B1D" w14:textId="77777777" w:rsidR="00000000" w:rsidRDefault="00000000">
      <w:pPr>
        <w:pStyle w:val="Csakszveg"/>
        <w:spacing w:line="360" w:lineRule="auto"/>
        <w:rPr>
          <w:rFonts w:ascii="Arial" w:eastAsia="MS Mincho" w:hAnsi="Arial" w:cs="Arial"/>
          <w:sz w:val="24"/>
          <w:u w:val="single"/>
        </w:rPr>
      </w:pPr>
    </w:p>
    <w:p w14:paraId="64713A67" w14:textId="77777777" w:rsidR="00000000" w:rsidRDefault="00000000">
      <w:pPr>
        <w:pStyle w:val="Csakszveg"/>
        <w:spacing w:line="360" w:lineRule="auto"/>
        <w:rPr>
          <w:rFonts w:ascii="Arial" w:eastAsia="MS Mincho" w:hAnsi="Arial" w:cs="Arial"/>
          <w:sz w:val="24"/>
          <w:u w:val="single"/>
        </w:rPr>
      </w:pPr>
    </w:p>
    <w:p w14:paraId="66DA7D92" w14:textId="77777777" w:rsidR="00000000" w:rsidRDefault="00000000">
      <w:pPr>
        <w:pStyle w:val="Csakszveg"/>
        <w:spacing w:line="360" w:lineRule="auto"/>
        <w:rPr>
          <w:rFonts w:ascii="Arial" w:eastAsia="MS Mincho" w:hAnsi="Arial" w:cs="Arial"/>
          <w:sz w:val="24"/>
          <w:u w:val="single"/>
        </w:rPr>
      </w:pPr>
    </w:p>
    <w:p w14:paraId="6710496A" w14:textId="77777777" w:rsidR="00000000" w:rsidRDefault="00000000">
      <w:pPr>
        <w:pStyle w:val="Csakszveg"/>
        <w:spacing w:line="360" w:lineRule="auto"/>
        <w:rPr>
          <w:rFonts w:ascii="Arial" w:eastAsia="MS Mincho" w:hAnsi="Arial" w:cs="Arial"/>
          <w:sz w:val="24"/>
          <w:u w:val="single"/>
        </w:rPr>
      </w:pPr>
    </w:p>
    <w:p w14:paraId="76DD5F9D" w14:textId="77777777" w:rsidR="00000000" w:rsidRDefault="00000000">
      <w:pPr>
        <w:pStyle w:val="Csakszveg"/>
        <w:spacing w:line="360" w:lineRule="auto"/>
        <w:rPr>
          <w:rFonts w:ascii="Arial" w:eastAsia="MS Mincho" w:hAnsi="Arial" w:cs="Arial"/>
          <w:sz w:val="24"/>
          <w:u w:val="single"/>
        </w:rPr>
      </w:pPr>
    </w:p>
    <w:p w14:paraId="25AA10C2" w14:textId="77777777" w:rsidR="00000000" w:rsidRDefault="00000000">
      <w:pPr>
        <w:pStyle w:val="Csakszveg"/>
        <w:spacing w:line="360" w:lineRule="auto"/>
        <w:rPr>
          <w:rFonts w:ascii="Arial" w:eastAsia="MS Mincho" w:hAnsi="Arial" w:cs="Arial"/>
          <w:sz w:val="24"/>
          <w:u w:val="single"/>
        </w:rPr>
      </w:pPr>
      <w:r>
        <w:rPr>
          <w:rFonts w:ascii="Arial" w:eastAsia="MS Mincho" w:hAnsi="Arial" w:cs="Arial"/>
          <w:sz w:val="24"/>
          <w:u w:val="single"/>
        </w:rPr>
        <w:t xml:space="preserve">Az öregedés </w:t>
      </w:r>
      <w:proofErr w:type="spellStart"/>
      <w:r>
        <w:rPr>
          <w:rFonts w:ascii="Arial" w:eastAsia="MS Mincho" w:hAnsi="Arial" w:cs="Arial"/>
          <w:sz w:val="24"/>
          <w:u w:val="single"/>
        </w:rPr>
        <w:t>celluláris</w:t>
      </w:r>
      <w:proofErr w:type="spellEnd"/>
      <w:r>
        <w:rPr>
          <w:rFonts w:ascii="Arial" w:eastAsia="MS Mincho" w:hAnsi="Arial" w:cs="Arial"/>
          <w:sz w:val="24"/>
          <w:u w:val="single"/>
        </w:rPr>
        <w:t xml:space="preserve"> és molekuláris mechanizmusai: </w:t>
      </w:r>
    </w:p>
    <w:p w14:paraId="0851ACBC" w14:textId="77777777" w:rsidR="00000000" w:rsidRDefault="00000000">
      <w:pPr>
        <w:pStyle w:val="Csakszveg"/>
        <w:spacing w:line="360" w:lineRule="auto"/>
        <w:rPr>
          <w:rFonts w:ascii="Arial" w:eastAsia="MS Mincho" w:hAnsi="Arial" w:cs="Arial"/>
          <w:sz w:val="24"/>
          <w:u w:val="single"/>
        </w:rPr>
      </w:pPr>
      <w:r>
        <w:rPr>
          <w:rFonts w:ascii="Arial" w:eastAsia="MS Mincho" w:hAnsi="Arial" w:cs="Arial"/>
          <w:sz w:val="24"/>
          <w:u w:val="single"/>
        </w:rPr>
        <w:t xml:space="preserve">A </w:t>
      </w:r>
      <w:proofErr w:type="spellStart"/>
      <w:r>
        <w:rPr>
          <w:rFonts w:ascii="Arial" w:eastAsia="MS Mincho" w:hAnsi="Arial" w:cs="Arial"/>
          <w:sz w:val="24"/>
          <w:u w:val="single"/>
        </w:rPr>
        <w:t>Verzár</w:t>
      </w:r>
      <w:proofErr w:type="spellEnd"/>
      <w:r>
        <w:rPr>
          <w:rFonts w:ascii="Arial" w:eastAsia="MS Mincho" w:hAnsi="Arial" w:cs="Arial"/>
          <w:sz w:val="24"/>
          <w:u w:val="single"/>
        </w:rPr>
        <w:t xml:space="preserve"> Frigyes által javasolt </w:t>
      </w:r>
      <w:proofErr w:type="spellStart"/>
      <w:r>
        <w:rPr>
          <w:rFonts w:ascii="Arial" w:eastAsia="MS Mincho" w:hAnsi="Arial" w:cs="Arial"/>
          <w:sz w:val="24"/>
          <w:u w:val="single"/>
        </w:rPr>
        <w:t>epigenetikus</w:t>
      </w:r>
      <w:proofErr w:type="spellEnd"/>
      <w:r>
        <w:rPr>
          <w:rFonts w:ascii="Arial" w:eastAsia="MS Mincho" w:hAnsi="Arial" w:cs="Arial"/>
          <w:sz w:val="24"/>
          <w:u w:val="single"/>
        </w:rPr>
        <w:t xml:space="preserve"> - </w:t>
      </w:r>
      <w:proofErr w:type="spellStart"/>
      <w:r>
        <w:rPr>
          <w:rFonts w:ascii="Arial" w:eastAsia="MS Mincho" w:hAnsi="Arial" w:cs="Arial"/>
          <w:sz w:val="24"/>
          <w:u w:val="single"/>
        </w:rPr>
        <w:t>poszttranszlációs</w:t>
      </w:r>
      <w:proofErr w:type="spellEnd"/>
      <w:r>
        <w:rPr>
          <w:rFonts w:ascii="Arial" w:eastAsia="MS Mincho" w:hAnsi="Arial" w:cs="Arial"/>
          <w:sz w:val="24"/>
          <w:u w:val="single"/>
        </w:rPr>
        <w:t xml:space="preserve"> módosulások jelentősége.</w:t>
      </w:r>
    </w:p>
    <w:p w14:paraId="405C5BFF" w14:textId="77777777" w:rsidR="00000000" w:rsidRDefault="00000000">
      <w:pPr>
        <w:pStyle w:val="Csakszveg"/>
        <w:spacing w:line="360" w:lineRule="auto"/>
        <w:rPr>
          <w:rFonts w:ascii="Arial" w:eastAsia="MS Mincho" w:hAnsi="Arial" w:cs="Arial"/>
        </w:rPr>
      </w:pPr>
    </w:p>
    <w:p w14:paraId="32422C37" w14:textId="77777777" w:rsidR="00000000" w:rsidRDefault="00000000">
      <w:pPr>
        <w:pStyle w:val="Csakszveg"/>
        <w:spacing w:line="360" w:lineRule="auto"/>
        <w:rPr>
          <w:rFonts w:ascii="Arial" w:eastAsia="MS Mincho" w:hAnsi="Arial" w:cs="Arial"/>
          <w:i/>
          <w:iCs/>
          <w:sz w:val="22"/>
        </w:rPr>
      </w:pPr>
      <w:r>
        <w:rPr>
          <w:rFonts w:ascii="Arial" w:eastAsia="MS Mincho" w:hAnsi="Arial" w:cs="Arial"/>
          <w:i/>
          <w:iCs/>
          <w:sz w:val="22"/>
        </w:rPr>
        <w:t xml:space="preserve">L. </w:t>
      </w:r>
      <w:proofErr w:type="spellStart"/>
      <w:r>
        <w:rPr>
          <w:rFonts w:ascii="Arial" w:eastAsia="MS Mincho" w:hAnsi="Arial" w:cs="Arial"/>
          <w:i/>
          <w:iCs/>
          <w:sz w:val="22"/>
        </w:rPr>
        <w:t>Robert</w:t>
      </w:r>
      <w:proofErr w:type="spellEnd"/>
      <w:r>
        <w:rPr>
          <w:rFonts w:ascii="Arial" w:eastAsia="MS Mincho" w:hAnsi="Arial" w:cs="Arial"/>
          <w:i/>
          <w:iCs/>
          <w:sz w:val="22"/>
        </w:rPr>
        <w:t xml:space="preserve">, </w:t>
      </w:r>
      <w:proofErr w:type="spellStart"/>
      <w:r>
        <w:rPr>
          <w:rFonts w:ascii="Arial" w:eastAsia="MS Mincho" w:hAnsi="Arial" w:cs="Arial"/>
          <w:i/>
          <w:iCs/>
          <w:sz w:val="22"/>
        </w:rPr>
        <w:t>Laboratoire</w:t>
      </w:r>
      <w:proofErr w:type="spellEnd"/>
      <w:r>
        <w:rPr>
          <w:rFonts w:ascii="Arial" w:eastAsia="MS Mincho" w:hAnsi="Arial" w:cs="Arial"/>
          <w:i/>
          <w:iCs/>
          <w:sz w:val="22"/>
        </w:rPr>
        <w:t xml:space="preserve"> de </w:t>
      </w:r>
      <w:proofErr w:type="spellStart"/>
      <w:r>
        <w:rPr>
          <w:rFonts w:ascii="Arial" w:eastAsia="MS Mincho" w:hAnsi="Arial" w:cs="Arial"/>
          <w:i/>
          <w:iCs/>
          <w:sz w:val="22"/>
        </w:rPr>
        <w:t>Recherche</w:t>
      </w:r>
      <w:proofErr w:type="spellEnd"/>
      <w:r>
        <w:rPr>
          <w:rFonts w:ascii="Arial" w:eastAsia="MS Mincho" w:hAnsi="Arial" w:cs="Arial"/>
          <w:i/>
          <w:iCs/>
          <w:sz w:val="22"/>
        </w:rPr>
        <w:t xml:space="preserve"> </w:t>
      </w:r>
      <w:proofErr w:type="spellStart"/>
      <w:r>
        <w:rPr>
          <w:rFonts w:ascii="Arial" w:eastAsia="MS Mincho" w:hAnsi="Arial" w:cs="Arial"/>
          <w:i/>
          <w:iCs/>
          <w:sz w:val="22"/>
        </w:rPr>
        <w:t>Ophtalmologique</w:t>
      </w:r>
      <w:proofErr w:type="spellEnd"/>
      <w:r>
        <w:rPr>
          <w:rFonts w:ascii="Arial" w:eastAsia="MS Mincho" w:hAnsi="Arial" w:cs="Arial"/>
          <w:i/>
          <w:iCs/>
          <w:sz w:val="22"/>
        </w:rPr>
        <w:t xml:space="preserve">, </w:t>
      </w:r>
      <w:proofErr w:type="spellStart"/>
      <w:r>
        <w:rPr>
          <w:rFonts w:ascii="Arial" w:eastAsia="MS Mincho" w:hAnsi="Arial" w:cs="Arial"/>
          <w:i/>
          <w:iCs/>
          <w:sz w:val="22"/>
        </w:rPr>
        <w:t>Hôtel</w:t>
      </w:r>
      <w:proofErr w:type="spellEnd"/>
      <w:r>
        <w:rPr>
          <w:rFonts w:ascii="Arial" w:eastAsia="MS Mincho" w:hAnsi="Arial" w:cs="Arial"/>
          <w:i/>
          <w:iCs/>
          <w:sz w:val="22"/>
        </w:rPr>
        <w:t xml:space="preserve"> </w:t>
      </w:r>
      <w:proofErr w:type="spellStart"/>
      <w:r>
        <w:rPr>
          <w:rFonts w:ascii="Arial" w:eastAsia="MS Mincho" w:hAnsi="Arial" w:cs="Arial"/>
          <w:i/>
          <w:iCs/>
          <w:sz w:val="22"/>
        </w:rPr>
        <w:t>Dieu</w:t>
      </w:r>
      <w:proofErr w:type="spellEnd"/>
      <w:r>
        <w:rPr>
          <w:rFonts w:ascii="Arial" w:eastAsia="MS Mincho" w:hAnsi="Arial" w:cs="Arial"/>
          <w:i/>
          <w:iCs/>
          <w:sz w:val="22"/>
        </w:rPr>
        <w:t xml:space="preserve">, </w:t>
      </w:r>
      <w:proofErr w:type="spellStart"/>
      <w:r>
        <w:rPr>
          <w:rFonts w:ascii="Arial" w:eastAsia="MS Mincho" w:hAnsi="Arial" w:cs="Arial"/>
          <w:i/>
          <w:iCs/>
          <w:sz w:val="22"/>
        </w:rPr>
        <w:t>Université</w:t>
      </w:r>
      <w:proofErr w:type="spellEnd"/>
      <w:r>
        <w:rPr>
          <w:rFonts w:ascii="Arial" w:eastAsia="MS Mincho" w:hAnsi="Arial" w:cs="Arial"/>
          <w:i/>
          <w:iCs/>
          <w:sz w:val="22"/>
        </w:rPr>
        <w:t xml:space="preserve"> Paris V, 1 </w:t>
      </w:r>
      <w:proofErr w:type="spellStart"/>
      <w:r>
        <w:rPr>
          <w:rFonts w:ascii="Arial" w:eastAsia="MS Mincho" w:hAnsi="Arial" w:cs="Arial"/>
          <w:i/>
          <w:iCs/>
          <w:sz w:val="22"/>
        </w:rPr>
        <w:t>place</w:t>
      </w:r>
      <w:proofErr w:type="spellEnd"/>
      <w:r>
        <w:rPr>
          <w:rFonts w:ascii="Arial" w:eastAsia="MS Mincho" w:hAnsi="Arial" w:cs="Arial"/>
          <w:i/>
          <w:iCs/>
          <w:sz w:val="22"/>
        </w:rPr>
        <w:t xml:space="preserve"> </w:t>
      </w:r>
      <w:proofErr w:type="spellStart"/>
      <w:r>
        <w:rPr>
          <w:rFonts w:ascii="Arial" w:eastAsia="MS Mincho" w:hAnsi="Arial" w:cs="Arial"/>
          <w:i/>
          <w:iCs/>
          <w:sz w:val="22"/>
        </w:rPr>
        <w:t>du</w:t>
      </w:r>
      <w:proofErr w:type="spellEnd"/>
      <w:r>
        <w:rPr>
          <w:rFonts w:ascii="Arial" w:eastAsia="MS Mincho" w:hAnsi="Arial" w:cs="Arial"/>
          <w:i/>
          <w:iCs/>
          <w:sz w:val="22"/>
        </w:rPr>
        <w:t xml:space="preserve"> </w:t>
      </w:r>
      <w:proofErr w:type="spellStart"/>
      <w:r>
        <w:rPr>
          <w:rFonts w:ascii="Arial" w:eastAsia="MS Mincho" w:hAnsi="Arial" w:cs="Arial"/>
          <w:i/>
          <w:iCs/>
          <w:sz w:val="22"/>
        </w:rPr>
        <w:t>parvis</w:t>
      </w:r>
      <w:proofErr w:type="spellEnd"/>
      <w:r>
        <w:rPr>
          <w:rFonts w:ascii="Arial" w:eastAsia="MS Mincho" w:hAnsi="Arial" w:cs="Arial"/>
          <w:i/>
          <w:iCs/>
          <w:sz w:val="22"/>
        </w:rPr>
        <w:t xml:space="preserve"> </w:t>
      </w:r>
      <w:proofErr w:type="spellStart"/>
      <w:r>
        <w:rPr>
          <w:rFonts w:ascii="Arial" w:eastAsia="MS Mincho" w:hAnsi="Arial" w:cs="Arial"/>
          <w:i/>
          <w:iCs/>
          <w:sz w:val="22"/>
        </w:rPr>
        <w:t>Notre</w:t>
      </w:r>
      <w:proofErr w:type="spellEnd"/>
      <w:r>
        <w:rPr>
          <w:rFonts w:ascii="Arial" w:eastAsia="MS Mincho" w:hAnsi="Arial" w:cs="Arial"/>
          <w:i/>
          <w:iCs/>
          <w:sz w:val="22"/>
        </w:rPr>
        <w:t xml:space="preserve"> </w:t>
      </w:r>
      <w:proofErr w:type="spellStart"/>
      <w:r>
        <w:rPr>
          <w:rFonts w:ascii="Arial" w:eastAsia="MS Mincho" w:hAnsi="Arial" w:cs="Arial"/>
          <w:i/>
          <w:iCs/>
          <w:sz w:val="22"/>
        </w:rPr>
        <w:t>Dame</w:t>
      </w:r>
      <w:proofErr w:type="spellEnd"/>
      <w:r>
        <w:rPr>
          <w:rFonts w:ascii="Arial" w:eastAsia="MS Mincho" w:hAnsi="Arial" w:cs="Arial"/>
          <w:i/>
          <w:iCs/>
          <w:sz w:val="22"/>
        </w:rPr>
        <w:t xml:space="preserve">, 75181 Paris </w:t>
      </w:r>
      <w:proofErr w:type="spellStart"/>
      <w:r>
        <w:rPr>
          <w:rFonts w:ascii="Arial" w:eastAsia="MS Mincho" w:hAnsi="Arial" w:cs="Arial"/>
          <w:i/>
          <w:iCs/>
          <w:sz w:val="22"/>
        </w:rPr>
        <w:t>Cedex</w:t>
      </w:r>
      <w:proofErr w:type="spellEnd"/>
      <w:r>
        <w:rPr>
          <w:rFonts w:ascii="Arial" w:eastAsia="MS Mincho" w:hAnsi="Arial" w:cs="Arial"/>
          <w:i/>
          <w:iCs/>
          <w:sz w:val="22"/>
        </w:rPr>
        <w:t xml:space="preserve"> 04, </w:t>
      </w:r>
      <w:proofErr w:type="spellStart"/>
      <w:r>
        <w:rPr>
          <w:rFonts w:ascii="Arial" w:eastAsia="MS Mincho" w:hAnsi="Arial" w:cs="Arial"/>
          <w:i/>
          <w:iCs/>
          <w:sz w:val="22"/>
        </w:rPr>
        <w:t>France</w:t>
      </w:r>
      <w:proofErr w:type="spellEnd"/>
      <w:r>
        <w:rPr>
          <w:rFonts w:ascii="Arial" w:eastAsia="MS Mincho" w:hAnsi="Arial" w:cs="Arial"/>
          <w:i/>
          <w:iCs/>
          <w:sz w:val="22"/>
        </w:rPr>
        <w:t xml:space="preserve"> </w:t>
      </w:r>
    </w:p>
    <w:p w14:paraId="2FA70702" w14:textId="77777777" w:rsidR="00000000" w:rsidRDefault="00000000">
      <w:pPr>
        <w:pStyle w:val="Csakszveg"/>
        <w:spacing w:line="360" w:lineRule="auto"/>
        <w:rPr>
          <w:rFonts w:ascii="Arial" w:eastAsia="MS Mincho" w:hAnsi="Arial" w:cs="Arial"/>
        </w:rPr>
      </w:pPr>
    </w:p>
    <w:p w14:paraId="35C4A714" w14:textId="77777777" w:rsidR="00000000" w:rsidRDefault="00000000">
      <w:pPr>
        <w:pStyle w:val="Csakszveg"/>
        <w:spacing w:line="360" w:lineRule="auto"/>
        <w:rPr>
          <w:rFonts w:ascii="Arial" w:eastAsia="MS Mincho" w:hAnsi="Arial" w:cs="Arial"/>
        </w:rPr>
      </w:pPr>
    </w:p>
    <w:p w14:paraId="544A6B74" w14:textId="77777777" w:rsidR="00000000" w:rsidRDefault="00000000">
      <w:pPr>
        <w:pStyle w:val="Csakszveg"/>
        <w:spacing w:line="360" w:lineRule="auto"/>
        <w:jc w:val="both"/>
        <w:rPr>
          <w:rFonts w:ascii="Arial" w:eastAsia="MS Mincho" w:hAnsi="Arial" w:cs="Arial"/>
          <w:sz w:val="22"/>
        </w:rPr>
      </w:pPr>
      <w:r>
        <w:rPr>
          <w:rFonts w:ascii="Arial" w:eastAsia="MS Mincho" w:hAnsi="Arial" w:cs="Arial"/>
          <w:sz w:val="22"/>
        </w:rPr>
        <w:t xml:space="preserve">Az öregedéssel kapcsolatos kutatás első éveiben a 19. századtól kezdve a legtöbb munka a megfiatalításra vagy legalábbis az öregedés lelassítására irányult. Példaképpen említhetjük a francia endokrinológus, </w:t>
      </w:r>
      <w:proofErr w:type="spellStart"/>
      <w:r>
        <w:rPr>
          <w:rFonts w:ascii="Arial" w:eastAsia="MS Mincho" w:hAnsi="Arial" w:cs="Arial"/>
          <w:sz w:val="22"/>
        </w:rPr>
        <w:t>Brown-Sequard</w:t>
      </w:r>
      <w:proofErr w:type="spellEnd"/>
      <w:r>
        <w:rPr>
          <w:rFonts w:ascii="Arial" w:eastAsia="MS Mincho" w:hAnsi="Arial" w:cs="Arial"/>
          <w:sz w:val="22"/>
        </w:rPr>
        <w:t xml:space="preserve"> kísérleteit, aki önmagának állati here-kivonatot fecskendezett be és azt állította, hogy ez szexuális képességeit fokozta. Mivel vizes kivonat volt, </w:t>
      </w:r>
      <w:proofErr w:type="spellStart"/>
      <w:r>
        <w:rPr>
          <w:rFonts w:ascii="Arial" w:eastAsia="MS Mincho" w:hAnsi="Arial" w:cs="Arial"/>
          <w:sz w:val="22"/>
        </w:rPr>
        <w:t>tesztoszteron</w:t>
      </w:r>
      <w:proofErr w:type="spellEnd"/>
      <w:r>
        <w:rPr>
          <w:rFonts w:ascii="Arial" w:eastAsia="MS Mincho" w:hAnsi="Arial" w:cs="Arial"/>
          <w:sz w:val="22"/>
        </w:rPr>
        <w:t xml:space="preserve"> nem lehetett benne. Az egyetlen komoly munka, amit </w:t>
      </w:r>
      <w:proofErr w:type="spellStart"/>
      <w:r>
        <w:rPr>
          <w:rFonts w:ascii="Arial" w:eastAsia="MS Mincho" w:hAnsi="Arial" w:cs="Arial"/>
          <w:sz w:val="22"/>
        </w:rPr>
        <w:t>McCay</w:t>
      </w:r>
      <w:proofErr w:type="spellEnd"/>
      <w:r>
        <w:rPr>
          <w:rFonts w:ascii="Arial" w:eastAsia="MS Mincho" w:hAnsi="Arial" w:cs="Arial"/>
          <w:sz w:val="22"/>
        </w:rPr>
        <w:t xml:space="preserve"> közölt a harmincas években, kimutatta, hogy kalória-szegény diétán tartott patkányok tovább élnek. Ez a metódus (</w:t>
      </w:r>
      <w:proofErr w:type="spellStart"/>
      <w:r>
        <w:rPr>
          <w:rFonts w:ascii="Arial" w:eastAsia="MS Mincho" w:hAnsi="Arial" w:cs="Arial"/>
          <w:sz w:val="22"/>
        </w:rPr>
        <w:t>CR-caloric</w:t>
      </w:r>
      <w:proofErr w:type="spellEnd"/>
      <w:r>
        <w:rPr>
          <w:rFonts w:ascii="Arial" w:eastAsia="MS Mincho" w:hAnsi="Arial" w:cs="Arial"/>
          <w:sz w:val="22"/>
        </w:rPr>
        <w:t xml:space="preserve"> </w:t>
      </w:r>
      <w:proofErr w:type="spellStart"/>
      <w:r>
        <w:rPr>
          <w:rFonts w:ascii="Arial" w:eastAsia="MS Mincho" w:hAnsi="Arial" w:cs="Arial"/>
          <w:sz w:val="22"/>
        </w:rPr>
        <w:t>restriction</w:t>
      </w:r>
      <w:proofErr w:type="spellEnd"/>
      <w:r>
        <w:rPr>
          <w:rFonts w:ascii="Arial" w:eastAsia="MS Mincho" w:hAnsi="Arial" w:cs="Arial"/>
          <w:sz w:val="22"/>
        </w:rPr>
        <w:t xml:space="preserve">) még ma is egy fontos kutatási irány. - Az első komoly kísérletet, ami megalapozta a kísérleti gerontológiát, </w:t>
      </w:r>
      <w:proofErr w:type="spellStart"/>
      <w:r>
        <w:rPr>
          <w:rFonts w:ascii="Arial" w:eastAsia="MS Mincho" w:hAnsi="Arial" w:cs="Arial"/>
          <w:sz w:val="22"/>
        </w:rPr>
        <w:t>Verzár</w:t>
      </w:r>
      <w:proofErr w:type="spellEnd"/>
      <w:r>
        <w:rPr>
          <w:rFonts w:ascii="Arial" w:eastAsia="MS Mincho" w:hAnsi="Arial" w:cs="Arial"/>
          <w:sz w:val="22"/>
        </w:rPr>
        <w:t xml:space="preserve"> Frigyes végezte és közölte az 1950-es években, a patkányfarok kollagén rostjainak az öregedéséről. Ezen ábra mutatja </w:t>
      </w:r>
      <w:proofErr w:type="spellStart"/>
      <w:r>
        <w:rPr>
          <w:rFonts w:ascii="Arial" w:eastAsia="MS Mincho" w:hAnsi="Arial" w:cs="Arial"/>
          <w:sz w:val="22"/>
        </w:rPr>
        <w:t>Verzár</w:t>
      </w:r>
      <w:proofErr w:type="spellEnd"/>
      <w:r>
        <w:rPr>
          <w:rFonts w:ascii="Arial" w:eastAsia="MS Mincho" w:hAnsi="Arial" w:cs="Arial"/>
          <w:sz w:val="22"/>
        </w:rPr>
        <w:t xml:space="preserve"> kísérleti berendezését: az ín-rost egy kontrollált hőmérsékletű vízfürdőben van </w:t>
      </w:r>
      <w:proofErr w:type="spellStart"/>
      <w:r>
        <w:rPr>
          <w:rFonts w:ascii="Arial" w:eastAsia="MS Mincho" w:hAnsi="Arial" w:cs="Arial"/>
          <w:sz w:val="22"/>
        </w:rPr>
        <w:t>felfüggesztve</w:t>
      </w:r>
      <w:proofErr w:type="spellEnd"/>
      <w:r>
        <w:rPr>
          <w:rFonts w:ascii="Arial" w:eastAsia="MS Mincho" w:hAnsi="Arial" w:cs="Arial"/>
          <w:sz w:val="22"/>
        </w:rPr>
        <w:t xml:space="preserve">. 37°C fölé melegítve a kollagén rost denaturálás folytán megrövidül. Egy </w:t>
      </w:r>
      <w:r>
        <w:rPr>
          <w:rFonts w:ascii="Arial" w:eastAsia="MS Mincho" w:hAnsi="Arial" w:cs="Arial"/>
          <w:sz w:val="22"/>
        </w:rPr>
        <w:lastRenderedPageBreak/>
        <w:t xml:space="preserve">megfelelő ellensúly ezt meg tudja akadályozni. Ez a súly exponenciálisan nő a patkány korával, mint mutatja ezen ábra (kor hónapokban az abszcisszán, a súly g-ban az ordinátán). </w:t>
      </w:r>
      <w:proofErr w:type="spellStart"/>
      <w:r>
        <w:rPr>
          <w:rFonts w:ascii="Arial" w:eastAsia="MS Mincho" w:hAnsi="Arial" w:cs="Arial"/>
          <w:sz w:val="22"/>
        </w:rPr>
        <w:t>Verzár</w:t>
      </w:r>
      <w:proofErr w:type="spellEnd"/>
      <w:r>
        <w:rPr>
          <w:rFonts w:ascii="Arial" w:eastAsia="MS Mincho" w:hAnsi="Arial" w:cs="Arial"/>
          <w:sz w:val="22"/>
        </w:rPr>
        <w:t xml:space="preserve"> logikusan proponálta, hogy ez a kísérlet azt mutatja, hogy a kollagén rostok keresztkötései exponenciálisan szaporodnak a korral. Ez még ma is igaz. Amit akkor (az ötvenes, hatvanas években) még nem lehetett tudni, hogy a növekedés-fejlődés alatt létrejövő keresztkötések száma csak a fejlődés végéig szaporodik. Utána egy új mechanizmus jön létre, ami az élet végéig növeli a keresztkötések számát. Ezt, az akkor még nem ismert folyamatot a </w:t>
      </w:r>
      <w:proofErr w:type="spellStart"/>
      <w:r>
        <w:rPr>
          <w:rFonts w:ascii="Arial" w:eastAsia="MS Mincho" w:hAnsi="Arial" w:cs="Arial"/>
          <w:sz w:val="22"/>
        </w:rPr>
        <w:t>Maillard</w:t>
      </w:r>
      <w:proofErr w:type="spellEnd"/>
      <w:r>
        <w:rPr>
          <w:rFonts w:ascii="Arial" w:eastAsia="MS Mincho" w:hAnsi="Arial" w:cs="Arial"/>
          <w:sz w:val="22"/>
        </w:rPr>
        <w:t xml:space="preserve"> reakcióval lehet magyarázni. </w:t>
      </w:r>
      <w:proofErr w:type="spellStart"/>
      <w:r>
        <w:rPr>
          <w:rFonts w:ascii="Arial" w:eastAsia="MS Mincho" w:hAnsi="Arial" w:cs="Arial"/>
          <w:sz w:val="22"/>
        </w:rPr>
        <w:t>Maillard</w:t>
      </w:r>
      <w:proofErr w:type="spellEnd"/>
      <w:r>
        <w:rPr>
          <w:rFonts w:ascii="Arial" w:eastAsia="MS Mincho" w:hAnsi="Arial" w:cs="Arial"/>
          <w:sz w:val="22"/>
        </w:rPr>
        <w:t xml:space="preserve">, egy francia kémikus a 20-ik század elején a nem </w:t>
      </w:r>
      <w:proofErr w:type="spellStart"/>
      <w:r>
        <w:rPr>
          <w:rFonts w:ascii="Arial" w:eastAsia="MS Mincho" w:hAnsi="Arial" w:cs="Arial"/>
          <w:sz w:val="22"/>
        </w:rPr>
        <w:t>enzimatikus</w:t>
      </w:r>
      <w:proofErr w:type="spellEnd"/>
      <w:r>
        <w:rPr>
          <w:rFonts w:ascii="Arial" w:eastAsia="MS Mincho" w:hAnsi="Arial" w:cs="Arial"/>
          <w:sz w:val="22"/>
        </w:rPr>
        <w:t xml:space="preserve"> </w:t>
      </w:r>
      <w:proofErr w:type="spellStart"/>
      <w:r>
        <w:rPr>
          <w:rFonts w:ascii="Arial" w:eastAsia="MS Mincho" w:hAnsi="Arial" w:cs="Arial"/>
          <w:sz w:val="22"/>
        </w:rPr>
        <w:t>glikációnak</w:t>
      </w:r>
      <w:proofErr w:type="spellEnd"/>
      <w:r>
        <w:rPr>
          <w:rFonts w:ascii="Arial" w:eastAsia="MS Mincho" w:hAnsi="Arial" w:cs="Arial"/>
          <w:sz w:val="22"/>
        </w:rPr>
        <w:t xml:space="preserve"> vetette alapját. Ez a reakció magyarázza a keresztkötések növekedését. Ez egy nem természetes, de kémiailag magától értetődő reakció, egy redukáló cukor (aldehid) és egy </w:t>
      </w:r>
      <w:proofErr w:type="spellStart"/>
      <w:r>
        <w:rPr>
          <w:rFonts w:ascii="Arial" w:eastAsia="MS Mincho" w:hAnsi="Arial" w:cs="Arial"/>
          <w:sz w:val="22"/>
        </w:rPr>
        <w:t>amino</w:t>
      </w:r>
      <w:proofErr w:type="spellEnd"/>
      <w:r>
        <w:rPr>
          <w:rFonts w:ascii="Arial" w:eastAsia="MS Mincho" w:hAnsi="Arial" w:cs="Arial"/>
          <w:sz w:val="22"/>
        </w:rPr>
        <w:t xml:space="preserve"> csoport között, ami az </w:t>
      </w:r>
      <w:proofErr w:type="spellStart"/>
      <w:r>
        <w:rPr>
          <w:rFonts w:ascii="Arial" w:eastAsia="MS Mincho" w:hAnsi="Arial" w:cs="Arial"/>
          <w:sz w:val="22"/>
        </w:rPr>
        <w:t>Amadori</w:t>
      </w:r>
      <w:proofErr w:type="spellEnd"/>
      <w:r>
        <w:rPr>
          <w:rFonts w:ascii="Arial" w:eastAsia="MS Mincho" w:hAnsi="Arial" w:cs="Arial"/>
          <w:sz w:val="22"/>
        </w:rPr>
        <w:t xml:space="preserve"> átrendeződés után több, komplikált </w:t>
      </w:r>
      <w:proofErr w:type="spellStart"/>
      <w:r>
        <w:rPr>
          <w:rFonts w:ascii="Arial" w:eastAsia="MS Mincho" w:hAnsi="Arial" w:cs="Arial"/>
          <w:sz w:val="22"/>
        </w:rPr>
        <w:t>policiklikus</w:t>
      </w:r>
      <w:proofErr w:type="spellEnd"/>
      <w:r>
        <w:rPr>
          <w:rFonts w:ascii="Arial" w:eastAsia="MS Mincho" w:hAnsi="Arial" w:cs="Arial"/>
          <w:sz w:val="22"/>
        </w:rPr>
        <w:t xml:space="preserve"> molekulához vezet, melyeket gyűjtőnéven "</w:t>
      </w:r>
      <w:proofErr w:type="spellStart"/>
      <w:r>
        <w:rPr>
          <w:rFonts w:ascii="Arial" w:eastAsia="MS Mincho" w:hAnsi="Arial" w:cs="Arial"/>
          <w:sz w:val="22"/>
        </w:rPr>
        <w:t>Advanced</w:t>
      </w:r>
      <w:proofErr w:type="spellEnd"/>
      <w:r>
        <w:rPr>
          <w:rFonts w:ascii="Arial" w:eastAsia="MS Mincho" w:hAnsi="Arial" w:cs="Arial"/>
          <w:sz w:val="22"/>
        </w:rPr>
        <w:t xml:space="preserve"> </w:t>
      </w:r>
      <w:proofErr w:type="spellStart"/>
      <w:r>
        <w:rPr>
          <w:rFonts w:ascii="Arial" w:eastAsia="MS Mincho" w:hAnsi="Arial" w:cs="Arial"/>
          <w:sz w:val="22"/>
        </w:rPr>
        <w:t>glycation</w:t>
      </w:r>
      <w:proofErr w:type="spellEnd"/>
      <w:r>
        <w:rPr>
          <w:rFonts w:ascii="Arial" w:eastAsia="MS Mincho" w:hAnsi="Arial" w:cs="Arial"/>
          <w:sz w:val="22"/>
        </w:rPr>
        <w:t xml:space="preserve"> </w:t>
      </w:r>
      <w:proofErr w:type="spellStart"/>
      <w:r>
        <w:rPr>
          <w:rFonts w:ascii="Arial" w:eastAsia="MS Mincho" w:hAnsi="Arial" w:cs="Arial"/>
          <w:sz w:val="22"/>
        </w:rPr>
        <w:t>End</w:t>
      </w:r>
      <w:proofErr w:type="spellEnd"/>
      <w:r>
        <w:rPr>
          <w:rFonts w:ascii="Arial" w:eastAsia="MS Mincho" w:hAnsi="Arial" w:cs="Arial"/>
          <w:sz w:val="22"/>
        </w:rPr>
        <w:t xml:space="preserve"> </w:t>
      </w:r>
      <w:proofErr w:type="spellStart"/>
      <w:r>
        <w:rPr>
          <w:rFonts w:ascii="Arial" w:eastAsia="MS Mincho" w:hAnsi="Arial" w:cs="Arial"/>
          <w:sz w:val="22"/>
        </w:rPr>
        <w:t>Product"-nak</w:t>
      </w:r>
      <w:proofErr w:type="spellEnd"/>
      <w:r>
        <w:rPr>
          <w:rFonts w:ascii="Arial" w:eastAsia="MS Mincho" w:hAnsi="Arial" w:cs="Arial"/>
          <w:sz w:val="22"/>
        </w:rPr>
        <w:t xml:space="preserve"> (vagy rövidítve </w:t>
      </w:r>
      <w:proofErr w:type="spellStart"/>
      <w:r>
        <w:rPr>
          <w:rFonts w:ascii="Arial" w:eastAsia="MS Mincho" w:hAnsi="Arial" w:cs="Arial"/>
          <w:sz w:val="22"/>
        </w:rPr>
        <w:t>AGE-nek</w:t>
      </w:r>
      <w:proofErr w:type="spellEnd"/>
      <w:r>
        <w:rPr>
          <w:rFonts w:ascii="Arial" w:eastAsia="MS Mincho" w:hAnsi="Arial" w:cs="Arial"/>
          <w:sz w:val="22"/>
        </w:rPr>
        <w:t xml:space="preserve">) neveznek. Több ilyen AGE felelős a kollagén és más fehérjék keresztkötésekkel való megváltoztathatóságáért. Ennek kiderítése évtizedekig tartott. Már a fiziológiás keresztkötések biológiája is bonyolult, mint mutatja ezen ábra. Ezt a folyamatot a </w:t>
      </w:r>
      <w:proofErr w:type="spellStart"/>
      <w:r>
        <w:rPr>
          <w:rFonts w:ascii="Arial" w:eastAsia="MS Mincho" w:hAnsi="Arial" w:cs="Arial"/>
          <w:sz w:val="22"/>
        </w:rPr>
        <w:t>lizinoxidáz</w:t>
      </w:r>
      <w:proofErr w:type="spellEnd"/>
      <w:r>
        <w:rPr>
          <w:rFonts w:ascii="Arial" w:eastAsia="MS Mincho" w:hAnsi="Arial" w:cs="Arial"/>
          <w:sz w:val="22"/>
        </w:rPr>
        <w:t xml:space="preserve"> katalizálja, egy réz (</w:t>
      </w:r>
      <w:proofErr w:type="spellStart"/>
      <w:r>
        <w:rPr>
          <w:rFonts w:ascii="Arial" w:eastAsia="MS Mincho" w:hAnsi="Arial" w:cs="Arial"/>
          <w:sz w:val="22"/>
        </w:rPr>
        <w:t>Cu</w:t>
      </w:r>
      <w:proofErr w:type="spellEnd"/>
      <w:r>
        <w:rPr>
          <w:rFonts w:ascii="Arial" w:eastAsia="MS Mincho" w:hAnsi="Arial" w:cs="Arial"/>
          <w:sz w:val="22"/>
          <w:vertAlign w:val="superscript"/>
        </w:rPr>
        <w:t>++</w:t>
      </w:r>
      <w:r>
        <w:rPr>
          <w:rFonts w:ascii="Arial" w:eastAsia="MS Mincho" w:hAnsi="Arial" w:cs="Arial"/>
          <w:sz w:val="22"/>
        </w:rPr>
        <w:t xml:space="preserve">) tartalmú enzim, de aminek a szerepe a fejlődés végén megszűnik. Ezen ábrán lehet látni a redukálható </w:t>
      </w:r>
      <w:proofErr w:type="spellStart"/>
      <w:r>
        <w:rPr>
          <w:rFonts w:ascii="Arial" w:eastAsia="MS Mincho" w:hAnsi="Arial" w:cs="Arial"/>
          <w:sz w:val="22"/>
        </w:rPr>
        <w:t>lizin</w:t>
      </w:r>
      <w:proofErr w:type="spellEnd"/>
      <w:r>
        <w:rPr>
          <w:rFonts w:ascii="Arial" w:eastAsia="MS Mincho" w:hAnsi="Arial" w:cs="Arial"/>
          <w:sz w:val="22"/>
        </w:rPr>
        <w:t xml:space="preserve"> eredetű fiziológiai keresztkötő aminosavak emelkedését és csökkenését, amit követ a "</w:t>
      </w:r>
      <w:proofErr w:type="spellStart"/>
      <w:r>
        <w:rPr>
          <w:rFonts w:ascii="Arial" w:eastAsia="MS Mincho" w:hAnsi="Arial" w:cs="Arial"/>
          <w:sz w:val="22"/>
        </w:rPr>
        <w:t>hexitol</w:t>
      </w:r>
      <w:proofErr w:type="spellEnd"/>
      <w:r>
        <w:rPr>
          <w:rFonts w:ascii="Arial" w:eastAsia="MS Mincho" w:hAnsi="Arial" w:cs="Arial"/>
          <w:sz w:val="22"/>
        </w:rPr>
        <w:t xml:space="preserve"> </w:t>
      </w:r>
      <w:proofErr w:type="spellStart"/>
      <w:r>
        <w:rPr>
          <w:rFonts w:ascii="Arial" w:eastAsia="MS Mincho" w:hAnsi="Arial" w:cs="Arial"/>
          <w:sz w:val="22"/>
        </w:rPr>
        <w:t>lizin"-ek</w:t>
      </w:r>
      <w:proofErr w:type="spellEnd"/>
      <w:r>
        <w:rPr>
          <w:rFonts w:ascii="Arial" w:eastAsia="MS Mincho" w:hAnsi="Arial" w:cs="Arial"/>
          <w:sz w:val="22"/>
        </w:rPr>
        <w:t xml:space="preserve"> folyamatos növekedése. Ez a </w:t>
      </w:r>
      <w:proofErr w:type="spellStart"/>
      <w:r>
        <w:rPr>
          <w:rFonts w:ascii="Arial" w:eastAsia="MS Mincho" w:hAnsi="Arial" w:cs="Arial"/>
          <w:sz w:val="22"/>
        </w:rPr>
        <w:t>Bailey-től</w:t>
      </w:r>
      <w:proofErr w:type="spellEnd"/>
      <w:r>
        <w:rPr>
          <w:rFonts w:ascii="Arial" w:eastAsia="MS Mincho" w:hAnsi="Arial" w:cs="Arial"/>
          <w:sz w:val="22"/>
        </w:rPr>
        <w:t xml:space="preserve"> kölcsönvett ábra (</w:t>
      </w:r>
      <w:proofErr w:type="spellStart"/>
      <w:r>
        <w:rPr>
          <w:rFonts w:ascii="Arial" w:eastAsia="MS Mincho" w:hAnsi="Arial" w:cs="Arial"/>
          <w:sz w:val="22"/>
        </w:rPr>
        <w:t>Fig</w:t>
      </w:r>
      <w:proofErr w:type="spellEnd"/>
      <w:r>
        <w:rPr>
          <w:rFonts w:ascii="Arial" w:eastAsia="MS Mincho" w:hAnsi="Arial" w:cs="Arial"/>
          <w:sz w:val="22"/>
        </w:rPr>
        <w:t xml:space="preserve">. 7) világosan mutatja a fiziológiás keresztkötések folyamatát, amit követ a </w:t>
      </w:r>
      <w:proofErr w:type="spellStart"/>
      <w:r>
        <w:rPr>
          <w:rFonts w:ascii="Arial" w:eastAsia="MS Mincho" w:hAnsi="Arial" w:cs="Arial"/>
          <w:sz w:val="22"/>
        </w:rPr>
        <w:t>Maillard</w:t>
      </w:r>
      <w:proofErr w:type="spellEnd"/>
      <w:r>
        <w:rPr>
          <w:rFonts w:ascii="Arial" w:eastAsia="MS Mincho" w:hAnsi="Arial" w:cs="Arial"/>
          <w:sz w:val="22"/>
        </w:rPr>
        <w:t xml:space="preserve"> reakció által létrejött </w:t>
      </w:r>
      <w:proofErr w:type="spellStart"/>
      <w:r>
        <w:rPr>
          <w:rFonts w:ascii="Arial" w:eastAsia="MS Mincho" w:hAnsi="Arial" w:cs="Arial"/>
          <w:sz w:val="22"/>
        </w:rPr>
        <w:t>glikációs</w:t>
      </w:r>
      <w:proofErr w:type="spellEnd"/>
      <w:r>
        <w:rPr>
          <w:rFonts w:ascii="Arial" w:eastAsia="MS Mincho" w:hAnsi="Arial" w:cs="Arial"/>
          <w:sz w:val="22"/>
        </w:rPr>
        <w:t xml:space="preserve"> keresztkötések szaporodása. Ez a séma csak egy útját mutatja a reakciónak, ami a glukóz és az </w:t>
      </w:r>
      <w:proofErr w:type="spellStart"/>
      <w:r>
        <w:rPr>
          <w:rFonts w:ascii="Arial" w:eastAsia="MS Mincho" w:hAnsi="Arial" w:cs="Arial"/>
          <w:sz w:val="22"/>
        </w:rPr>
        <w:t>aminocsoport</w:t>
      </w:r>
      <w:proofErr w:type="spellEnd"/>
      <w:r>
        <w:rPr>
          <w:rFonts w:ascii="Arial" w:eastAsia="MS Mincho" w:hAnsi="Arial" w:cs="Arial"/>
          <w:sz w:val="22"/>
        </w:rPr>
        <w:t xml:space="preserve"> reakciója után keresztkötéshez vezet. Ezen keresztkötések megakadályozzák a fehérje lebomlását és így megállítják a felújulásukat (</w:t>
      </w:r>
      <w:proofErr w:type="spellStart"/>
      <w:r>
        <w:rPr>
          <w:rFonts w:ascii="Arial" w:eastAsia="MS Mincho" w:hAnsi="Arial" w:cs="Arial"/>
          <w:sz w:val="22"/>
        </w:rPr>
        <w:t>turn-over</w:t>
      </w:r>
      <w:proofErr w:type="spellEnd"/>
      <w:r>
        <w:rPr>
          <w:rFonts w:ascii="Arial" w:eastAsia="MS Mincho" w:hAnsi="Arial" w:cs="Arial"/>
          <w:sz w:val="22"/>
        </w:rPr>
        <w:t xml:space="preserve">). Több más </w:t>
      </w:r>
      <w:proofErr w:type="spellStart"/>
      <w:r>
        <w:rPr>
          <w:rFonts w:ascii="Arial" w:eastAsia="MS Mincho" w:hAnsi="Arial" w:cs="Arial"/>
          <w:sz w:val="22"/>
        </w:rPr>
        <w:t>AGE-molekula</w:t>
      </w:r>
      <w:proofErr w:type="spellEnd"/>
      <w:r>
        <w:rPr>
          <w:rFonts w:ascii="Arial" w:eastAsia="MS Mincho" w:hAnsi="Arial" w:cs="Arial"/>
          <w:sz w:val="22"/>
        </w:rPr>
        <w:t xml:space="preserve"> lett izolálva és karakterizálva, mint mutatja ezen ábra. Az </w:t>
      </w:r>
      <w:proofErr w:type="spellStart"/>
      <w:r>
        <w:rPr>
          <w:rFonts w:ascii="Arial" w:eastAsia="MS Mincho" w:hAnsi="Arial" w:cs="Arial"/>
          <w:sz w:val="22"/>
        </w:rPr>
        <w:t>AGE-k</w:t>
      </w:r>
      <w:proofErr w:type="spellEnd"/>
      <w:r>
        <w:rPr>
          <w:rFonts w:ascii="Arial" w:eastAsia="MS Mincho" w:hAnsi="Arial" w:cs="Arial"/>
          <w:sz w:val="22"/>
        </w:rPr>
        <w:t xml:space="preserve"> a </w:t>
      </w:r>
      <w:proofErr w:type="spellStart"/>
      <w:r>
        <w:rPr>
          <w:rFonts w:ascii="Arial" w:eastAsia="MS Mincho" w:hAnsi="Arial" w:cs="Arial"/>
          <w:sz w:val="22"/>
        </w:rPr>
        <w:t>nukleotida</w:t>
      </w:r>
      <w:proofErr w:type="spellEnd"/>
      <w:r>
        <w:rPr>
          <w:rFonts w:ascii="Arial" w:eastAsia="MS Mincho" w:hAnsi="Arial" w:cs="Arial"/>
          <w:sz w:val="22"/>
        </w:rPr>
        <w:t xml:space="preserve"> bázisokkal is tudnak reagálni és így mutációkhoz vezetni. Újabban ki lett mutatva, hogy az </w:t>
      </w:r>
      <w:proofErr w:type="spellStart"/>
      <w:r>
        <w:rPr>
          <w:rFonts w:ascii="Arial" w:eastAsia="MS Mincho" w:hAnsi="Arial" w:cs="Arial"/>
          <w:sz w:val="22"/>
        </w:rPr>
        <w:t>AGE-k</w:t>
      </w:r>
      <w:proofErr w:type="spellEnd"/>
      <w:r>
        <w:rPr>
          <w:rFonts w:ascii="Arial" w:eastAsia="MS Mincho" w:hAnsi="Arial" w:cs="Arial"/>
          <w:sz w:val="22"/>
        </w:rPr>
        <w:t xml:space="preserve"> többféle receptorról tudnak reagálni: RAGE (receptor </w:t>
      </w:r>
      <w:proofErr w:type="spellStart"/>
      <w:r>
        <w:rPr>
          <w:rFonts w:ascii="Arial" w:eastAsia="MS Mincho" w:hAnsi="Arial" w:cs="Arial"/>
          <w:sz w:val="22"/>
        </w:rPr>
        <w:t>for</w:t>
      </w:r>
      <w:proofErr w:type="spellEnd"/>
      <w:r>
        <w:rPr>
          <w:rFonts w:ascii="Arial" w:eastAsia="MS Mincho" w:hAnsi="Arial" w:cs="Arial"/>
          <w:sz w:val="22"/>
        </w:rPr>
        <w:t xml:space="preserve"> AGE) és többféle káros reakciót megindítani, közöttük a szabad gyökök termelése talán a legfontosabb. Ezen aktív oxigén fajták (ROS: </w:t>
      </w:r>
      <w:proofErr w:type="spellStart"/>
      <w:r>
        <w:rPr>
          <w:rFonts w:ascii="Arial" w:eastAsia="MS Mincho" w:hAnsi="Arial" w:cs="Arial"/>
          <w:sz w:val="22"/>
        </w:rPr>
        <w:t>reactive</w:t>
      </w:r>
      <w:proofErr w:type="spellEnd"/>
      <w:r>
        <w:rPr>
          <w:rFonts w:ascii="Arial" w:eastAsia="MS Mincho" w:hAnsi="Arial" w:cs="Arial"/>
          <w:sz w:val="22"/>
        </w:rPr>
        <w:t xml:space="preserve"> </w:t>
      </w:r>
      <w:proofErr w:type="spellStart"/>
      <w:r>
        <w:rPr>
          <w:rFonts w:ascii="Arial" w:eastAsia="MS Mincho" w:hAnsi="Arial" w:cs="Arial"/>
          <w:sz w:val="22"/>
        </w:rPr>
        <w:t>oxygen</w:t>
      </w:r>
      <w:proofErr w:type="spellEnd"/>
      <w:r>
        <w:rPr>
          <w:rFonts w:ascii="Arial" w:eastAsia="MS Mincho" w:hAnsi="Arial" w:cs="Arial"/>
          <w:sz w:val="22"/>
        </w:rPr>
        <w:t xml:space="preserve"> species) oxidációs láncreakciókat tudnak indítani és így hozzájárulni az öregedéssel járó sejt és szövet módosulás kialakulásához. Ezen ábra mutatja eme káros reakciók legfontosabbjait, közöttük a mutációk előidézését. Mi ki tudtuk mutatni, hogy </w:t>
      </w:r>
      <w:proofErr w:type="spellStart"/>
      <w:r>
        <w:rPr>
          <w:rFonts w:ascii="Arial" w:eastAsia="MS Mincho" w:hAnsi="Arial" w:cs="Arial"/>
          <w:sz w:val="22"/>
        </w:rPr>
        <w:t>AGE-k</w:t>
      </w:r>
      <w:proofErr w:type="spellEnd"/>
      <w:r>
        <w:rPr>
          <w:rFonts w:ascii="Arial" w:eastAsia="MS Mincho" w:hAnsi="Arial" w:cs="Arial"/>
          <w:sz w:val="22"/>
        </w:rPr>
        <w:t xml:space="preserve"> </w:t>
      </w:r>
      <w:proofErr w:type="spellStart"/>
      <w:r>
        <w:rPr>
          <w:rFonts w:ascii="Arial" w:eastAsia="MS Mincho" w:hAnsi="Arial" w:cs="Arial"/>
          <w:sz w:val="22"/>
        </w:rPr>
        <w:t>fibroblaszt</w:t>
      </w:r>
      <w:proofErr w:type="spellEnd"/>
      <w:r>
        <w:rPr>
          <w:rFonts w:ascii="Arial" w:eastAsia="MS Mincho" w:hAnsi="Arial" w:cs="Arial"/>
          <w:sz w:val="22"/>
        </w:rPr>
        <w:t xml:space="preserve"> sejttenyészethez adva erősen megnövelik a sejthalált. Ezen reakciókat is a </w:t>
      </w:r>
      <w:proofErr w:type="spellStart"/>
      <w:r>
        <w:rPr>
          <w:rFonts w:ascii="Arial" w:eastAsia="MS Mincho" w:hAnsi="Arial" w:cs="Arial"/>
          <w:sz w:val="22"/>
        </w:rPr>
        <w:t>RAGE-k</w:t>
      </w:r>
      <w:proofErr w:type="spellEnd"/>
      <w:r>
        <w:rPr>
          <w:rFonts w:ascii="Arial" w:eastAsia="MS Mincho" w:hAnsi="Arial" w:cs="Arial"/>
          <w:sz w:val="22"/>
        </w:rPr>
        <w:t xml:space="preserve"> közvetítik. Fontos itt megjegyezni, hogy a glukóz egy fontos, energiát produkáló </w:t>
      </w:r>
      <w:r>
        <w:rPr>
          <w:rFonts w:ascii="Arial" w:eastAsia="MS Mincho" w:hAnsi="Arial" w:cs="Arial"/>
          <w:sz w:val="22"/>
        </w:rPr>
        <w:lastRenderedPageBreak/>
        <w:t xml:space="preserve">anyagcsere termék és elméletileg csak genetikailag kontrollált anyagcsere pályákat szabadna követnie, hogy energiát, </w:t>
      </w:r>
      <w:proofErr w:type="spellStart"/>
      <w:r>
        <w:rPr>
          <w:rFonts w:ascii="Arial" w:eastAsia="MS Mincho" w:hAnsi="Arial" w:cs="Arial"/>
          <w:sz w:val="22"/>
        </w:rPr>
        <w:t>ATP-t</w:t>
      </w:r>
      <w:proofErr w:type="spellEnd"/>
      <w:r>
        <w:rPr>
          <w:rFonts w:ascii="Arial" w:eastAsia="MS Mincho" w:hAnsi="Arial" w:cs="Arial"/>
          <w:sz w:val="22"/>
        </w:rPr>
        <w:t xml:space="preserve"> termeljen. A </w:t>
      </w:r>
      <w:proofErr w:type="spellStart"/>
      <w:r>
        <w:rPr>
          <w:rFonts w:ascii="Arial" w:eastAsia="MS Mincho" w:hAnsi="Arial" w:cs="Arial"/>
          <w:sz w:val="22"/>
        </w:rPr>
        <w:t>glikációs</w:t>
      </w:r>
      <w:proofErr w:type="spellEnd"/>
      <w:r>
        <w:rPr>
          <w:rFonts w:ascii="Arial" w:eastAsia="MS Mincho" w:hAnsi="Arial" w:cs="Arial"/>
          <w:sz w:val="22"/>
        </w:rPr>
        <w:t xml:space="preserve"> reakciót, ami teljesen logikus kémiailag, a "természet" nem látta előre és semmiféle védőmechanizmusról nem gondoskodott. Ez egy klasszikus példája a </w:t>
      </w:r>
      <w:proofErr w:type="spellStart"/>
      <w:r>
        <w:rPr>
          <w:rFonts w:ascii="Arial" w:eastAsia="MS Mincho" w:hAnsi="Arial" w:cs="Arial"/>
          <w:sz w:val="22"/>
        </w:rPr>
        <w:t>posztszintetikus</w:t>
      </w:r>
      <w:proofErr w:type="spellEnd"/>
      <w:r>
        <w:rPr>
          <w:rFonts w:ascii="Arial" w:eastAsia="MS Mincho" w:hAnsi="Arial" w:cs="Arial"/>
          <w:sz w:val="22"/>
        </w:rPr>
        <w:t xml:space="preserve"> (</w:t>
      </w:r>
      <w:proofErr w:type="spellStart"/>
      <w:r>
        <w:rPr>
          <w:rFonts w:ascii="Arial" w:eastAsia="MS Mincho" w:hAnsi="Arial" w:cs="Arial"/>
          <w:sz w:val="22"/>
        </w:rPr>
        <w:t>epigenetikai</w:t>
      </w:r>
      <w:proofErr w:type="spellEnd"/>
      <w:r>
        <w:rPr>
          <w:rFonts w:ascii="Arial" w:eastAsia="MS Mincho" w:hAnsi="Arial" w:cs="Arial"/>
          <w:sz w:val="22"/>
        </w:rPr>
        <w:t xml:space="preserve">, </w:t>
      </w:r>
      <w:proofErr w:type="spellStart"/>
      <w:r>
        <w:rPr>
          <w:rFonts w:ascii="Arial" w:eastAsia="MS Mincho" w:hAnsi="Arial" w:cs="Arial"/>
          <w:sz w:val="22"/>
        </w:rPr>
        <w:t>poszttranszlációs</w:t>
      </w:r>
      <w:proofErr w:type="spellEnd"/>
      <w:r>
        <w:rPr>
          <w:rFonts w:ascii="Arial" w:eastAsia="MS Mincho" w:hAnsi="Arial" w:cs="Arial"/>
          <w:sz w:val="22"/>
        </w:rPr>
        <w:t xml:space="preserve">) reakcióknak, amik nincsenek a génekben kódolva, bár semmiképpen sem sztochasztikusak, teljes mértékben előreláthatóak, de a fejlődés folyamán semmilyen védőmechanizmus nem alakult ki, hogy óvja a szervezetet ezen reakciók káros hatásaitól. Így világossá válik, hogy </w:t>
      </w:r>
      <w:proofErr w:type="spellStart"/>
      <w:r>
        <w:rPr>
          <w:rFonts w:ascii="Arial" w:eastAsia="MS Mincho" w:hAnsi="Arial" w:cs="Arial"/>
          <w:sz w:val="22"/>
        </w:rPr>
        <w:t>Verzár</w:t>
      </w:r>
      <w:proofErr w:type="spellEnd"/>
      <w:r>
        <w:rPr>
          <w:rFonts w:ascii="Arial" w:eastAsia="MS Mincho" w:hAnsi="Arial" w:cs="Arial"/>
          <w:sz w:val="22"/>
        </w:rPr>
        <w:t xml:space="preserve"> felfedezése a kollagén öregedésével kapcsolatban egy széria fontos és érdekes új eredményhez vezetett, ami sajnos nem akadályozta meg, hogy </w:t>
      </w:r>
      <w:proofErr w:type="spellStart"/>
      <w:r>
        <w:rPr>
          <w:rFonts w:ascii="Arial" w:eastAsia="MS Mincho" w:hAnsi="Arial" w:cs="Arial"/>
          <w:sz w:val="22"/>
        </w:rPr>
        <w:t>Verzár</w:t>
      </w:r>
      <w:proofErr w:type="spellEnd"/>
      <w:r>
        <w:rPr>
          <w:rFonts w:ascii="Arial" w:eastAsia="MS Mincho" w:hAnsi="Arial" w:cs="Arial"/>
          <w:sz w:val="22"/>
        </w:rPr>
        <w:t xml:space="preserve"> nevét a legtöbben elfelejtik idézni idevonatkozó munkáikban. Kiderült a kutatások folyamán, hogy több más, öregedésben fontos szerepet játszó reakció szintén </w:t>
      </w:r>
      <w:proofErr w:type="spellStart"/>
      <w:r>
        <w:rPr>
          <w:rFonts w:ascii="Arial" w:eastAsia="MS Mincho" w:hAnsi="Arial" w:cs="Arial"/>
          <w:sz w:val="22"/>
        </w:rPr>
        <w:t>posztszintetikus</w:t>
      </w:r>
      <w:proofErr w:type="spellEnd"/>
      <w:r>
        <w:rPr>
          <w:rFonts w:ascii="Arial" w:eastAsia="MS Mincho" w:hAnsi="Arial" w:cs="Arial"/>
          <w:sz w:val="22"/>
        </w:rPr>
        <w:t xml:space="preserve"> nívón játszódik le, a gén programtól függetlenül. Például kiderült, hogy a belélegzett oxigénnek kb. 5%-a szabadgyök termelésben vesz részt és így nem vesz részt a sejtek energia termelésében, sőt, káros reakciókat okoz. Ebben az esetben is a védőmechanizmusok (</w:t>
      </w:r>
      <w:proofErr w:type="spellStart"/>
      <w:r>
        <w:rPr>
          <w:rFonts w:ascii="Arial" w:eastAsia="MS Mincho" w:hAnsi="Arial" w:cs="Arial"/>
          <w:sz w:val="22"/>
        </w:rPr>
        <w:t>ROS-scavanger</w:t>
      </w:r>
      <w:proofErr w:type="spellEnd"/>
      <w:r>
        <w:rPr>
          <w:rFonts w:ascii="Arial" w:eastAsia="MS Mincho" w:hAnsi="Arial" w:cs="Arial"/>
          <w:sz w:val="22"/>
        </w:rPr>
        <w:t xml:space="preserve">) elégtelenek és nem tudják a szervezetet megfelelően védeni, nem elég hatásosak. Kísérletezéseink folyamán több hasonló mechanizmust fedeztünk fel, mind </w:t>
      </w:r>
      <w:proofErr w:type="spellStart"/>
      <w:r>
        <w:rPr>
          <w:rFonts w:ascii="Arial" w:eastAsia="MS Mincho" w:hAnsi="Arial" w:cs="Arial"/>
          <w:sz w:val="22"/>
        </w:rPr>
        <w:t>posztszintetikus</w:t>
      </w:r>
      <w:proofErr w:type="spellEnd"/>
      <w:r>
        <w:rPr>
          <w:rFonts w:ascii="Arial" w:eastAsia="MS Mincho" w:hAnsi="Arial" w:cs="Arial"/>
          <w:sz w:val="22"/>
        </w:rPr>
        <w:t xml:space="preserve"> folyamatban lépnek fel és okoznak károkat. Sőt, pozitív (</w:t>
      </w:r>
      <w:proofErr w:type="spellStart"/>
      <w:r>
        <w:rPr>
          <w:rFonts w:ascii="Arial" w:eastAsia="MS Mincho" w:hAnsi="Arial" w:cs="Arial"/>
          <w:sz w:val="22"/>
        </w:rPr>
        <w:t>feedback=visszacsatolás</w:t>
      </w:r>
      <w:proofErr w:type="spellEnd"/>
      <w:r>
        <w:rPr>
          <w:rFonts w:ascii="Arial" w:eastAsia="MS Mincho" w:hAnsi="Arial" w:cs="Arial"/>
          <w:sz w:val="22"/>
        </w:rPr>
        <w:t xml:space="preserve">) visszacsatolós mechanizmussal </w:t>
      </w:r>
      <w:proofErr w:type="spellStart"/>
      <w:r>
        <w:rPr>
          <w:rFonts w:ascii="Arial" w:eastAsia="MS Mincho" w:hAnsi="Arial" w:cs="Arial"/>
          <w:sz w:val="22"/>
        </w:rPr>
        <w:t>autoamplifikációs</w:t>
      </w:r>
      <w:proofErr w:type="spellEnd"/>
      <w:r>
        <w:rPr>
          <w:rFonts w:ascii="Arial" w:eastAsia="MS Mincho" w:hAnsi="Arial" w:cs="Arial"/>
          <w:sz w:val="22"/>
        </w:rPr>
        <w:t xml:space="preserve"> természetük révén a korral mind károsabbá válnak. Több példát fogunk említeni, elsőnek a </w:t>
      </w:r>
      <w:proofErr w:type="spellStart"/>
      <w:r>
        <w:rPr>
          <w:rFonts w:ascii="Arial" w:eastAsia="MS Mincho" w:hAnsi="Arial" w:cs="Arial"/>
          <w:sz w:val="22"/>
        </w:rPr>
        <w:t>fibronektint</w:t>
      </w:r>
      <w:proofErr w:type="spellEnd"/>
      <w:r>
        <w:rPr>
          <w:rFonts w:ascii="Arial" w:eastAsia="MS Mincho" w:hAnsi="Arial" w:cs="Arial"/>
          <w:sz w:val="22"/>
        </w:rPr>
        <w:t xml:space="preserve"> és utána az </w:t>
      </w:r>
      <w:proofErr w:type="spellStart"/>
      <w:r>
        <w:rPr>
          <w:rFonts w:ascii="Arial" w:eastAsia="MS Mincho" w:hAnsi="Arial" w:cs="Arial"/>
          <w:sz w:val="22"/>
        </w:rPr>
        <w:t>elasztint</w:t>
      </w:r>
      <w:proofErr w:type="spellEnd"/>
      <w:r>
        <w:rPr>
          <w:rFonts w:ascii="Arial" w:eastAsia="MS Mincho" w:hAnsi="Arial" w:cs="Arial"/>
          <w:sz w:val="22"/>
        </w:rPr>
        <w:t xml:space="preserve">. - A </w:t>
      </w:r>
      <w:proofErr w:type="spellStart"/>
      <w:r>
        <w:rPr>
          <w:rFonts w:ascii="Arial" w:eastAsia="MS Mincho" w:hAnsi="Arial" w:cs="Arial"/>
          <w:sz w:val="22"/>
        </w:rPr>
        <w:t>fibronektin</w:t>
      </w:r>
      <w:proofErr w:type="spellEnd"/>
      <w:r>
        <w:rPr>
          <w:rFonts w:ascii="Arial" w:eastAsia="MS Mincho" w:hAnsi="Arial" w:cs="Arial"/>
          <w:sz w:val="22"/>
        </w:rPr>
        <w:t xml:space="preserve"> egy banánszerű molekula (</w:t>
      </w:r>
      <w:proofErr w:type="spellStart"/>
      <w:r>
        <w:rPr>
          <w:rFonts w:ascii="Arial" w:eastAsia="MS Mincho" w:hAnsi="Arial" w:cs="Arial"/>
          <w:sz w:val="22"/>
        </w:rPr>
        <w:t>Fig</w:t>
      </w:r>
      <w:proofErr w:type="spellEnd"/>
      <w:r>
        <w:rPr>
          <w:rFonts w:ascii="Arial" w:eastAsia="MS Mincho" w:hAnsi="Arial" w:cs="Arial"/>
          <w:sz w:val="22"/>
        </w:rPr>
        <w:t xml:space="preserve">. 19), 2 hasonló, de nem identikus </w:t>
      </w:r>
      <w:proofErr w:type="spellStart"/>
      <w:r>
        <w:rPr>
          <w:rFonts w:ascii="Arial" w:eastAsia="MS Mincho" w:hAnsi="Arial" w:cs="Arial"/>
          <w:sz w:val="22"/>
        </w:rPr>
        <w:t>peptidláncból</w:t>
      </w:r>
      <w:proofErr w:type="spellEnd"/>
      <w:r>
        <w:rPr>
          <w:rFonts w:ascii="Arial" w:eastAsia="MS Mincho" w:hAnsi="Arial" w:cs="Arial"/>
          <w:sz w:val="22"/>
        </w:rPr>
        <w:t xml:space="preserve"> áll. Az alapegységei </w:t>
      </w:r>
      <w:proofErr w:type="spellStart"/>
      <w:r>
        <w:rPr>
          <w:rFonts w:ascii="Arial" w:eastAsia="MS Mincho" w:hAnsi="Arial" w:cs="Arial"/>
          <w:sz w:val="22"/>
        </w:rPr>
        <w:t>sejtreceptorokkal</w:t>
      </w:r>
      <w:proofErr w:type="spellEnd"/>
      <w:r>
        <w:rPr>
          <w:rFonts w:ascii="Arial" w:eastAsia="MS Mincho" w:hAnsi="Arial" w:cs="Arial"/>
          <w:sz w:val="22"/>
        </w:rPr>
        <w:t xml:space="preserve"> reagálnak, az </w:t>
      </w:r>
      <w:proofErr w:type="spellStart"/>
      <w:r>
        <w:rPr>
          <w:rFonts w:ascii="Arial" w:eastAsia="MS Mincho" w:hAnsi="Arial" w:cs="Arial"/>
          <w:sz w:val="22"/>
        </w:rPr>
        <w:t>integrinekkel</w:t>
      </w:r>
      <w:proofErr w:type="spellEnd"/>
      <w:r>
        <w:rPr>
          <w:rFonts w:ascii="Arial" w:eastAsia="MS Mincho" w:hAnsi="Arial" w:cs="Arial"/>
          <w:sz w:val="22"/>
        </w:rPr>
        <w:t xml:space="preserve"> és mások az </w:t>
      </w:r>
      <w:proofErr w:type="spellStart"/>
      <w:r>
        <w:rPr>
          <w:rFonts w:ascii="Arial" w:eastAsia="MS Mincho" w:hAnsi="Arial" w:cs="Arial"/>
          <w:sz w:val="22"/>
        </w:rPr>
        <w:t>extracelluláris</w:t>
      </w:r>
      <w:proofErr w:type="spellEnd"/>
      <w:r>
        <w:rPr>
          <w:rFonts w:ascii="Arial" w:eastAsia="MS Mincho" w:hAnsi="Arial" w:cs="Arial"/>
          <w:sz w:val="22"/>
        </w:rPr>
        <w:t xml:space="preserve"> mátrix más makromolekuláival, kollagénnel, </w:t>
      </w:r>
      <w:proofErr w:type="spellStart"/>
      <w:r>
        <w:rPr>
          <w:rFonts w:ascii="Arial" w:eastAsia="MS Mincho" w:hAnsi="Arial" w:cs="Arial"/>
          <w:sz w:val="22"/>
        </w:rPr>
        <w:t>proteoglikánnal</w:t>
      </w:r>
      <w:proofErr w:type="spellEnd"/>
      <w:r>
        <w:rPr>
          <w:rFonts w:ascii="Arial" w:eastAsia="MS Mincho" w:hAnsi="Arial" w:cs="Arial"/>
          <w:sz w:val="22"/>
        </w:rPr>
        <w:t xml:space="preserve"> és így "</w:t>
      </w:r>
      <w:proofErr w:type="spellStart"/>
      <w:r>
        <w:rPr>
          <w:rFonts w:ascii="Arial" w:eastAsia="MS Mincho" w:hAnsi="Arial" w:cs="Arial"/>
          <w:sz w:val="22"/>
        </w:rPr>
        <w:t>szkocs-szalg"-szerűen</w:t>
      </w:r>
      <w:proofErr w:type="spellEnd"/>
      <w:r>
        <w:rPr>
          <w:rFonts w:ascii="Arial" w:eastAsia="MS Mincho" w:hAnsi="Arial" w:cs="Arial"/>
          <w:sz w:val="22"/>
        </w:rPr>
        <w:t xml:space="preserve"> rögzítik a sejteket az </w:t>
      </w:r>
      <w:proofErr w:type="spellStart"/>
      <w:r>
        <w:rPr>
          <w:rFonts w:ascii="Arial" w:eastAsia="MS Mincho" w:hAnsi="Arial" w:cs="Arial"/>
          <w:sz w:val="22"/>
        </w:rPr>
        <w:t>extracelluláris</w:t>
      </w:r>
      <w:proofErr w:type="spellEnd"/>
      <w:r>
        <w:rPr>
          <w:rFonts w:ascii="Arial" w:eastAsia="MS Mincho" w:hAnsi="Arial" w:cs="Arial"/>
          <w:sz w:val="22"/>
        </w:rPr>
        <w:t xml:space="preserve"> mátrixhoz. Nejem munkája alapján ki lett mutatva, hogy a </w:t>
      </w:r>
      <w:proofErr w:type="spellStart"/>
      <w:r>
        <w:rPr>
          <w:rFonts w:ascii="Arial" w:eastAsia="MS Mincho" w:hAnsi="Arial" w:cs="Arial"/>
          <w:sz w:val="22"/>
        </w:rPr>
        <w:t>fibronektin</w:t>
      </w:r>
      <w:proofErr w:type="spellEnd"/>
      <w:r>
        <w:rPr>
          <w:rFonts w:ascii="Arial" w:eastAsia="MS Mincho" w:hAnsi="Arial" w:cs="Arial"/>
          <w:sz w:val="22"/>
        </w:rPr>
        <w:t xml:space="preserve"> bioszintézise fokozódik a korral. Ugyancsak kiderült, hogy a </w:t>
      </w:r>
      <w:proofErr w:type="spellStart"/>
      <w:r>
        <w:rPr>
          <w:rFonts w:ascii="Arial" w:eastAsia="MS Mincho" w:hAnsi="Arial" w:cs="Arial"/>
          <w:sz w:val="22"/>
        </w:rPr>
        <w:t>fibronektint</w:t>
      </w:r>
      <w:proofErr w:type="spellEnd"/>
      <w:r>
        <w:rPr>
          <w:rFonts w:ascii="Arial" w:eastAsia="MS Mincho" w:hAnsi="Arial" w:cs="Arial"/>
          <w:sz w:val="22"/>
        </w:rPr>
        <w:t xml:space="preserve"> gyorsan megtámadja több </w:t>
      </w:r>
      <w:proofErr w:type="spellStart"/>
      <w:r>
        <w:rPr>
          <w:rFonts w:ascii="Arial" w:eastAsia="MS Mincho" w:hAnsi="Arial" w:cs="Arial"/>
          <w:sz w:val="22"/>
        </w:rPr>
        <w:t>proteáz</w:t>
      </w:r>
      <w:proofErr w:type="spellEnd"/>
      <w:r>
        <w:rPr>
          <w:rFonts w:ascii="Arial" w:eastAsia="MS Mincho" w:hAnsi="Arial" w:cs="Arial"/>
          <w:sz w:val="22"/>
        </w:rPr>
        <w:t xml:space="preserve">, úgy a vérplazmában, mint az érfalban, ahol a </w:t>
      </w:r>
      <w:proofErr w:type="spellStart"/>
      <w:r>
        <w:rPr>
          <w:rFonts w:ascii="Arial" w:eastAsia="MS Mincho" w:hAnsi="Arial" w:cs="Arial"/>
          <w:sz w:val="22"/>
        </w:rPr>
        <w:t>fibronektin</w:t>
      </w:r>
      <w:proofErr w:type="spellEnd"/>
      <w:r>
        <w:rPr>
          <w:rFonts w:ascii="Arial" w:eastAsia="MS Mincho" w:hAnsi="Arial" w:cs="Arial"/>
          <w:sz w:val="22"/>
        </w:rPr>
        <w:t xml:space="preserve"> mennyisége az </w:t>
      </w:r>
      <w:proofErr w:type="spellStart"/>
      <w:r>
        <w:rPr>
          <w:rFonts w:ascii="Arial" w:eastAsia="MS Mincho" w:hAnsi="Arial" w:cs="Arial"/>
          <w:sz w:val="22"/>
        </w:rPr>
        <w:t>arterioszklerotikus</w:t>
      </w:r>
      <w:proofErr w:type="spellEnd"/>
      <w:r>
        <w:rPr>
          <w:rFonts w:ascii="Arial" w:eastAsia="MS Mincho" w:hAnsi="Arial" w:cs="Arial"/>
          <w:sz w:val="22"/>
        </w:rPr>
        <w:t xml:space="preserve"> lerakódásokban, </w:t>
      </w:r>
      <w:proofErr w:type="spellStart"/>
      <w:r>
        <w:rPr>
          <w:rFonts w:ascii="Arial" w:eastAsia="MS Mincho" w:hAnsi="Arial" w:cs="Arial"/>
          <w:sz w:val="22"/>
        </w:rPr>
        <w:t>túlszintézis</w:t>
      </w:r>
      <w:proofErr w:type="spellEnd"/>
      <w:r>
        <w:rPr>
          <w:rFonts w:ascii="Arial" w:eastAsia="MS Mincho" w:hAnsi="Arial" w:cs="Arial"/>
          <w:sz w:val="22"/>
        </w:rPr>
        <w:t xml:space="preserve"> következtében erősen megnövekszik. </w:t>
      </w:r>
      <w:proofErr w:type="spellStart"/>
      <w:r>
        <w:rPr>
          <w:rFonts w:ascii="Arial" w:eastAsia="MS Mincho" w:hAnsi="Arial" w:cs="Arial"/>
          <w:sz w:val="22"/>
        </w:rPr>
        <w:t>Transzkonformáció</w:t>
      </w:r>
      <w:proofErr w:type="spellEnd"/>
      <w:r>
        <w:rPr>
          <w:rFonts w:ascii="Arial" w:eastAsia="MS Mincho" w:hAnsi="Arial" w:cs="Arial"/>
          <w:sz w:val="22"/>
        </w:rPr>
        <w:t xml:space="preserve"> következtében </w:t>
      </w:r>
      <w:proofErr w:type="spellStart"/>
      <w:r>
        <w:rPr>
          <w:rFonts w:ascii="Arial" w:eastAsia="MS Mincho" w:hAnsi="Arial" w:cs="Arial"/>
          <w:sz w:val="22"/>
        </w:rPr>
        <w:t>kriptikus</w:t>
      </w:r>
      <w:proofErr w:type="spellEnd"/>
      <w:r>
        <w:rPr>
          <w:rFonts w:ascii="Arial" w:eastAsia="MS Mincho" w:hAnsi="Arial" w:cs="Arial"/>
          <w:sz w:val="22"/>
        </w:rPr>
        <w:t xml:space="preserve"> kötések megtámadhatóvá válnak és </w:t>
      </w:r>
      <w:proofErr w:type="spellStart"/>
      <w:r>
        <w:rPr>
          <w:rFonts w:ascii="Arial" w:eastAsia="MS Mincho" w:hAnsi="Arial" w:cs="Arial"/>
          <w:sz w:val="22"/>
        </w:rPr>
        <w:t>proteolízis</w:t>
      </w:r>
      <w:proofErr w:type="spellEnd"/>
      <w:r>
        <w:rPr>
          <w:rFonts w:ascii="Arial" w:eastAsia="MS Mincho" w:hAnsi="Arial" w:cs="Arial"/>
          <w:sz w:val="22"/>
        </w:rPr>
        <w:t xml:space="preserve"> által többféle, elég magas molekulasúlyú </w:t>
      </w:r>
      <w:proofErr w:type="spellStart"/>
      <w:r>
        <w:rPr>
          <w:rFonts w:ascii="Arial" w:eastAsia="MS Mincho" w:hAnsi="Arial" w:cs="Arial"/>
          <w:sz w:val="22"/>
        </w:rPr>
        <w:t>peptid</w:t>
      </w:r>
      <w:proofErr w:type="spellEnd"/>
      <w:r>
        <w:rPr>
          <w:rFonts w:ascii="Arial" w:eastAsia="MS Mincho" w:hAnsi="Arial" w:cs="Arial"/>
          <w:sz w:val="22"/>
        </w:rPr>
        <w:t xml:space="preserve"> keletkezik. A </w:t>
      </w:r>
      <w:proofErr w:type="spellStart"/>
      <w:r>
        <w:rPr>
          <w:rFonts w:ascii="Arial" w:eastAsia="MS Mincho" w:hAnsi="Arial" w:cs="Arial"/>
          <w:sz w:val="22"/>
        </w:rPr>
        <w:t>polinukleáris</w:t>
      </w:r>
      <w:proofErr w:type="spellEnd"/>
      <w:r>
        <w:rPr>
          <w:rFonts w:ascii="Arial" w:eastAsia="MS Mincho" w:hAnsi="Arial" w:cs="Arial"/>
          <w:sz w:val="22"/>
        </w:rPr>
        <w:t xml:space="preserve"> </w:t>
      </w:r>
      <w:proofErr w:type="spellStart"/>
      <w:r>
        <w:rPr>
          <w:rFonts w:ascii="Arial" w:eastAsia="MS Mincho" w:hAnsi="Arial" w:cs="Arial"/>
          <w:sz w:val="22"/>
        </w:rPr>
        <w:t>leukocitaelasztáz</w:t>
      </w:r>
      <w:proofErr w:type="spellEnd"/>
      <w:r>
        <w:rPr>
          <w:rFonts w:ascii="Arial" w:eastAsia="MS Mincho" w:hAnsi="Arial" w:cs="Arial"/>
          <w:sz w:val="22"/>
        </w:rPr>
        <w:t xml:space="preserve"> ebben a folyamatban fontos szerepet játszik, de más </w:t>
      </w:r>
      <w:proofErr w:type="spellStart"/>
      <w:r>
        <w:rPr>
          <w:rFonts w:ascii="Arial" w:eastAsia="MS Mincho" w:hAnsi="Arial" w:cs="Arial"/>
          <w:sz w:val="22"/>
        </w:rPr>
        <w:t>proteázok</w:t>
      </w:r>
      <w:proofErr w:type="spellEnd"/>
      <w:r>
        <w:rPr>
          <w:rFonts w:ascii="Arial" w:eastAsia="MS Mincho" w:hAnsi="Arial" w:cs="Arial"/>
          <w:sz w:val="22"/>
        </w:rPr>
        <w:t xml:space="preserve"> is közreműködnek. Több ilyen </w:t>
      </w:r>
      <w:proofErr w:type="spellStart"/>
      <w:r>
        <w:rPr>
          <w:rFonts w:ascii="Arial" w:eastAsia="MS Mincho" w:hAnsi="Arial" w:cs="Arial"/>
          <w:sz w:val="22"/>
        </w:rPr>
        <w:t>peptidről</w:t>
      </w:r>
      <w:proofErr w:type="spellEnd"/>
      <w:r>
        <w:rPr>
          <w:rFonts w:ascii="Arial" w:eastAsia="MS Mincho" w:hAnsi="Arial" w:cs="Arial"/>
          <w:sz w:val="22"/>
        </w:rPr>
        <w:t xml:space="preserve"> kiderült, hogy káros hatásúak. Egy nagy </w:t>
      </w:r>
      <w:proofErr w:type="spellStart"/>
      <w:r>
        <w:rPr>
          <w:rFonts w:ascii="Arial" w:eastAsia="MS Mincho" w:hAnsi="Arial" w:cs="Arial"/>
          <w:sz w:val="22"/>
        </w:rPr>
        <w:t>peptid</w:t>
      </w:r>
      <w:proofErr w:type="spellEnd"/>
      <w:r>
        <w:rPr>
          <w:rFonts w:ascii="Arial" w:eastAsia="MS Mincho" w:hAnsi="Arial" w:cs="Arial"/>
          <w:sz w:val="22"/>
        </w:rPr>
        <w:t xml:space="preserve"> például </w:t>
      </w:r>
      <w:proofErr w:type="spellStart"/>
      <w:r>
        <w:rPr>
          <w:rFonts w:ascii="Arial" w:eastAsia="MS Mincho" w:hAnsi="Arial" w:cs="Arial"/>
          <w:sz w:val="22"/>
        </w:rPr>
        <w:t>proteolitikus</w:t>
      </w:r>
      <w:proofErr w:type="spellEnd"/>
      <w:r>
        <w:rPr>
          <w:rFonts w:ascii="Arial" w:eastAsia="MS Mincho" w:hAnsi="Arial" w:cs="Arial"/>
          <w:sz w:val="22"/>
        </w:rPr>
        <w:t xml:space="preserve"> tulajdonsággal rendelkezik, dacára, hogy a </w:t>
      </w:r>
      <w:proofErr w:type="spellStart"/>
      <w:r>
        <w:rPr>
          <w:rFonts w:ascii="Arial" w:eastAsia="MS Mincho" w:hAnsi="Arial" w:cs="Arial"/>
          <w:sz w:val="22"/>
        </w:rPr>
        <w:t>fibronektin</w:t>
      </w:r>
      <w:proofErr w:type="spellEnd"/>
      <w:r>
        <w:rPr>
          <w:rFonts w:ascii="Arial" w:eastAsia="MS Mincho" w:hAnsi="Arial" w:cs="Arial"/>
          <w:sz w:val="22"/>
        </w:rPr>
        <w:t xml:space="preserve"> nem </w:t>
      </w:r>
      <w:proofErr w:type="spellStart"/>
      <w:r>
        <w:rPr>
          <w:rFonts w:ascii="Arial" w:eastAsia="MS Mincho" w:hAnsi="Arial" w:cs="Arial"/>
          <w:sz w:val="22"/>
        </w:rPr>
        <w:t>proteáz</w:t>
      </w:r>
      <w:proofErr w:type="spellEnd"/>
      <w:r>
        <w:rPr>
          <w:rFonts w:ascii="Arial" w:eastAsia="MS Mincho" w:hAnsi="Arial" w:cs="Arial"/>
          <w:sz w:val="22"/>
        </w:rPr>
        <w:t xml:space="preserve">. Egy másik </w:t>
      </w:r>
      <w:proofErr w:type="spellStart"/>
      <w:r>
        <w:rPr>
          <w:rFonts w:ascii="Arial" w:eastAsia="MS Mincho" w:hAnsi="Arial" w:cs="Arial"/>
          <w:sz w:val="22"/>
        </w:rPr>
        <w:t>peptid</w:t>
      </w:r>
      <w:proofErr w:type="spellEnd"/>
      <w:r>
        <w:rPr>
          <w:rFonts w:ascii="Arial" w:eastAsia="MS Mincho" w:hAnsi="Arial" w:cs="Arial"/>
          <w:sz w:val="22"/>
        </w:rPr>
        <w:t xml:space="preserve"> serkenti a rosszindulatú sejtváltozást. </w:t>
      </w:r>
      <w:r>
        <w:rPr>
          <w:rFonts w:ascii="Arial" w:eastAsia="MS Mincho" w:hAnsi="Arial" w:cs="Arial"/>
          <w:sz w:val="22"/>
        </w:rPr>
        <w:lastRenderedPageBreak/>
        <w:t xml:space="preserve">Van </w:t>
      </w:r>
      <w:proofErr w:type="spellStart"/>
      <w:r>
        <w:rPr>
          <w:rFonts w:ascii="Arial" w:eastAsia="MS Mincho" w:hAnsi="Arial" w:cs="Arial"/>
          <w:sz w:val="22"/>
        </w:rPr>
        <w:t>peptid</w:t>
      </w:r>
      <w:proofErr w:type="spellEnd"/>
      <w:r>
        <w:rPr>
          <w:rFonts w:ascii="Arial" w:eastAsia="MS Mincho" w:hAnsi="Arial" w:cs="Arial"/>
          <w:sz w:val="22"/>
        </w:rPr>
        <w:t xml:space="preserve">, amelyik gyulladást idéz elő az izület porcogójában és olyan, amelyik serkenti a </w:t>
      </w:r>
      <w:proofErr w:type="spellStart"/>
      <w:r>
        <w:rPr>
          <w:rFonts w:ascii="Arial" w:eastAsia="MS Mincho" w:hAnsi="Arial" w:cs="Arial"/>
          <w:sz w:val="22"/>
        </w:rPr>
        <w:t>fibronektin</w:t>
      </w:r>
      <w:proofErr w:type="spellEnd"/>
      <w:r>
        <w:rPr>
          <w:rFonts w:ascii="Arial" w:eastAsia="MS Mincho" w:hAnsi="Arial" w:cs="Arial"/>
          <w:sz w:val="22"/>
        </w:rPr>
        <w:t xml:space="preserve"> bioszintézisét. Így létrejön egy valóságos végtermék-gátló folyamat, "</w:t>
      </w:r>
      <w:proofErr w:type="spellStart"/>
      <w:r>
        <w:rPr>
          <w:rFonts w:ascii="Arial" w:eastAsia="MS Mincho" w:hAnsi="Arial" w:cs="Arial"/>
          <w:sz w:val="22"/>
        </w:rPr>
        <w:t>circulus</w:t>
      </w:r>
      <w:proofErr w:type="spellEnd"/>
      <w:r>
        <w:rPr>
          <w:rFonts w:ascii="Arial" w:eastAsia="MS Mincho" w:hAnsi="Arial" w:cs="Arial"/>
          <w:sz w:val="22"/>
        </w:rPr>
        <w:t xml:space="preserve"> </w:t>
      </w:r>
      <w:proofErr w:type="spellStart"/>
      <w:r>
        <w:rPr>
          <w:rFonts w:ascii="Arial" w:eastAsia="MS Mincho" w:hAnsi="Arial" w:cs="Arial"/>
          <w:sz w:val="22"/>
        </w:rPr>
        <w:t>vitiosis</w:t>
      </w:r>
      <w:proofErr w:type="spellEnd"/>
      <w:r>
        <w:rPr>
          <w:rFonts w:ascii="Arial" w:eastAsia="MS Mincho" w:hAnsi="Arial" w:cs="Arial"/>
          <w:sz w:val="22"/>
        </w:rPr>
        <w:t>" (</w:t>
      </w:r>
      <w:proofErr w:type="spellStart"/>
      <w:r>
        <w:rPr>
          <w:rFonts w:ascii="Arial" w:eastAsia="MS Mincho" w:hAnsi="Arial" w:cs="Arial"/>
          <w:sz w:val="22"/>
        </w:rPr>
        <w:t>Fig</w:t>
      </w:r>
      <w:proofErr w:type="spellEnd"/>
      <w:r>
        <w:rPr>
          <w:rFonts w:ascii="Arial" w:eastAsia="MS Mincho" w:hAnsi="Arial" w:cs="Arial"/>
          <w:sz w:val="22"/>
        </w:rPr>
        <w:t xml:space="preserve">. 22), ami </w:t>
      </w:r>
      <w:proofErr w:type="spellStart"/>
      <w:r>
        <w:rPr>
          <w:rFonts w:ascii="Arial" w:eastAsia="MS Mincho" w:hAnsi="Arial" w:cs="Arial"/>
          <w:sz w:val="22"/>
        </w:rPr>
        <w:t>autoamplifikálódik</w:t>
      </w:r>
      <w:proofErr w:type="spellEnd"/>
      <w:r>
        <w:rPr>
          <w:rFonts w:ascii="Arial" w:eastAsia="MS Mincho" w:hAnsi="Arial" w:cs="Arial"/>
          <w:sz w:val="22"/>
        </w:rPr>
        <w:t xml:space="preserve"> a korral és erősen hozzájárul a sejt és szövet öregedéshez. A következő példa az </w:t>
      </w:r>
      <w:proofErr w:type="spellStart"/>
      <w:r>
        <w:rPr>
          <w:rFonts w:ascii="Arial" w:eastAsia="MS Mincho" w:hAnsi="Arial" w:cs="Arial"/>
          <w:sz w:val="22"/>
        </w:rPr>
        <w:t>elasztin</w:t>
      </w:r>
      <w:proofErr w:type="spellEnd"/>
      <w:r>
        <w:rPr>
          <w:rFonts w:ascii="Arial" w:eastAsia="MS Mincho" w:hAnsi="Arial" w:cs="Arial"/>
          <w:sz w:val="22"/>
        </w:rPr>
        <w:t xml:space="preserve"> öregedését ábrázolja. Az elasztikus rostok a korral </w:t>
      </w:r>
      <w:proofErr w:type="spellStart"/>
      <w:r>
        <w:rPr>
          <w:rFonts w:ascii="Arial" w:eastAsia="MS Mincho" w:hAnsi="Arial" w:cs="Arial"/>
          <w:sz w:val="22"/>
        </w:rPr>
        <w:t>fragmentálódnak</w:t>
      </w:r>
      <w:proofErr w:type="spellEnd"/>
      <w:r>
        <w:rPr>
          <w:rFonts w:ascii="Arial" w:eastAsia="MS Mincho" w:hAnsi="Arial" w:cs="Arial"/>
          <w:sz w:val="22"/>
        </w:rPr>
        <w:t xml:space="preserve">, az </w:t>
      </w:r>
      <w:proofErr w:type="spellStart"/>
      <w:r>
        <w:rPr>
          <w:rFonts w:ascii="Arial" w:eastAsia="MS Mincho" w:hAnsi="Arial" w:cs="Arial"/>
          <w:sz w:val="22"/>
        </w:rPr>
        <w:t>elasztázok</w:t>
      </w:r>
      <w:proofErr w:type="spellEnd"/>
      <w:r>
        <w:rPr>
          <w:rFonts w:ascii="Arial" w:eastAsia="MS Mincho" w:hAnsi="Arial" w:cs="Arial"/>
          <w:sz w:val="22"/>
        </w:rPr>
        <w:t xml:space="preserve"> (mint például a leukocita </w:t>
      </w:r>
      <w:proofErr w:type="spellStart"/>
      <w:r>
        <w:rPr>
          <w:rFonts w:ascii="Arial" w:eastAsia="MS Mincho" w:hAnsi="Arial" w:cs="Arial"/>
          <w:sz w:val="22"/>
        </w:rPr>
        <w:t>elasztáz</w:t>
      </w:r>
      <w:proofErr w:type="spellEnd"/>
      <w:r>
        <w:rPr>
          <w:rFonts w:ascii="Arial" w:eastAsia="MS Mincho" w:hAnsi="Arial" w:cs="Arial"/>
          <w:sz w:val="22"/>
        </w:rPr>
        <w:t xml:space="preserve">,  MMP-2 és MMP-9 és mások) helyenként lebontják a folyamatos rostokat és </w:t>
      </w:r>
      <w:proofErr w:type="spellStart"/>
      <w:r>
        <w:rPr>
          <w:rFonts w:ascii="Arial" w:eastAsia="MS Mincho" w:hAnsi="Arial" w:cs="Arial"/>
          <w:sz w:val="22"/>
        </w:rPr>
        <w:t>elasztin</w:t>
      </w:r>
      <w:proofErr w:type="spellEnd"/>
      <w:r>
        <w:rPr>
          <w:rFonts w:ascii="Arial" w:eastAsia="MS Mincho" w:hAnsi="Arial" w:cs="Arial"/>
          <w:sz w:val="22"/>
        </w:rPr>
        <w:t xml:space="preserve"> </w:t>
      </w:r>
      <w:proofErr w:type="spellStart"/>
      <w:r>
        <w:rPr>
          <w:rFonts w:ascii="Arial" w:eastAsia="MS Mincho" w:hAnsi="Arial" w:cs="Arial"/>
          <w:sz w:val="22"/>
        </w:rPr>
        <w:t>peptideket</w:t>
      </w:r>
      <w:proofErr w:type="spellEnd"/>
      <w:r>
        <w:rPr>
          <w:rFonts w:ascii="Arial" w:eastAsia="MS Mincho" w:hAnsi="Arial" w:cs="Arial"/>
          <w:sz w:val="22"/>
        </w:rPr>
        <w:t xml:space="preserve"> termelnek. Ennek egyik oka az </w:t>
      </w:r>
      <w:proofErr w:type="spellStart"/>
      <w:r>
        <w:rPr>
          <w:rFonts w:ascii="Arial" w:eastAsia="MS Mincho" w:hAnsi="Arial" w:cs="Arial"/>
          <w:sz w:val="22"/>
        </w:rPr>
        <w:t>elasztin</w:t>
      </w:r>
      <w:proofErr w:type="spellEnd"/>
      <w:r>
        <w:rPr>
          <w:rFonts w:ascii="Arial" w:eastAsia="MS Mincho" w:hAnsi="Arial" w:cs="Arial"/>
          <w:sz w:val="22"/>
        </w:rPr>
        <w:t xml:space="preserve"> rostoknak a korral járó kalcium és </w:t>
      </w:r>
      <w:proofErr w:type="spellStart"/>
      <w:r>
        <w:rPr>
          <w:rFonts w:ascii="Arial" w:eastAsia="MS Mincho" w:hAnsi="Arial" w:cs="Arial"/>
          <w:sz w:val="22"/>
        </w:rPr>
        <w:t>lipid</w:t>
      </w:r>
      <w:proofErr w:type="spellEnd"/>
      <w:r>
        <w:rPr>
          <w:rFonts w:ascii="Arial" w:eastAsia="MS Mincho" w:hAnsi="Arial" w:cs="Arial"/>
          <w:sz w:val="22"/>
        </w:rPr>
        <w:t xml:space="preserve"> felvétele. Az </w:t>
      </w:r>
      <w:proofErr w:type="spellStart"/>
      <w:r>
        <w:rPr>
          <w:rFonts w:ascii="Arial" w:eastAsia="MS Mincho" w:hAnsi="Arial" w:cs="Arial"/>
          <w:sz w:val="22"/>
        </w:rPr>
        <w:t>elasztin</w:t>
      </w:r>
      <w:proofErr w:type="spellEnd"/>
      <w:r>
        <w:rPr>
          <w:rFonts w:ascii="Arial" w:eastAsia="MS Mincho" w:hAnsi="Arial" w:cs="Arial"/>
          <w:sz w:val="22"/>
        </w:rPr>
        <w:t xml:space="preserve"> struktúrája lehetővé tesz egy erős affinitást a </w:t>
      </w:r>
      <w:proofErr w:type="spellStart"/>
      <w:r>
        <w:rPr>
          <w:rFonts w:ascii="Arial" w:eastAsia="MS Mincho" w:hAnsi="Arial" w:cs="Arial"/>
          <w:sz w:val="22"/>
        </w:rPr>
        <w:t>Ca-hoz</w:t>
      </w:r>
      <w:proofErr w:type="spellEnd"/>
      <w:r>
        <w:rPr>
          <w:rFonts w:ascii="Arial" w:eastAsia="MS Mincho" w:hAnsi="Arial" w:cs="Arial"/>
          <w:sz w:val="22"/>
        </w:rPr>
        <w:t xml:space="preserve"> és többféle </w:t>
      </w:r>
      <w:proofErr w:type="spellStart"/>
      <w:r>
        <w:rPr>
          <w:rFonts w:ascii="Arial" w:eastAsia="MS Mincho" w:hAnsi="Arial" w:cs="Arial"/>
          <w:sz w:val="22"/>
        </w:rPr>
        <w:t>lipidhez</w:t>
      </w:r>
      <w:proofErr w:type="spellEnd"/>
      <w:r>
        <w:rPr>
          <w:rFonts w:ascii="Arial" w:eastAsia="MS Mincho" w:hAnsi="Arial" w:cs="Arial"/>
          <w:sz w:val="22"/>
        </w:rPr>
        <w:t>, mint mutatja ezen ábra (</w:t>
      </w:r>
      <w:proofErr w:type="spellStart"/>
      <w:r>
        <w:rPr>
          <w:rFonts w:ascii="Arial" w:eastAsia="MS Mincho" w:hAnsi="Arial" w:cs="Arial"/>
          <w:sz w:val="22"/>
        </w:rPr>
        <w:t>Fig</w:t>
      </w:r>
      <w:proofErr w:type="spellEnd"/>
      <w:r>
        <w:rPr>
          <w:rFonts w:ascii="Arial" w:eastAsia="MS Mincho" w:hAnsi="Arial" w:cs="Arial"/>
          <w:sz w:val="22"/>
        </w:rPr>
        <w:t xml:space="preserve">. 24). Hozzájárul ehhez, hogy a korral az </w:t>
      </w:r>
      <w:proofErr w:type="spellStart"/>
      <w:r>
        <w:rPr>
          <w:rFonts w:ascii="Arial" w:eastAsia="MS Mincho" w:hAnsi="Arial" w:cs="Arial"/>
          <w:sz w:val="22"/>
        </w:rPr>
        <w:t>elasztáz</w:t>
      </w:r>
      <w:proofErr w:type="spellEnd"/>
      <w:r>
        <w:rPr>
          <w:rFonts w:ascii="Arial" w:eastAsia="MS Mincho" w:hAnsi="Arial" w:cs="Arial"/>
          <w:sz w:val="22"/>
        </w:rPr>
        <w:t xml:space="preserve"> típusú </w:t>
      </w:r>
      <w:proofErr w:type="spellStart"/>
      <w:r>
        <w:rPr>
          <w:rFonts w:ascii="Arial" w:eastAsia="MS Mincho" w:hAnsi="Arial" w:cs="Arial"/>
          <w:sz w:val="22"/>
        </w:rPr>
        <w:t>proteáz</w:t>
      </w:r>
      <w:proofErr w:type="spellEnd"/>
      <w:r>
        <w:rPr>
          <w:rFonts w:ascii="Arial" w:eastAsia="MS Mincho" w:hAnsi="Arial" w:cs="Arial"/>
          <w:sz w:val="22"/>
        </w:rPr>
        <w:t xml:space="preserve"> termelés erősen </w:t>
      </w:r>
      <w:proofErr w:type="spellStart"/>
      <w:r>
        <w:rPr>
          <w:rFonts w:ascii="Arial" w:eastAsia="MS Mincho" w:hAnsi="Arial" w:cs="Arial"/>
          <w:sz w:val="22"/>
        </w:rPr>
        <w:t>amplifikálódik</w:t>
      </w:r>
      <w:proofErr w:type="spellEnd"/>
      <w:r>
        <w:rPr>
          <w:rFonts w:ascii="Arial" w:eastAsia="MS Mincho" w:hAnsi="Arial" w:cs="Arial"/>
          <w:sz w:val="22"/>
        </w:rPr>
        <w:t xml:space="preserve"> (</w:t>
      </w:r>
      <w:proofErr w:type="spellStart"/>
      <w:r>
        <w:rPr>
          <w:rFonts w:ascii="Arial" w:eastAsia="MS Mincho" w:hAnsi="Arial" w:cs="Arial"/>
          <w:sz w:val="22"/>
        </w:rPr>
        <w:t>Fig</w:t>
      </w:r>
      <w:proofErr w:type="spellEnd"/>
      <w:r>
        <w:rPr>
          <w:rFonts w:ascii="Arial" w:eastAsia="MS Mincho" w:hAnsi="Arial" w:cs="Arial"/>
          <w:sz w:val="22"/>
        </w:rPr>
        <w:t xml:space="preserve">. 25). A </w:t>
      </w:r>
      <w:proofErr w:type="spellStart"/>
      <w:r>
        <w:rPr>
          <w:rFonts w:ascii="Arial" w:eastAsia="MS Mincho" w:hAnsi="Arial" w:cs="Arial"/>
          <w:sz w:val="22"/>
        </w:rPr>
        <w:t>lipoproteinek</w:t>
      </w:r>
      <w:proofErr w:type="spellEnd"/>
      <w:r>
        <w:rPr>
          <w:rFonts w:ascii="Arial" w:eastAsia="MS Mincho" w:hAnsi="Arial" w:cs="Arial"/>
          <w:sz w:val="22"/>
        </w:rPr>
        <w:t xml:space="preserve"> közül az LDL és a VLDL, de nem a HDL, ugyancsak serkentik az </w:t>
      </w:r>
      <w:proofErr w:type="spellStart"/>
      <w:r>
        <w:rPr>
          <w:rFonts w:ascii="Arial" w:eastAsia="MS Mincho" w:hAnsi="Arial" w:cs="Arial"/>
          <w:sz w:val="22"/>
        </w:rPr>
        <w:t>elasztáz</w:t>
      </w:r>
      <w:proofErr w:type="spellEnd"/>
      <w:r>
        <w:rPr>
          <w:rFonts w:ascii="Arial" w:eastAsia="MS Mincho" w:hAnsi="Arial" w:cs="Arial"/>
          <w:sz w:val="22"/>
        </w:rPr>
        <w:t xml:space="preserve"> termelést. Így a korral az </w:t>
      </w:r>
      <w:proofErr w:type="spellStart"/>
      <w:r>
        <w:rPr>
          <w:rFonts w:ascii="Arial" w:eastAsia="MS Mincho" w:hAnsi="Arial" w:cs="Arial"/>
          <w:sz w:val="22"/>
        </w:rPr>
        <w:t>elasztáz</w:t>
      </w:r>
      <w:proofErr w:type="spellEnd"/>
      <w:r>
        <w:rPr>
          <w:rFonts w:ascii="Arial" w:eastAsia="MS Mincho" w:hAnsi="Arial" w:cs="Arial"/>
          <w:sz w:val="22"/>
        </w:rPr>
        <w:t xml:space="preserve"> termelés növekszik és ezáltal az elasztikus rostok </w:t>
      </w:r>
      <w:proofErr w:type="spellStart"/>
      <w:r>
        <w:rPr>
          <w:rFonts w:ascii="Arial" w:eastAsia="MS Mincho" w:hAnsi="Arial" w:cs="Arial"/>
          <w:sz w:val="22"/>
        </w:rPr>
        <w:t>fragmentációja</w:t>
      </w:r>
      <w:proofErr w:type="spellEnd"/>
      <w:r>
        <w:rPr>
          <w:rFonts w:ascii="Arial" w:eastAsia="MS Mincho" w:hAnsi="Arial" w:cs="Arial"/>
          <w:sz w:val="22"/>
        </w:rPr>
        <w:t xml:space="preserve">. Egy Eliza metódussal meg tudtuk határozni a vérben keringő </w:t>
      </w:r>
      <w:proofErr w:type="spellStart"/>
      <w:r>
        <w:rPr>
          <w:rFonts w:ascii="Arial" w:eastAsia="MS Mincho" w:hAnsi="Arial" w:cs="Arial"/>
          <w:sz w:val="22"/>
        </w:rPr>
        <w:t>elasztin</w:t>
      </w:r>
      <w:proofErr w:type="spellEnd"/>
      <w:r>
        <w:rPr>
          <w:rFonts w:ascii="Arial" w:eastAsia="MS Mincho" w:hAnsi="Arial" w:cs="Arial"/>
          <w:sz w:val="22"/>
        </w:rPr>
        <w:t xml:space="preserve"> </w:t>
      </w:r>
      <w:proofErr w:type="spellStart"/>
      <w:r>
        <w:rPr>
          <w:rFonts w:ascii="Arial" w:eastAsia="MS Mincho" w:hAnsi="Arial" w:cs="Arial"/>
          <w:sz w:val="22"/>
        </w:rPr>
        <w:t>peptidek</w:t>
      </w:r>
      <w:proofErr w:type="spellEnd"/>
      <w:r>
        <w:rPr>
          <w:rFonts w:ascii="Arial" w:eastAsia="MS Mincho" w:hAnsi="Arial" w:cs="Arial"/>
          <w:sz w:val="22"/>
        </w:rPr>
        <w:t xml:space="preserve"> koncentrációját (</w:t>
      </w:r>
      <w:proofErr w:type="spellStart"/>
      <w:r>
        <w:rPr>
          <w:rFonts w:ascii="Arial" w:eastAsia="MS Mincho" w:hAnsi="Arial" w:cs="Arial"/>
          <w:sz w:val="22"/>
        </w:rPr>
        <w:t>Fig</w:t>
      </w:r>
      <w:proofErr w:type="spellEnd"/>
      <w:r>
        <w:rPr>
          <w:rFonts w:ascii="Arial" w:eastAsia="MS Mincho" w:hAnsi="Arial" w:cs="Arial"/>
          <w:sz w:val="22"/>
        </w:rPr>
        <w:t xml:space="preserve">. 26) kb. 2000 férfinél és nőnél. A középérték kb. 10 </w:t>
      </w:r>
      <w:proofErr w:type="spellStart"/>
      <w:r>
        <w:rPr>
          <w:rFonts w:ascii="Arial" w:eastAsia="MS Mincho" w:hAnsi="Arial" w:cs="Arial"/>
          <w:sz w:val="22"/>
        </w:rPr>
        <w:t>microgramm/ml</w:t>
      </w:r>
      <w:proofErr w:type="spellEnd"/>
      <w:r>
        <w:rPr>
          <w:rFonts w:ascii="Arial" w:eastAsia="MS Mincho" w:hAnsi="Arial" w:cs="Arial"/>
          <w:sz w:val="22"/>
        </w:rPr>
        <w:t xml:space="preserve">, egy aránylag magas koncentráció. Ezen </w:t>
      </w:r>
      <w:proofErr w:type="spellStart"/>
      <w:r>
        <w:rPr>
          <w:rFonts w:ascii="Arial" w:eastAsia="MS Mincho" w:hAnsi="Arial" w:cs="Arial"/>
          <w:sz w:val="22"/>
        </w:rPr>
        <w:t>peptidek</w:t>
      </w:r>
      <w:proofErr w:type="spellEnd"/>
      <w:r>
        <w:rPr>
          <w:rFonts w:ascii="Arial" w:eastAsia="MS Mincho" w:hAnsi="Arial" w:cs="Arial"/>
          <w:sz w:val="22"/>
        </w:rPr>
        <w:t xml:space="preserve"> reagálnak az általunk leírt </w:t>
      </w:r>
      <w:proofErr w:type="spellStart"/>
      <w:r>
        <w:rPr>
          <w:rFonts w:ascii="Arial" w:eastAsia="MS Mincho" w:hAnsi="Arial" w:cs="Arial"/>
          <w:sz w:val="22"/>
        </w:rPr>
        <w:t>elasztin</w:t>
      </w:r>
      <w:proofErr w:type="spellEnd"/>
      <w:r>
        <w:rPr>
          <w:rFonts w:ascii="Arial" w:eastAsia="MS Mincho" w:hAnsi="Arial" w:cs="Arial"/>
          <w:sz w:val="22"/>
        </w:rPr>
        <w:t xml:space="preserve"> receptorral, amit mutat ezen kép, a 3 alapegységgel és a reakciókkal, ezen receptor közvetítésével. A következő ábra (</w:t>
      </w:r>
      <w:proofErr w:type="spellStart"/>
      <w:r>
        <w:rPr>
          <w:rFonts w:ascii="Arial" w:eastAsia="MS Mincho" w:hAnsi="Arial" w:cs="Arial"/>
          <w:sz w:val="22"/>
        </w:rPr>
        <w:t>Fig</w:t>
      </w:r>
      <w:proofErr w:type="spellEnd"/>
      <w:r>
        <w:rPr>
          <w:rFonts w:ascii="Arial" w:eastAsia="MS Mincho" w:hAnsi="Arial" w:cs="Arial"/>
          <w:sz w:val="22"/>
        </w:rPr>
        <w:t xml:space="preserve">. 28) egy </w:t>
      </w:r>
      <w:proofErr w:type="spellStart"/>
      <w:r>
        <w:rPr>
          <w:rFonts w:ascii="Arial" w:eastAsia="MS Mincho" w:hAnsi="Arial" w:cs="Arial"/>
          <w:sz w:val="22"/>
        </w:rPr>
        <w:t>hexapeptidet</w:t>
      </w:r>
      <w:proofErr w:type="spellEnd"/>
      <w:r>
        <w:rPr>
          <w:rFonts w:ascii="Arial" w:eastAsia="MS Mincho" w:hAnsi="Arial" w:cs="Arial"/>
          <w:sz w:val="22"/>
        </w:rPr>
        <w:t xml:space="preserve"> mutat; VGVAPG, egyike az </w:t>
      </w:r>
      <w:proofErr w:type="spellStart"/>
      <w:r>
        <w:rPr>
          <w:rFonts w:ascii="Arial" w:eastAsia="MS Mincho" w:hAnsi="Arial" w:cs="Arial"/>
          <w:sz w:val="22"/>
        </w:rPr>
        <w:t>elasztin</w:t>
      </w:r>
      <w:proofErr w:type="spellEnd"/>
      <w:r>
        <w:rPr>
          <w:rFonts w:ascii="Arial" w:eastAsia="MS Mincho" w:hAnsi="Arial" w:cs="Arial"/>
          <w:sz w:val="22"/>
        </w:rPr>
        <w:t xml:space="preserve"> receptor </w:t>
      </w:r>
      <w:proofErr w:type="spellStart"/>
      <w:r>
        <w:rPr>
          <w:rFonts w:ascii="Arial" w:eastAsia="MS Mincho" w:hAnsi="Arial" w:cs="Arial"/>
          <w:sz w:val="22"/>
        </w:rPr>
        <w:t>agonistáinak</w:t>
      </w:r>
      <w:proofErr w:type="spellEnd"/>
      <w:r>
        <w:rPr>
          <w:rFonts w:ascii="Arial" w:eastAsia="MS Mincho" w:hAnsi="Arial" w:cs="Arial"/>
          <w:sz w:val="22"/>
        </w:rPr>
        <w:t>. A következő ábra mutatja (</w:t>
      </w:r>
      <w:proofErr w:type="spellStart"/>
      <w:r>
        <w:rPr>
          <w:rFonts w:ascii="Arial" w:eastAsia="MS Mincho" w:hAnsi="Arial" w:cs="Arial"/>
          <w:sz w:val="22"/>
        </w:rPr>
        <w:t>Fig</w:t>
      </w:r>
      <w:proofErr w:type="spellEnd"/>
      <w:r>
        <w:rPr>
          <w:rFonts w:ascii="Arial" w:eastAsia="MS Mincho" w:hAnsi="Arial" w:cs="Arial"/>
          <w:sz w:val="22"/>
        </w:rPr>
        <w:t xml:space="preserve">. 29), hogy emelkedő </w:t>
      </w:r>
      <w:proofErr w:type="spellStart"/>
      <w:r>
        <w:rPr>
          <w:rFonts w:ascii="Arial" w:eastAsia="MS Mincho" w:hAnsi="Arial" w:cs="Arial"/>
          <w:sz w:val="22"/>
        </w:rPr>
        <w:t>elasztin</w:t>
      </w:r>
      <w:proofErr w:type="spellEnd"/>
      <w:r>
        <w:rPr>
          <w:rFonts w:ascii="Arial" w:eastAsia="MS Mincho" w:hAnsi="Arial" w:cs="Arial"/>
          <w:sz w:val="22"/>
        </w:rPr>
        <w:t xml:space="preserve"> </w:t>
      </w:r>
      <w:proofErr w:type="spellStart"/>
      <w:r>
        <w:rPr>
          <w:rFonts w:ascii="Arial" w:eastAsia="MS Mincho" w:hAnsi="Arial" w:cs="Arial"/>
          <w:sz w:val="22"/>
        </w:rPr>
        <w:t>peptid</w:t>
      </w:r>
      <w:proofErr w:type="spellEnd"/>
      <w:r>
        <w:rPr>
          <w:rFonts w:ascii="Arial" w:eastAsia="MS Mincho" w:hAnsi="Arial" w:cs="Arial"/>
          <w:sz w:val="22"/>
        </w:rPr>
        <w:t xml:space="preserve"> koncentráció hozzáadása egy </w:t>
      </w:r>
      <w:proofErr w:type="spellStart"/>
      <w:r>
        <w:rPr>
          <w:rFonts w:ascii="Arial" w:eastAsia="MS Mincho" w:hAnsi="Arial" w:cs="Arial"/>
          <w:sz w:val="22"/>
        </w:rPr>
        <w:t>fibroblaszt</w:t>
      </w:r>
      <w:proofErr w:type="spellEnd"/>
      <w:r>
        <w:rPr>
          <w:rFonts w:ascii="Arial" w:eastAsia="MS Mincho" w:hAnsi="Arial" w:cs="Arial"/>
          <w:sz w:val="22"/>
        </w:rPr>
        <w:t xml:space="preserve"> kultúrához erősen fokozza az </w:t>
      </w:r>
      <w:proofErr w:type="spellStart"/>
      <w:r>
        <w:rPr>
          <w:rFonts w:ascii="Arial" w:eastAsia="MS Mincho" w:hAnsi="Arial" w:cs="Arial"/>
          <w:sz w:val="22"/>
        </w:rPr>
        <w:t>elasztáz</w:t>
      </w:r>
      <w:proofErr w:type="spellEnd"/>
      <w:r>
        <w:rPr>
          <w:rFonts w:ascii="Arial" w:eastAsia="MS Mincho" w:hAnsi="Arial" w:cs="Arial"/>
          <w:sz w:val="22"/>
        </w:rPr>
        <w:t xml:space="preserve"> termelést. Ezt egy </w:t>
      </w:r>
      <w:proofErr w:type="spellStart"/>
      <w:r>
        <w:rPr>
          <w:rFonts w:ascii="Arial" w:eastAsia="MS Mincho" w:hAnsi="Arial" w:cs="Arial"/>
          <w:sz w:val="22"/>
        </w:rPr>
        <w:t>diszaharida</w:t>
      </w:r>
      <w:proofErr w:type="spellEnd"/>
      <w:r>
        <w:rPr>
          <w:rFonts w:ascii="Arial" w:eastAsia="MS Mincho" w:hAnsi="Arial" w:cs="Arial"/>
          <w:sz w:val="22"/>
        </w:rPr>
        <w:t xml:space="preserve">, a </w:t>
      </w:r>
      <w:proofErr w:type="spellStart"/>
      <w:r>
        <w:rPr>
          <w:rFonts w:ascii="Arial" w:eastAsia="MS Mincho" w:hAnsi="Arial" w:cs="Arial"/>
          <w:sz w:val="22"/>
        </w:rPr>
        <w:t>melibióz</w:t>
      </w:r>
      <w:proofErr w:type="spellEnd"/>
      <w:r>
        <w:rPr>
          <w:rFonts w:ascii="Arial" w:eastAsia="MS Mincho" w:hAnsi="Arial" w:cs="Arial"/>
          <w:sz w:val="22"/>
        </w:rPr>
        <w:t xml:space="preserve"> (és a laktóz is) gátolja, mert reagálnak az </w:t>
      </w:r>
      <w:proofErr w:type="spellStart"/>
      <w:r>
        <w:rPr>
          <w:rFonts w:ascii="Arial" w:eastAsia="MS Mincho" w:hAnsi="Arial" w:cs="Arial"/>
          <w:sz w:val="22"/>
        </w:rPr>
        <w:t>elasztin</w:t>
      </w:r>
      <w:proofErr w:type="spellEnd"/>
      <w:r>
        <w:rPr>
          <w:rFonts w:ascii="Arial" w:eastAsia="MS Mincho" w:hAnsi="Arial" w:cs="Arial"/>
          <w:sz w:val="22"/>
        </w:rPr>
        <w:t xml:space="preserve"> receptoron lévő </w:t>
      </w:r>
      <w:proofErr w:type="spellStart"/>
      <w:r>
        <w:rPr>
          <w:rFonts w:ascii="Arial" w:eastAsia="MS Mincho" w:hAnsi="Arial" w:cs="Arial"/>
          <w:sz w:val="22"/>
        </w:rPr>
        <w:t>lektinkötés</w:t>
      </w:r>
      <w:proofErr w:type="spellEnd"/>
      <w:r>
        <w:rPr>
          <w:rFonts w:ascii="Arial" w:eastAsia="MS Mincho" w:hAnsi="Arial" w:cs="Arial"/>
          <w:sz w:val="22"/>
        </w:rPr>
        <w:t xml:space="preserve"> pontjával, ami lecsökkenti az </w:t>
      </w:r>
      <w:proofErr w:type="spellStart"/>
      <w:r>
        <w:rPr>
          <w:rFonts w:ascii="Arial" w:eastAsia="MS Mincho" w:hAnsi="Arial" w:cs="Arial"/>
          <w:sz w:val="22"/>
        </w:rPr>
        <w:t>elasztint</w:t>
      </w:r>
      <w:proofErr w:type="spellEnd"/>
      <w:r>
        <w:rPr>
          <w:rFonts w:ascii="Arial" w:eastAsia="MS Mincho" w:hAnsi="Arial" w:cs="Arial"/>
          <w:sz w:val="22"/>
        </w:rPr>
        <w:t xml:space="preserve"> felismerő pontok affinitását az </w:t>
      </w:r>
      <w:proofErr w:type="spellStart"/>
      <w:r>
        <w:rPr>
          <w:rFonts w:ascii="Arial" w:eastAsia="MS Mincho" w:hAnsi="Arial" w:cs="Arial"/>
          <w:sz w:val="22"/>
        </w:rPr>
        <w:t>elasztin</w:t>
      </w:r>
      <w:proofErr w:type="spellEnd"/>
      <w:r>
        <w:rPr>
          <w:rFonts w:ascii="Arial" w:eastAsia="MS Mincho" w:hAnsi="Arial" w:cs="Arial"/>
          <w:sz w:val="22"/>
        </w:rPr>
        <w:t xml:space="preserve"> </w:t>
      </w:r>
      <w:proofErr w:type="spellStart"/>
      <w:r>
        <w:rPr>
          <w:rFonts w:ascii="Arial" w:eastAsia="MS Mincho" w:hAnsi="Arial" w:cs="Arial"/>
          <w:sz w:val="22"/>
        </w:rPr>
        <w:t>peptidekhez</w:t>
      </w:r>
      <w:proofErr w:type="spellEnd"/>
      <w:r>
        <w:rPr>
          <w:rFonts w:ascii="Arial" w:eastAsia="MS Mincho" w:hAnsi="Arial" w:cs="Arial"/>
          <w:sz w:val="22"/>
        </w:rPr>
        <w:t xml:space="preserve">. Ennek érdekes biológiai alkalmazásai vannak. Kiderült szintén munkáink folyamán, hogy az öregedés következtében az </w:t>
      </w:r>
      <w:proofErr w:type="spellStart"/>
      <w:r>
        <w:rPr>
          <w:rFonts w:ascii="Arial" w:eastAsia="MS Mincho" w:hAnsi="Arial" w:cs="Arial"/>
          <w:sz w:val="22"/>
        </w:rPr>
        <w:t>elasztin</w:t>
      </w:r>
      <w:proofErr w:type="spellEnd"/>
      <w:r>
        <w:rPr>
          <w:rFonts w:ascii="Arial" w:eastAsia="MS Mincho" w:hAnsi="Arial" w:cs="Arial"/>
          <w:sz w:val="22"/>
        </w:rPr>
        <w:t xml:space="preserve"> receptor elveszti hasznos tulajdonságait és csak a káros tulajdonságai maradnak meg. Ezen az ábrán (</w:t>
      </w:r>
      <w:proofErr w:type="spellStart"/>
      <w:r>
        <w:rPr>
          <w:rFonts w:ascii="Arial" w:eastAsia="MS Mincho" w:hAnsi="Arial" w:cs="Arial"/>
          <w:sz w:val="22"/>
        </w:rPr>
        <w:t>Fig</w:t>
      </w:r>
      <w:proofErr w:type="spellEnd"/>
      <w:r>
        <w:rPr>
          <w:rFonts w:ascii="Arial" w:eastAsia="MS Mincho" w:hAnsi="Arial" w:cs="Arial"/>
          <w:sz w:val="22"/>
        </w:rPr>
        <w:t xml:space="preserve">. 30) látható a korral járó csökkenése a kalcium mobilizációs reakciónak, amit az </w:t>
      </w:r>
      <w:proofErr w:type="spellStart"/>
      <w:r>
        <w:rPr>
          <w:rFonts w:ascii="Arial" w:eastAsia="MS Mincho" w:hAnsi="Arial" w:cs="Arial"/>
          <w:sz w:val="22"/>
        </w:rPr>
        <w:t>elasztin</w:t>
      </w:r>
      <w:proofErr w:type="spellEnd"/>
      <w:r>
        <w:rPr>
          <w:rFonts w:ascii="Arial" w:eastAsia="MS Mincho" w:hAnsi="Arial" w:cs="Arial"/>
          <w:sz w:val="22"/>
        </w:rPr>
        <w:t xml:space="preserve"> </w:t>
      </w:r>
      <w:proofErr w:type="spellStart"/>
      <w:r>
        <w:rPr>
          <w:rFonts w:ascii="Arial" w:eastAsia="MS Mincho" w:hAnsi="Arial" w:cs="Arial"/>
          <w:sz w:val="22"/>
        </w:rPr>
        <w:t>peptidek</w:t>
      </w:r>
      <w:proofErr w:type="spellEnd"/>
      <w:r>
        <w:rPr>
          <w:rFonts w:ascii="Arial" w:eastAsia="MS Mincho" w:hAnsi="Arial" w:cs="Arial"/>
          <w:sz w:val="22"/>
        </w:rPr>
        <w:t xml:space="preserve"> a PMN leukocitákhoz való hozzáadása idéz elő. Erősen csökken a korral az </w:t>
      </w:r>
      <w:proofErr w:type="spellStart"/>
      <w:r>
        <w:rPr>
          <w:rFonts w:ascii="Arial" w:eastAsia="MS Mincho" w:hAnsi="Arial" w:cs="Arial"/>
          <w:sz w:val="22"/>
        </w:rPr>
        <w:t>intracelluláris</w:t>
      </w:r>
      <w:proofErr w:type="spellEnd"/>
      <w:r>
        <w:rPr>
          <w:rFonts w:ascii="Arial" w:eastAsia="MS Mincho" w:hAnsi="Arial" w:cs="Arial"/>
          <w:sz w:val="22"/>
        </w:rPr>
        <w:t xml:space="preserve"> kalcium mobilizálása és lelassul a normális </w:t>
      </w:r>
      <w:proofErr w:type="spellStart"/>
      <w:r>
        <w:rPr>
          <w:rFonts w:ascii="Arial" w:eastAsia="MS Mincho" w:hAnsi="Arial" w:cs="Arial"/>
          <w:sz w:val="22"/>
        </w:rPr>
        <w:t>intracelluláris</w:t>
      </w:r>
      <w:proofErr w:type="spellEnd"/>
      <w:r>
        <w:rPr>
          <w:rFonts w:ascii="Arial" w:eastAsia="MS Mincho" w:hAnsi="Arial" w:cs="Arial"/>
          <w:sz w:val="22"/>
        </w:rPr>
        <w:t xml:space="preserve"> kalcium koncentráció visszanyerése. Ez még fokozódottabb </w:t>
      </w:r>
      <w:proofErr w:type="spellStart"/>
      <w:r>
        <w:rPr>
          <w:rFonts w:ascii="Arial" w:eastAsia="MS Mincho" w:hAnsi="Arial" w:cs="Arial"/>
          <w:sz w:val="22"/>
        </w:rPr>
        <w:t>hiperlipidémiás</w:t>
      </w:r>
      <w:proofErr w:type="spellEnd"/>
      <w:r>
        <w:rPr>
          <w:rFonts w:ascii="Arial" w:eastAsia="MS Mincho" w:hAnsi="Arial" w:cs="Arial"/>
          <w:sz w:val="22"/>
        </w:rPr>
        <w:t xml:space="preserve"> </w:t>
      </w:r>
      <w:proofErr w:type="spellStart"/>
      <w:r>
        <w:rPr>
          <w:rFonts w:ascii="Arial" w:eastAsia="MS Mincho" w:hAnsi="Arial" w:cs="Arial"/>
          <w:sz w:val="22"/>
        </w:rPr>
        <w:t>atheroszklerotikus</w:t>
      </w:r>
      <w:proofErr w:type="spellEnd"/>
      <w:r>
        <w:rPr>
          <w:rFonts w:ascii="Arial" w:eastAsia="MS Mincho" w:hAnsi="Arial" w:cs="Arial"/>
          <w:sz w:val="22"/>
        </w:rPr>
        <w:t xml:space="preserve"> betegek sejtjeivel. Hasonló változásokat találtunk egy másik receptorral ugyanolyan sejteken, amelyek egy baktérium </w:t>
      </w:r>
      <w:proofErr w:type="spellStart"/>
      <w:r>
        <w:rPr>
          <w:rFonts w:ascii="Arial" w:eastAsia="MS Mincho" w:hAnsi="Arial" w:cs="Arial"/>
          <w:sz w:val="22"/>
        </w:rPr>
        <w:t>peptidet</w:t>
      </w:r>
      <w:proofErr w:type="spellEnd"/>
      <w:r>
        <w:rPr>
          <w:rFonts w:ascii="Arial" w:eastAsia="MS Mincho" w:hAnsi="Arial" w:cs="Arial"/>
          <w:sz w:val="22"/>
        </w:rPr>
        <w:t xml:space="preserve">, az </w:t>
      </w:r>
      <w:proofErr w:type="spellStart"/>
      <w:r>
        <w:rPr>
          <w:rFonts w:ascii="Arial" w:eastAsia="MS Mincho" w:hAnsi="Arial" w:cs="Arial"/>
          <w:sz w:val="22"/>
        </w:rPr>
        <w:t>FMLP-t</w:t>
      </w:r>
      <w:proofErr w:type="spellEnd"/>
      <w:r>
        <w:rPr>
          <w:rFonts w:ascii="Arial" w:eastAsia="MS Mincho" w:hAnsi="Arial" w:cs="Arial"/>
          <w:sz w:val="22"/>
        </w:rPr>
        <w:t xml:space="preserve"> ismernek fel. Ezen receptort használtuk egy gerontológia kórház betegeinél, akik között sokan előrehaladott kóros állapotban voltak; PMN sejtjeiket </w:t>
      </w:r>
      <w:proofErr w:type="spellStart"/>
      <w:r>
        <w:rPr>
          <w:rFonts w:ascii="Arial" w:eastAsia="MS Mincho" w:hAnsi="Arial" w:cs="Arial"/>
          <w:sz w:val="22"/>
        </w:rPr>
        <w:t>FMLP-vel</w:t>
      </w:r>
      <w:proofErr w:type="spellEnd"/>
      <w:r>
        <w:rPr>
          <w:rFonts w:ascii="Arial" w:eastAsia="MS Mincho" w:hAnsi="Arial" w:cs="Arial"/>
          <w:sz w:val="22"/>
        </w:rPr>
        <w:t xml:space="preserve"> </w:t>
      </w:r>
      <w:proofErr w:type="spellStart"/>
      <w:r>
        <w:rPr>
          <w:rFonts w:ascii="Arial" w:eastAsia="MS Mincho" w:hAnsi="Arial" w:cs="Arial"/>
          <w:sz w:val="22"/>
        </w:rPr>
        <w:t>inkubálva</w:t>
      </w:r>
      <w:proofErr w:type="spellEnd"/>
      <w:r>
        <w:rPr>
          <w:rFonts w:ascii="Arial" w:eastAsia="MS Mincho" w:hAnsi="Arial" w:cs="Arial"/>
          <w:sz w:val="22"/>
        </w:rPr>
        <w:t xml:space="preserve"> kiderült, hogy egyes betegek sejtjei már nem tudják normalizálni a felemelkedett </w:t>
      </w:r>
      <w:proofErr w:type="spellStart"/>
      <w:r>
        <w:rPr>
          <w:rFonts w:ascii="Arial" w:eastAsia="MS Mincho" w:hAnsi="Arial" w:cs="Arial"/>
          <w:sz w:val="22"/>
        </w:rPr>
        <w:t>intracelluláris</w:t>
      </w:r>
      <w:proofErr w:type="spellEnd"/>
      <w:r>
        <w:rPr>
          <w:rFonts w:ascii="Arial" w:eastAsia="MS Mincho" w:hAnsi="Arial" w:cs="Arial"/>
          <w:sz w:val="22"/>
        </w:rPr>
        <w:t xml:space="preserve"> kalciumot, ami vagy magas szinten maradt vagy tovább emelkedett. Ez azt mutatja, </w:t>
      </w:r>
      <w:r>
        <w:rPr>
          <w:rFonts w:ascii="Arial" w:eastAsia="MS Mincho" w:hAnsi="Arial" w:cs="Arial"/>
          <w:sz w:val="22"/>
        </w:rPr>
        <w:lastRenderedPageBreak/>
        <w:t>hogy ezen betegek sejtjei, a PMN leukocitái már nem képesek a fertőzést okozó baktériumok ellen harcolni, a baktériummal való kontaktus révén ezen sejtek elpusztulnak. Ezzel szemben a kórházi laboratóriumban véghezvitt fehérvérsejt számolás normális számot adott. Tehát egy "normális" szám nem jelent egy normális funkciót. Ezen ábra (</w:t>
      </w:r>
      <w:proofErr w:type="spellStart"/>
      <w:r>
        <w:rPr>
          <w:rFonts w:ascii="Arial" w:eastAsia="MS Mincho" w:hAnsi="Arial" w:cs="Arial"/>
          <w:sz w:val="22"/>
        </w:rPr>
        <w:t>Fig</w:t>
      </w:r>
      <w:proofErr w:type="spellEnd"/>
      <w:r>
        <w:rPr>
          <w:rFonts w:ascii="Arial" w:eastAsia="MS Mincho" w:hAnsi="Arial" w:cs="Arial"/>
          <w:sz w:val="22"/>
        </w:rPr>
        <w:t xml:space="preserve">. 31) 2 másik példáját mutatja az </w:t>
      </w:r>
      <w:proofErr w:type="spellStart"/>
      <w:r>
        <w:rPr>
          <w:rFonts w:ascii="Arial" w:eastAsia="MS Mincho" w:hAnsi="Arial" w:cs="Arial"/>
          <w:sz w:val="22"/>
        </w:rPr>
        <w:t>elasztin</w:t>
      </w:r>
      <w:proofErr w:type="spellEnd"/>
      <w:r>
        <w:rPr>
          <w:rFonts w:ascii="Arial" w:eastAsia="MS Mincho" w:hAnsi="Arial" w:cs="Arial"/>
          <w:sz w:val="22"/>
        </w:rPr>
        <w:t xml:space="preserve"> receptor öregedésének, a receptor szétkapcsolását. A baloldali kép mutatja, hogy az </w:t>
      </w:r>
      <w:proofErr w:type="spellStart"/>
      <w:r>
        <w:rPr>
          <w:rFonts w:ascii="Arial" w:eastAsia="MS Mincho" w:hAnsi="Arial" w:cs="Arial"/>
          <w:sz w:val="22"/>
        </w:rPr>
        <w:t>elasztin</w:t>
      </w:r>
      <w:proofErr w:type="spellEnd"/>
      <w:r>
        <w:rPr>
          <w:rFonts w:ascii="Arial" w:eastAsia="MS Mincho" w:hAnsi="Arial" w:cs="Arial"/>
          <w:sz w:val="22"/>
        </w:rPr>
        <w:t xml:space="preserve"> </w:t>
      </w:r>
      <w:proofErr w:type="spellStart"/>
      <w:r>
        <w:rPr>
          <w:rFonts w:ascii="Arial" w:eastAsia="MS Mincho" w:hAnsi="Arial" w:cs="Arial"/>
          <w:sz w:val="22"/>
        </w:rPr>
        <w:t>peptidnek</w:t>
      </w:r>
      <w:proofErr w:type="spellEnd"/>
      <w:r>
        <w:rPr>
          <w:rFonts w:ascii="Arial" w:eastAsia="MS Mincho" w:hAnsi="Arial" w:cs="Arial"/>
          <w:sz w:val="22"/>
        </w:rPr>
        <w:t xml:space="preserve"> hozzáadása szabadgyök (szuperoxid) termelést vált ki a </w:t>
      </w:r>
      <w:proofErr w:type="spellStart"/>
      <w:r>
        <w:rPr>
          <w:rFonts w:ascii="Arial" w:eastAsia="MS Mincho" w:hAnsi="Arial" w:cs="Arial"/>
          <w:sz w:val="22"/>
        </w:rPr>
        <w:t>monocitákból</w:t>
      </w:r>
      <w:proofErr w:type="spellEnd"/>
      <w:r>
        <w:rPr>
          <w:rFonts w:ascii="Arial" w:eastAsia="MS Mincho" w:hAnsi="Arial" w:cs="Arial"/>
          <w:sz w:val="22"/>
        </w:rPr>
        <w:t xml:space="preserve">. Ezen reakció gátolható </w:t>
      </w:r>
      <w:proofErr w:type="spellStart"/>
      <w:r>
        <w:rPr>
          <w:rFonts w:ascii="Arial" w:eastAsia="MS Mincho" w:hAnsi="Arial" w:cs="Arial"/>
          <w:sz w:val="22"/>
        </w:rPr>
        <w:t>Pertussis</w:t>
      </w:r>
      <w:proofErr w:type="spellEnd"/>
      <w:r>
        <w:rPr>
          <w:rFonts w:ascii="Arial" w:eastAsia="MS Mincho" w:hAnsi="Arial" w:cs="Arial"/>
          <w:sz w:val="22"/>
        </w:rPr>
        <w:t xml:space="preserve"> toxinnal, ami a G proteint gátolja, amelyik az </w:t>
      </w:r>
      <w:proofErr w:type="spellStart"/>
      <w:r>
        <w:rPr>
          <w:rFonts w:ascii="Arial" w:eastAsia="MS Mincho" w:hAnsi="Arial" w:cs="Arial"/>
          <w:sz w:val="22"/>
        </w:rPr>
        <w:t>elasztin</w:t>
      </w:r>
      <w:proofErr w:type="spellEnd"/>
      <w:r>
        <w:rPr>
          <w:rFonts w:ascii="Arial" w:eastAsia="MS Mincho" w:hAnsi="Arial" w:cs="Arial"/>
          <w:sz w:val="22"/>
        </w:rPr>
        <w:t xml:space="preserve"> receptor aktiválását közvetíti a sejtek (belseje) felé. Öregebb eredetű </w:t>
      </w:r>
      <w:proofErr w:type="spellStart"/>
      <w:r>
        <w:rPr>
          <w:rFonts w:ascii="Arial" w:eastAsia="MS Mincho" w:hAnsi="Arial" w:cs="Arial"/>
          <w:sz w:val="22"/>
        </w:rPr>
        <w:t>monocitáknál</w:t>
      </w:r>
      <w:proofErr w:type="spellEnd"/>
      <w:r>
        <w:rPr>
          <w:rFonts w:ascii="Arial" w:eastAsia="MS Mincho" w:hAnsi="Arial" w:cs="Arial"/>
          <w:sz w:val="22"/>
        </w:rPr>
        <w:t xml:space="preserve"> emelkedik a szabadgyök termelés </w:t>
      </w:r>
      <w:proofErr w:type="spellStart"/>
      <w:r>
        <w:rPr>
          <w:rFonts w:ascii="Arial" w:eastAsia="MS Mincho" w:hAnsi="Arial" w:cs="Arial"/>
          <w:sz w:val="22"/>
        </w:rPr>
        <w:t>elasztin</w:t>
      </w:r>
      <w:proofErr w:type="spellEnd"/>
      <w:r>
        <w:rPr>
          <w:rFonts w:ascii="Arial" w:eastAsia="MS Mincho" w:hAnsi="Arial" w:cs="Arial"/>
          <w:sz w:val="22"/>
        </w:rPr>
        <w:t xml:space="preserve"> </w:t>
      </w:r>
      <w:proofErr w:type="spellStart"/>
      <w:r>
        <w:rPr>
          <w:rFonts w:ascii="Arial" w:eastAsia="MS Mincho" w:hAnsi="Arial" w:cs="Arial"/>
          <w:sz w:val="22"/>
        </w:rPr>
        <w:t>peptid</w:t>
      </w:r>
      <w:proofErr w:type="spellEnd"/>
      <w:r>
        <w:rPr>
          <w:rFonts w:ascii="Arial" w:eastAsia="MS Mincho" w:hAnsi="Arial" w:cs="Arial"/>
          <w:sz w:val="22"/>
        </w:rPr>
        <w:t xml:space="preserve"> hozzáadásától, de ezen sejteknél a </w:t>
      </w:r>
      <w:proofErr w:type="spellStart"/>
      <w:r>
        <w:rPr>
          <w:rFonts w:ascii="Arial" w:eastAsia="MS Mincho" w:hAnsi="Arial" w:cs="Arial"/>
          <w:sz w:val="22"/>
        </w:rPr>
        <w:t>Pertussis</w:t>
      </w:r>
      <w:proofErr w:type="spellEnd"/>
      <w:r>
        <w:rPr>
          <w:rFonts w:ascii="Arial" w:eastAsia="MS Mincho" w:hAnsi="Arial" w:cs="Arial"/>
          <w:sz w:val="22"/>
        </w:rPr>
        <w:t xml:space="preserve"> toxin hatástalan. Tehát öregedés folyamán az </w:t>
      </w:r>
      <w:proofErr w:type="spellStart"/>
      <w:r>
        <w:rPr>
          <w:rFonts w:ascii="Arial" w:eastAsia="MS Mincho" w:hAnsi="Arial" w:cs="Arial"/>
          <w:sz w:val="22"/>
        </w:rPr>
        <w:t>elasztin</w:t>
      </w:r>
      <w:proofErr w:type="spellEnd"/>
      <w:r>
        <w:rPr>
          <w:rFonts w:ascii="Arial" w:eastAsia="MS Mincho" w:hAnsi="Arial" w:cs="Arial"/>
          <w:sz w:val="22"/>
        </w:rPr>
        <w:t xml:space="preserve"> receptor lekapcsolódott a normális szignál átadási pályájáról és ennek következtében a szabadgyök termelése emelkedett és továbbá nem kontrollálható a receptor gátlásával. A kép jobboldali része az </w:t>
      </w:r>
      <w:proofErr w:type="spellStart"/>
      <w:r>
        <w:rPr>
          <w:rFonts w:ascii="Arial" w:eastAsia="MS Mincho" w:hAnsi="Arial" w:cs="Arial"/>
          <w:sz w:val="22"/>
        </w:rPr>
        <w:t>elasztin</w:t>
      </w:r>
      <w:proofErr w:type="spellEnd"/>
      <w:r>
        <w:rPr>
          <w:rFonts w:ascii="Arial" w:eastAsia="MS Mincho" w:hAnsi="Arial" w:cs="Arial"/>
          <w:sz w:val="22"/>
        </w:rPr>
        <w:t xml:space="preserve"> receptor egy másik érdekes kóros elváltozását mutatja. </w:t>
      </w:r>
      <w:proofErr w:type="spellStart"/>
      <w:r>
        <w:rPr>
          <w:rFonts w:ascii="Arial" w:eastAsia="MS Mincho" w:hAnsi="Arial" w:cs="Arial"/>
          <w:sz w:val="22"/>
        </w:rPr>
        <w:t>Monociták</w:t>
      </w:r>
      <w:proofErr w:type="spellEnd"/>
      <w:r>
        <w:rPr>
          <w:rFonts w:ascii="Arial" w:eastAsia="MS Mincho" w:hAnsi="Arial" w:cs="Arial"/>
          <w:sz w:val="22"/>
        </w:rPr>
        <w:t xml:space="preserve"> lettek </w:t>
      </w:r>
      <w:proofErr w:type="spellStart"/>
      <w:r>
        <w:rPr>
          <w:rFonts w:ascii="Arial" w:eastAsia="MS Mincho" w:hAnsi="Arial" w:cs="Arial"/>
          <w:sz w:val="22"/>
        </w:rPr>
        <w:t>inkubálva</w:t>
      </w:r>
      <w:proofErr w:type="spellEnd"/>
      <w:r>
        <w:rPr>
          <w:rFonts w:ascii="Arial" w:eastAsia="MS Mincho" w:hAnsi="Arial" w:cs="Arial"/>
          <w:sz w:val="22"/>
        </w:rPr>
        <w:t xml:space="preserve"> 14C acetáttal és </w:t>
      </w:r>
      <w:proofErr w:type="spellStart"/>
      <w:r>
        <w:rPr>
          <w:rFonts w:ascii="Arial" w:eastAsia="MS Mincho" w:hAnsi="Arial" w:cs="Arial"/>
          <w:sz w:val="22"/>
        </w:rPr>
        <w:t>koleszterol</w:t>
      </w:r>
      <w:proofErr w:type="spellEnd"/>
      <w:r>
        <w:rPr>
          <w:rFonts w:ascii="Arial" w:eastAsia="MS Mincho" w:hAnsi="Arial" w:cs="Arial"/>
          <w:sz w:val="22"/>
        </w:rPr>
        <w:t xml:space="preserve"> szintézis lett mérve. Kiderült, hogy az </w:t>
      </w:r>
      <w:proofErr w:type="spellStart"/>
      <w:r>
        <w:rPr>
          <w:rFonts w:ascii="Arial" w:eastAsia="MS Mincho" w:hAnsi="Arial" w:cs="Arial"/>
          <w:sz w:val="22"/>
        </w:rPr>
        <w:t>elasztin</w:t>
      </w:r>
      <w:proofErr w:type="spellEnd"/>
      <w:r>
        <w:rPr>
          <w:rFonts w:ascii="Arial" w:eastAsia="MS Mincho" w:hAnsi="Arial" w:cs="Arial"/>
          <w:sz w:val="22"/>
        </w:rPr>
        <w:t xml:space="preserve"> receptor aktiválása fiatal sejtekben a </w:t>
      </w:r>
      <w:proofErr w:type="spellStart"/>
      <w:r>
        <w:rPr>
          <w:rFonts w:ascii="Arial" w:eastAsia="MS Mincho" w:hAnsi="Arial" w:cs="Arial"/>
          <w:sz w:val="22"/>
        </w:rPr>
        <w:t>koleszterol</w:t>
      </w:r>
      <w:proofErr w:type="spellEnd"/>
      <w:r>
        <w:rPr>
          <w:rFonts w:ascii="Arial" w:eastAsia="MS Mincho" w:hAnsi="Arial" w:cs="Arial"/>
          <w:sz w:val="22"/>
        </w:rPr>
        <w:t xml:space="preserve"> szintézisét gátolta. Ezen gátlás az </w:t>
      </w:r>
      <w:proofErr w:type="spellStart"/>
      <w:r>
        <w:rPr>
          <w:rFonts w:ascii="Arial" w:eastAsia="MS Mincho" w:hAnsi="Arial" w:cs="Arial"/>
          <w:sz w:val="22"/>
        </w:rPr>
        <w:t>elasztinpeptid</w:t>
      </w:r>
      <w:proofErr w:type="spellEnd"/>
      <w:r>
        <w:rPr>
          <w:rFonts w:ascii="Arial" w:eastAsia="MS Mincho" w:hAnsi="Arial" w:cs="Arial"/>
          <w:sz w:val="22"/>
        </w:rPr>
        <w:t xml:space="preserve"> koncentráció emelkedésével nőtt. Viszont idős emberek sejtjei ezt a gátlást nem tudták keresztülvinni. Ismert is, hogy a vérplazma </w:t>
      </w:r>
      <w:proofErr w:type="spellStart"/>
      <w:r>
        <w:rPr>
          <w:rFonts w:ascii="Arial" w:eastAsia="MS Mincho" w:hAnsi="Arial" w:cs="Arial"/>
          <w:sz w:val="22"/>
        </w:rPr>
        <w:t>koleszterol</w:t>
      </w:r>
      <w:proofErr w:type="spellEnd"/>
      <w:r>
        <w:rPr>
          <w:rFonts w:ascii="Arial" w:eastAsia="MS Mincho" w:hAnsi="Arial" w:cs="Arial"/>
          <w:sz w:val="22"/>
        </w:rPr>
        <w:t xml:space="preserve"> tartalma emelkedik a korral. A következő kísérlet érfal </w:t>
      </w:r>
      <w:proofErr w:type="spellStart"/>
      <w:r>
        <w:rPr>
          <w:rFonts w:ascii="Arial" w:eastAsia="MS Mincho" w:hAnsi="Arial" w:cs="Arial"/>
          <w:sz w:val="22"/>
        </w:rPr>
        <w:t>endotéliás</w:t>
      </w:r>
      <w:proofErr w:type="spellEnd"/>
      <w:r>
        <w:rPr>
          <w:rFonts w:ascii="Arial" w:eastAsia="MS Mincho" w:hAnsi="Arial" w:cs="Arial"/>
          <w:sz w:val="22"/>
        </w:rPr>
        <w:t xml:space="preserve"> sejtekkel lett elvégezve (</w:t>
      </w:r>
      <w:proofErr w:type="spellStart"/>
      <w:r>
        <w:rPr>
          <w:rFonts w:ascii="Arial" w:eastAsia="MS Mincho" w:hAnsi="Arial" w:cs="Arial"/>
          <w:sz w:val="22"/>
        </w:rPr>
        <w:t>Fig</w:t>
      </w:r>
      <w:proofErr w:type="spellEnd"/>
      <w:r>
        <w:rPr>
          <w:rFonts w:ascii="Arial" w:eastAsia="MS Mincho" w:hAnsi="Arial" w:cs="Arial"/>
          <w:sz w:val="22"/>
        </w:rPr>
        <w:t xml:space="preserve">. 32). Ezen sejtek </w:t>
      </w:r>
      <w:proofErr w:type="spellStart"/>
      <w:r>
        <w:rPr>
          <w:rFonts w:ascii="Arial" w:eastAsia="MS Mincho" w:hAnsi="Arial" w:cs="Arial"/>
          <w:sz w:val="22"/>
        </w:rPr>
        <w:t>exprimálják</w:t>
      </w:r>
      <w:proofErr w:type="spellEnd"/>
      <w:r>
        <w:rPr>
          <w:rFonts w:ascii="Arial" w:eastAsia="MS Mincho" w:hAnsi="Arial" w:cs="Arial"/>
          <w:sz w:val="22"/>
        </w:rPr>
        <w:t xml:space="preserve"> az </w:t>
      </w:r>
      <w:proofErr w:type="spellStart"/>
      <w:r>
        <w:rPr>
          <w:rFonts w:ascii="Arial" w:eastAsia="MS Mincho" w:hAnsi="Arial" w:cs="Arial"/>
          <w:sz w:val="22"/>
        </w:rPr>
        <w:t>elasztin</w:t>
      </w:r>
      <w:proofErr w:type="spellEnd"/>
      <w:r>
        <w:rPr>
          <w:rFonts w:ascii="Arial" w:eastAsia="MS Mincho" w:hAnsi="Arial" w:cs="Arial"/>
          <w:sz w:val="22"/>
        </w:rPr>
        <w:t xml:space="preserve"> receptort, amint ez kiderült </w:t>
      </w:r>
      <w:proofErr w:type="spellStart"/>
      <w:r>
        <w:rPr>
          <w:rFonts w:ascii="Arial" w:eastAsia="MS Mincho" w:hAnsi="Arial" w:cs="Arial"/>
          <w:sz w:val="22"/>
        </w:rPr>
        <w:t>immuno</w:t>
      </w:r>
      <w:proofErr w:type="spellEnd"/>
      <w:r>
        <w:rPr>
          <w:rFonts w:ascii="Arial" w:eastAsia="MS Mincho" w:hAnsi="Arial" w:cs="Arial"/>
          <w:sz w:val="22"/>
        </w:rPr>
        <w:t xml:space="preserve"> </w:t>
      </w:r>
      <w:proofErr w:type="spellStart"/>
      <w:r>
        <w:rPr>
          <w:rFonts w:ascii="Arial" w:eastAsia="MS Mincho" w:hAnsi="Arial" w:cs="Arial"/>
          <w:sz w:val="22"/>
        </w:rPr>
        <w:t>rhodaminos</w:t>
      </w:r>
      <w:proofErr w:type="spellEnd"/>
      <w:r>
        <w:rPr>
          <w:rFonts w:ascii="Arial" w:eastAsia="MS Mincho" w:hAnsi="Arial" w:cs="Arial"/>
          <w:sz w:val="22"/>
        </w:rPr>
        <w:t xml:space="preserve"> jelzés alapján. </w:t>
      </w:r>
      <w:proofErr w:type="spellStart"/>
      <w:r>
        <w:rPr>
          <w:rFonts w:ascii="Arial" w:eastAsia="MS Mincho" w:hAnsi="Arial" w:cs="Arial"/>
          <w:sz w:val="22"/>
        </w:rPr>
        <w:t>Elasztin</w:t>
      </w:r>
      <w:proofErr w:type="spellEnd"/>
      <w:r>
        <w:rPr>
          <w:rFonts w:ascii="Arial" w:eastAsia="MS Mincho" w:hAnsi="Arial" w:cs="Arial"/>
          <w:sz w:val="22"/>
        </w:rPr>
        <w:t xml:space="preserve"> </w:t>
      </w:r>
      <w:proofErr w:type="spellStart"/>
      <w:r>
        <w:rPr>
          <w:rFonts w:ascii="Arial" w:eastAsia="MS Mincho" w:hAnsi="Arial" w:cs="Arial"/>
          <w:sz w:val="22"/>
        </w:rPr>
        <w:t>peptidek</w:t>
      </w:r>
      <w:proofErr w:type="spellEnd"/>
      <w:r>
        <w:rPr>
          <w:rFonts w:ascii="Arial" w:eastAsia="MS Mincho" w:hAnsi="Arial" w:cs="Arial"/>
          <w:sz w:val="22"/>
        </w:rPr>
        <w:t xml:space="preserve"> hozzáadása után az </w:t>
      </w:r>
      <w:proofErr w:type="spellStart"/>
      <w:r>
        <w:rPr>
          <w:rFonts w:ascii="Arial" w:eastAsia="MS Mincho" w:hAnsi="Arial" w:cs="Arial"/>
          <w:sz w:val="22"/>
        </w:rPr>
        <w:t>intracelluláris</w:t>
      </w:r>
      <w:proofErr w:type="spellEnd"/>
      <w:r>
        <w:rPr>
          <w:rFonts w:ascii="Arial" w:eastAsia="MS Mincho" w:hAnsi="Arial" w:cs="Arial"/>
          <w:sz w:val="22"/>
        </w:rPr>
        <w:t xml:space="preserve"> szabad kalcium felemelkedik, a receptor aktiválása révén. Kimutattuk, hogy az </w:t>
      </w:r>
      <w:proofErr w:type="spellStart"/>
      <w:r>
        <w:rPr>
          <w:rFonts w:ascii="Arial" w:eastAsia="MS Mincho" w:hAnsi="Arial" w:cs="Arial"/>
          <w:sz w:val="22"/>
        </w:rPr>
        <w:t>endotél</w:t>
      </w:r>
      <w:proofErr w:type="spellEnd"/>
      <w:r>
        <w:rPr>
          <w:rFonts w:ascii="Arial" w:eastAsia="MS Mincho" w:hAnsi="Arial" w:cs="Arial"/>
          <w:sz w:val="22"/>
        </w:rPr>
        <w:t xml:space="preserve"> sejtekben az </w:t>
      </w:r>
      <w:proofErr w:type="spellStart"/>
      <w:r>
        <w:rPr>
          <w:rFonts w:ascii="Arial" w:eastAsia="MS Mincho" w:hAnsi="Arial" w:cs="Arial"/>
          <w:sz w:val="22"/>
        </w:rPr>
        <w:t>elasztin</w:t>
      </w:r>
      <w:proofErr w:type="spellEnd"/>
      <w:r>
        <w:rPr>
          <w:rFonts w:ascii="Arial" w:eastAsia="MS Mincho" w:hAnsi="Arial" w:cs="Arial"/>
          <w:sz w:val="22"/>
        </w:rPr>
        <w:t xml:space="preserve"> receptor kapcsolódik az </w:t>
      </w:r>
      <w:proofErr w:type="spellStart"/>
      <w:r>
        <w:rPr>
          <w:rFonts w:ascii="Arial" w:eastAsia="MS Mincho" w:hAnsi="Arial" w:cs="Arial"/>
          <w:sz w:val="22"/>
        </w:rPr>
        <w:t>NO-t</w:t>
      </w:r>
      <w:proofErr w:type="spellEnd"/>
      <w:r>
        <w:rPr>
          <w:rFonts w:ascii="Arial" w:eastAsia="MS Mincho" w:hAnsi="Arial" w:cs="Arial"/>
          <w:sz w:val="22"/>
        </w:rPr>
        <w:t xml:space="preserve"> termelő mechanizmushoz. (Az </w:t>
      </w:r>
      <w:proofErr w:type="spellStart"/>
      <w:r>
        <w:rPr>
          <w:rFonts w:ascii="Arial" w:eastAsia="MS Mincho" w:hAnsi="Arial" w:cs="Arial"/>
          <w:sz w:val="22"/>
        </w:rPr>
        <w:t>elasztin</w:t>
      </w:r>
      <w:proofErr w:type="spellEnd"/>
      <w:r>
        <w:rPr>
          <w:rFonts w:ascii="Arial" w:eastAsia="MS Mincho" w:hAnsi="Arial" w:cs="Arial"/>
          <w:sz w:val="22"/>
        </w:rPr>
        <w:t xml:space="preserve"> receptor kapcsolva van az NO </w:t>
      </w:r>
      <w:proofErr w:type="spellStart"/>
      <w:r>
        <w:rPr>
          <w:rFonts w:ascii="Arial" w:eastAsia="MS Mincho" w:hAnsi="Arial" w:cs="Arial"/>
          <w:sz w:val="22"/>
        </w:rPr>
        <w:t>szintetáz</w:t>
      </w:r>
      <w:proofErr w:type="spellEnd"/>
      <w:r>
        <w:rPr>
          <w:rFonts w:ascii="Arial" w:eastAsia="MS Mincho" w:hAnsi="Arial" w:cs="Arial"/>
          <w:sz w:val="22"/>
        </w:rPr>
        <w:t xml:space="preserve"> komplexumhoz). Ezt úgy lehet kimutatni, hogy patkány aorta gyűrűkhöz </w:t>
      </w:r>
      <w:proofErr w:type="spellStart"/>
      <w:r>
        <w:rPr>
          <w:rFonts w:ascii="Arial" w:eastAsia="MS Mincho" w:hAnsi="Arial" w:cs="Arial"/>
          <w:sz w:val="22"/>
        </w:rPr>
        <w:t>Ringer</w:t>
      </w:r>
      <w:proofErr w:type="spellEnd"/>
      <w:r>
        <w:rPr>
          <w:rFonts w:ascii="Arial" w:eastAsia="MS Mincho" w:hAnsi="Arial" w:cs="Arial"/>
          <w:sz w:val="22"/>
        </w:rPr>
        <w:t xml:space="preserve"> oldatban </w:t>
      </w:r>
      <w:proofErr w:type="spellStart"/>
      <w:r>
        <w:rPr>
          <w:rFonts w:ascii="Arial" w:eastAsia="MS Mincho" w:hAnsi="Arial" w:cs="Arial"/>
          <w:sz w:val="22"/>
        </w:rPr>
        <w:t>elasztin</w:t>
      </w:r>
      <w:proofErr w:type="spellEnd"/>
      <w:r>
        <w:rPr>
          <w:rFonts w:ascii="Arial" w:eastAsia="MS Mincho" w:hAnsi="Arial" w:cs="Arial"/>
          <w:sz w:val="22"/>
        </w:rPr>
        <w:t xml:space="preserve"> </w:t>
      </w:r>
      <w:proofErr w:type="spellStart"/>
      <w:r>
        <w:rPr>
          <w:rFonts w:ascii="Arial" w:eastAsia="MS Mincho" w:hAnsi="Arial" w:cs="Arial"/>
          <w:sz w:val="22"/>
        </w:rPr>
        <w:t>peptideket</w:t>
      </w:r>
      <w:proofErr w:type="spellEnd"/>
      <w:r>
        <w:rPr>
          <w:rFonts w:ascii="Arial" w:eastAsia="MS Mincho" w:hAnsi="Arial" w:cs="Arial"/>
          <w:sz w:val="22"/>
        </w:rPr>
        <w:t xml:space="preserve"> adunk. Ez egy koncentrációtól függő </w:t>
      </w:r>
      <w:proofErr w:type="spellStart"/>
      <w:r>
        <w:rPr>
          <w:rFonts w:ascii="Arial" w:eastAsia="MS Mincho" w:hAnsi="Arial" w:cs="Arial"/>
          <w:sz w:val="22"/>
        </w:rPr>
        <w:t>vazorelaxációt</w:t>
      </w:r>
      <w:proofErr w:type="spellEnd"/>
      <w:r>
        <w:rPr>
          <w:rFonts w:ascii="Arial" w:eastAsia="MS Mincho" w:hAnsi="Arial" w:cs="Arial"/>
          <w:sz w:val="22"/>
        </w:rPr>
        <w:t xml:space="preserve"> vált ki, ha előtte az aortagyűrűt </w:t>
      </w:r>
      <w:proofErr w:type="spellStart"/>
      <w:r>
        <w:rPr>
          <w:rFonts w:ascii="Arial" w:eastAsia="MS Mincho" w:hAnsi="Arial" w:cs="Arial"/>
          <w:sz w:val="22"/>
        </w:rPr>
        <w:t>noradrenalinnal</w:t>
      </w:r>
      <w:proofErr w:type="spellEnd"/>
      <w:r>
        <w:rPr>
          <w:rFonts w:ascii="Arial" w:eastAsia="MS Mincho" w:hAnsi="Arial" w:cs="Arial"/>
          <w:sz w:val="22"/>
        </w:rPr>
        <w:t xml:space="preserve"> (</w:t>
      </w:r>
      <w:proofErr w:type="spellStart"/>
      <w:r>
        <w:rPr>
          <w:rFonts w:ascii="Arial" w:eastAsia="MS Mincho" w:hAnsi="Arial" w:cs="Arial"/>
          <w:sz w:val="22"/>
        </w:rPr>
        <w:t>epinephrinnel</w:t>
      </w:r>
      <w:proofErr w:type="spellEnd"/>
      <w:r>
        <w:rPr>
          <w:rFonts w:ascii="Arial" w:eastAsia="MS Mincho" w:hAnsi="Arial" w:cs="Arial"/>
          <w:sz w:val="22"/>
        </w:rPr>
        <w:t xml:space="preserve">) </w:t>
      </w:r>
      <w:proofErr w:type="spellStart"/>
      <w:r>
        <w:rPr>
          <w:rFonts w:ascii="Arial" w:eastAsia="MS Mincho" w:hAnsi="Arial" w:cs="Arial"/>
          <w:sz w:val="22"/>
        </w:rPr>
        <w:t>kontraktáljuk</w:t>
      </w:r>
      <w:proofErr w:type="spellEnd"/>
      <w:r>
        <w:rPr>
          <w:rFonts w:ascii="Arial" w:eastAsia="MS Mincho" w:hAnsi="Arial" w:cs="Arial"/>
          <w:sz w:val="22"/>
        </w:rPr>
        <w:t xml:space="preserve">. Ezen egyenes mutatja a </w:t>
      </w:r>
      <w:proofErr w:type="spellStart"/>
      <w:r>
        <w:rPr>
          <w:rFonts w:ascii="Arial" w:eastAsia="MS Mincho" w:hAnsi="Arial" w:cs="Arial"/>
          <w:sz w:val="22"/>
        </w:rPr>
        <w:t>vazorelaxáció</w:t>
      </w:r>
      <w:proofErr w:type="spellEnd"/>
      <w:r>
        <w:rPr>
          <w:rFonts w:ascii="Arial" w:eastAsia="MS Mincho" w:hAnsi="Arial" w:cs="Arial"/>
          <w:sz w:val="22"/>
        </w:rPr>
        <w:t xml:space="preserve"> </w:t>
      </w:r>
      <w:proofErr w:type="spellStart"/>
      <w:r>
        <w:rPr>
          <w:rFonts w:ascii="Arial" w:eastAsia="MS Mincho" w:hAnsi="Arial" w:cs="Arial"/>
          <w:sz w:val="22"/>
        </w:rPr>
        <w:t>intenzítását</w:t>
      </w:r>
      <w:proofErr w:type="spellEnd"/>
      <w:r>
        <w:rPr>
          <w:rFonts w:ascii="Arial" w:eastAsia="MS Mincho" w:hAnsi="Arial" w:cs="Arial"/>
          <w:sz w:val="22"/>
        </w:rPr>
        <w:t xml:space="preserve"> az </w:t>
      </w:r>
      <w:proofErr w:type="spellStart"/>
      <w:r>
        <w:rPr>
          <w:rFonts w:ascii="Arial" w:eastAsia="MS Mincho" w:hAnsi="Arial" w:cs="Arial"/>
          <w:sz w:val="22"/>
        </w:rPr>
        <w:t>elasztin</w:t>
      </w:r>
      <w:proofErr w:type="spellEnd"/>
      <w:r>
        <w:rPr>
          <w:rFonts w:ascii="Arial" w:eastAsia="MS Mincho" w:hAnsi="Arial" w:cs="Arial"/>
          <w:sz w:val="22"/>
        </w:rPr>
        <w:t xml:space="preserve"> </w:t>
      </w:r>
      <w:proofErr w:type="spellStart"/>
      <w:r>
        <w:rPr>
          <w:rFonts w:ascii="Arial" w:eastAsia="MS Mincho" w:hAnsi="Arial" w:cs="Arial"/>
          <w:sz w:val="22"/>
        </w:rPr>
        <w:t>peptid</w:t>
      </w:r>
      <w:proofErr w:type="spellEnd"/>
      <w:r>
        <w:rPr>
          <w:rFonts w:ascii="Arial" w:eastAsia="MS Mincho" w:hAnsi="Arial" w:cs="Arial"/>
          <w:sz w:val="22"/>
        </w:rPr>
        <w:t xml:space="preserve"> koncentráció függvényeként (</w:t>
      </w:r>
      <w:proofErr w:type="spellStart"/>
      <w:r>
        <w:rPr>
          <w:rFonts w:ascii="Arial" w:eastAsia="MS Mincho" w:hAnsi="Arial" w:cs="Arial"/>
          <w:sz w:val="22"/>
        </w:rPr>
        <w:t>Fig</w:t>
      </w:r>
      <w:proofErr w:type="spellEnd"/>
      <w:r>
        <w:rPr>
          <w:rFonts w:ascii="Arial" w:eastAsia="MS Mincho" w:hAnsi="Arial" w:cs="Arial"/>
          <w:sz w:val="22"/>
        </w:rPr>
        <w:t>. 33). Mikor ezen kísérlet fiatal és öregedő állatok aortájával lett mérve, kiderült, hogy az újszülött patkánynál ezen reakció még nem idézhető elő. Maximális lesz a fiatal, de felnőtt állatnál és aztán a kor függvényeként csökken és az öreg állatnál már nem mutatható ki (</w:t>
      </w:r>
      <w:proofErr w:type="spellStart"/>
      <w:r>
        <w:rPr>
          <w:rFonts w:ascii="Arial" w:eastAsia="MS Mincho" w:hAnsi="Arial" w:cs="Arial"/>
          <w:sz w:val="22"/>
        </w:rPr>
        <w:t>Fig</w:t>
      </w:r>
      <w:proofErr w:type="spellEnd"/>
      <w:r>
        <w:rPr>
          <w:rFonts w:ascii="Arial" w:eastAsia="MS Mincho" w:hAnsi="Arial" w:cs="Arial"/>
          <w:sz w:val="22"/>
        </w:rPr>
        <w:t>. 34). Már rég tudjuk, hogy a korral a vérnyomás (</w:t>
      </w:r>
      <w:proofErr w:type="spellStart"/>
      <w:r>
        <w:rPr>
          <w:rFonts w:ascii="Arial" w:eastAsia="MS Mincho" w:hAnsi="Arial" w:cs="Arial"/>
          <w:sz w:val="22"/>
        </w:rPr>
        <w:t>szisztolikus</w:t>
      </w:r>
      <w:proofErr w:type="spellEnd"/>
      <w:r>
        <w:rPr>
          <w:rFonts w:ascii="Arial" w:eastAsia="MS Mincho" w:hAnsi="Arial" w:cs="Arial"/>
          <w:sz w:val="22"/>
        </w:rPr>
        <w:t xml:space="preserve"> és </w:t>
      </w:r>
      <w:proofErr w:type="spellStart"/>
      <w:r>
        <w:rPr>
          <w:rFonts w:ascii="Arial" w:eastAsia="MS Mincho" w:hAnsi="Arial" w:cs="Arial"/>
          <w:sz w:val="22"/>
        </w:rPr>
        <w:t>diasztolikus</w:t>
      </w:r>
      <w:proofErr w:type="spellEnd"/>
      <w:r>
        <w:rPr>
          <w:rFonts w:ascii="Arial" w:eastAsia="MS Mincho" w:hAnsi="Arial" w:cs="Arial"/>
          <w:sz w:val="22"/>
        </w:rPr>
        <w:t xml:space="preserve">) emelkedik. A legmeglepőbb bizonyítékát az </w:t>
      </w:r>
      <w:proofErr w:type="spellStart"/>
      <w:r>
        <w:rPr>
          <w:rFonts w:ascii="Arial" w:eastAsia="MS Mincho" w:hAnsi="Arial" w:cs="Arial"/>
          <w:sz w:val="22"/>
        </w:rPr>
        <w:t>elasztin</w:t>
      </w:r>
      <w:proofErr w:type="spellEnd"/>
      <w:r>
        <w:rPr>
          <w:rFonts w:ascii="Arial" w:eastAsia="MS Mincho" w:hAnsi="Arial" w:cs="Arial"/>
          <w:sz w:val="22"/>
        </w:rPr>
        <w:t xml:space="preserve"> receptor káros hatásának a </w:t>
      </w:r>
      <w:proofErr w:type="spellStart"/>
      <w:r>
        <w:rPr>
          <w:rFonts w:ascii="Arial" w:eastAsia="MS Mincho" w:hAnsi="Arial" w:cs="Arial"/>
          <w:sz w:val="22"/>
        </w:rPr>
        <w:t>limfocitákkal</w:t>
      </w:r>
      <w:proofErr w:type="spellEnd"/>
      <w:r>
        <w:rPr>
          <w:rFonts w:ascii="Arial" w:eastAsia="MS Mincho" w:hAnsi="Arial" w:cs="Arial"/>
          <w:sz w:val="22"/>
        </w:rPr>
        <w:t xml:space="preserve"> lehetett kimutatni. </w:t>
      </w:r>
      <w:proofErr w:type="spellStart"/>
      <w:r>
        <w:rPr>
          <w:rFonts w:ascii="Arial" w:eastAsia="MS Mincho" w:hAnsi="Arial" w:cs="Arial"/>
          <w:sz w:val="22"/>
        </w:rPr>
        <w:t>Elasztin</w:t>
      </w:r>
      <w:proofErr w:type="spellEnd"/>
      <w:r>
        <w:rPr>
          <w:rFonts w:ascii="Arial" w:eastAsia="MS Mincho" w:hAnsi="Arial" w:cs="Arial"/>
          <w:sz w:val="22"/>
        </w:rPr>
        <w:t xml:space="preserve"> </w:t>
      </w:r>
      <w:proofErr w:type="spellStart"/>
      <w:r>
        <w:rPr>
          <w:rFonts w:ascii="Arial" w:eastAsia="MS Mincho" w:hAnsi="Arial" w:cs="Arial"/>
          <w:sz w:val="22"/>
        </w:rPr>
        <w:t>peptidekkel</w:t>
      </w:r>
      <w:proofErr w:type="spellEnd"/>
      <w:r>
        <w:rPr>
          <w:rFonts w:ascii="Arial" w:eastAsia="MS Mincho" w:hAnsi="Arial" w:cs="Arial"/>
          <w:sz w:val="22"/>
        </w:rPr>
        <w:t xml:space="preserve"> </w:t>
      </w:r>
      <w:proofErr w:type="spellStart"/>
      <w:r>
        <w:rPr>
          <w:rFonts w:ascii="Arial" w:eastAsia="MS Mincho" w:hAnsi="Arial" w:cs="Arial"/>
          <w:sz w:val="22"/>
        </w:rPr>
        <w:t>inkubálva</w:t>
      </w:r>
      <w:proofErr w:type="spellEnd"/>
      <w:r>
        <w:rPr>
          <w:rFonts w:ascii="Arial" w:eastAsia="MS Mincho" w:hAnsi="Arial" w:cs="Arial"/>
          <w:sz w:val="22"/>
        </w:rPr>
        <w:t xml:space="preserve"> a "</w:t>
      </w:r>
      <w:proofErr w:type="spellStart"/>
      <w:r>
        <w:rPr>
          <w:rFonts w:ascii="Arial" w:eastAsia="MS Mincho" w:hAnsi="Arial" w:cs="Arial"/>
          <w:sz w:val="22"/>
        </w:rPr>
        <w:t>memory</w:t>
      </w:r>
      <w:proofErr w:type="spellEnd"/>
      <w:r>
        <w:rPr>
          <w:rFonts w:ascii="Arial" w:eastAsia="MS Mincho" w:hAnsi="Arial" w:cs="Arial"/>
          <w:sz w:val="22"/>
        </w:rPr>
        <w:t>" és "</w:t>
      </w:r>
      <w:proofErr w:type="spellStart"/>
      <w:r>
        <w:rPr>
          <w:rFonts w:ascii="Arial" w:eastAsia="MS Mincho" w:hAnsi="Arial" w:cs="Arial"/>
          <w:sz w:val="22"/>
        </w:rPr>
        <w:t>helper</w:t>
      </w:r>
      <w:proofErr w:type="spellEnd"/>
      <w:r>
        <w:rPr>
          <w:rFonts w:ascii="Arial" w:eastAsia="MS Mincho" w:hAnsi="Arial" w:cs="Arial"/>
          <w:sz w:val="22"/>
        </w:rPr>
        <w:t xml:space="preserve">" </w:t>
      </w:r>
      <w:proofErr w:type="spellStart"/>
      <w:r>
        <w:rPr>
          <w:rFonts w:ascii="Arial" w:eastAsia="MS Mincho" w:hAnsi="Arial" w:cs="Arial"/>
          <w:sz w:val="22"/>
        </w:rPr>
        <w:t>limfociták</w:t>
      </w:r>
      <w:proofErr w:type="spellEnd"/>
      <w:r>
        <w:rPr>
          <w:rFonts w:ascii="Arial" w:eastAsia="MS Mincho" w:hAnsi="Arial" w:cs="Arial"/>
          <w:sz w:val="22"/>
        </w:rPr>
        <w:t xml:space="preserve"> </w:t>
      </w:r>
      <w:proofErr w:type="spellStart"/>
      <w:r>
        <w:rPr>
          <w:rFonts w:ascii="Arial" w:eastAsia="MS Mincho" w:hAnsi="Arial" w:cs="Arial"/>
          <w:sz w:val="22"/>
        </w:rPr>
        <w:t>exprimálják</w:t>
      </w:r>
      <w:proofErr w:type="spellEnd"/>
      <w:r>
        <w:rPr>
          <w:rFonts w:ascii="Arial" w:eastAsia="MS Mincho" w:hAnsi="Arial" w:cs="Arial"/>
          <w:sz w:val="22"/>
        </w:rPr>
        <w:t xml:space="preserve"> a receptort </w:t>
      </w:r>
      <w:r>
        <w:rPr>
          <w:rFonts w:ascii="Arial" w:eastAsia="MS Mincho" w:hAnsi="Arial" w:cs="Arial"/>
          <w:sz w:val="22"/>
        </w:rPr>
        <w:lastRenderedPageBreak/>
        <w:t xml:space="preserve">(az </w:t>
      </w:r>
      <w:proofErr w:type="spellStart"/>
      <w:r>
        <w:rPr>
          <w:rFonts w:ascii="Arial" w:eastAsia="MS Mincho" w:hAnsi="Arial" w:cs="Arial"/>
          <w:sz w:val="22"/>
        </w:rPr>
        <w:t>elasztin</w:t>
      </w:r>
      <w:proofErr w:type="spellEnd"/>
      <w:r>
        <w:rPr>
          <w:rFonts w:ascii="Arial" w:eastAsia="MS Mincho" w:hAnsi="Arial" w:cs="Arial"/>
          <w:sz w:val="22"/>
        </w:rPr>
        <w:t xml:space="preserve"> receptorok </w:t>
      </w:r>
      <w:proofErr w:type="spellStart"/>
      <w:r>
        <w:rPr>
          <w:rFonts w:ascii="Arial" w:eastAsia="MS Mincho" w:hAnsi="Arial" w:cs="Arial"/>
          <w:sz w:val="22"/>
        </w:rPr>
        <w:t>expressziója</w:t>
      </w:r>
      <w:proofErr w:type="spellEnd"/>
      <w:r>
        <w:rPr>
          <w:rFonts w:ascii="Arial" w:eastAsia="MS Mincho" w:hAnsi="Arial" w:cs="Arial"/>
          <w:sz w:val="22"/>
        </w:rPr>
        <w:t xml:space="preserve"> indukálható) (</w:t>
      </w:r>
      <w:proofErr w:type="spellStart"/>
      <w:r>
        <w:rPr>
          <w:rFonts w:ascii="Arial" w:eastAsia="MS Mincho" w:hAnsi="Arial" w:cs="Arial"/>
          <w:sz w:val="22"/>
        </w:rPr>
        <w:t>Fig</w:t>
      </w:r>
      <w:proofErr w:type="spellEnd"/>
      <w:r>
        <w:rPr>
          <w:rFonts w:ascii="Arial" w:eastAsia="MS Mincho" w:hAnsi="Arial" w:cs="Arial"/>
          <w:sz w:val="22"/>
        </w:rPr>
        <w:t xml:space="preserve">. 35). Ha </w:t>
      </w:r>
      <w:proofErr w:type="spellStart"/>
      <w:r>
        <w:rPr>
          <w:rFonts w:ascii="Arial" w:eastAsia="MS Mincho" w:hAnsi="Arial" w:cs="Arial"/>
          <w:sz w:val="22"/>
        </w:rPr>
        <w:t>elasztin</w:t>
      </w:r>
      <w:proofErr w:type="spellEnd"/>
      <w:r>
        <w:rPr>
          <w:rFonts w:ascii="Arial" w:eastAsia="MS Mincho" w:hAnsi="Arial" w:cs="Arial"/>
          <w:sz w:val="22"/>
        </w:rPr>
        <w:t xml:space="preserve"> </w:t>
      </w:r>
      <w:proofErr w:type="spellStart"/>
      <w:r>
        <w:rPr>
          <w:rFonts w:ascii="Arial" w:eastAsia="MS Mincho" w:hAnsi="Arial" w:cs="Arial"/>
          <w:sz w:val="22"/>
        </w:rPr>
        <w:t>peptideket</w:t>
      </w:r>
      <w:proofErr w:type="spellEnd"/>
      <w:r>
        <w:rPr>
          <w:rFonts w:ascii="Arial" w:eastAsia="MS Mincho" w:hAnsi="Arial" w:cs="Arial"/>
          <w:sz w:val="22"/>
        </w:rPr>
        <w:t xml:space="preserve"> emelkedő koncentrációban adjuk a tenyészethez, a </w:t>
      </w:r>
      <w:proofErr w:type="spellStart"/>
      <w:r>
        <w:rPr>
          <w:rFonts w:ascii="Arial" w:eastAsia="MS Mincho" w:hAnsi="Arial" w:cs="Arial"/>
          <w:sz w:val="22"/>
        </w:rPr>
        <w:t>limfociták</w:t>
      </w:r>
      <w:proofErr w:type="spellEnd"/>
      <w:r>
        <w:rPr>
          <w:rFonts w:ascii="Arial" w:eastAsia="MS Mincho" w:hAnsi="Arial" w:cs="Arial"/>
          <w:sz w:val="22"/>
        </w:rPr>
        <w:t xml:space="preserve"> gyorsabban szaporodnak egy bizonyos </w:t>
      </w:r>
      <w:proofErr w:type="spellStart"/>
      <w:r>
        <w:rPr>
          <w:rFonts w:ascii="Arial" w:eastAsia="MS Mincho" w:hAnsi="Arial" w:cs="Arial"/>
          <w:sz w:val="22"/>
        </w:rPr>
        <w:t>peptidkoncentrációig</w:t>
      </w:r>
      <w:proofErr w:type="spellEnd"/>
      <w:r>
        <w:rPr>
          <w:rFonts w:ascii="Arial" w:eastAsia="MS Mincho" w:hAnsi="Arial" w:cs="Arial"/>
          <w:sz w:val="22"/>
        </w:rPr>
        <w:t xml:space="preserve"> és aztán ez a hatás csökken. Ezzel párhuzamosan ezek a sejtek egy </w:t>
      </w:r>
      <w:proofErr w:type="spellStart"/>
      <w:r>
        <w:rPr>
          <w:rFonts w:ascii="Arial" w:eastAsia="MS Mincho" w:hAnsi="Arial" w:cs="Arial"/>
          <w:sz w:val="22"/>
        </w:rPr>
        <w:t>szerin</w:t>
      </w:r>
      <w:proofErr w:type="spellEnd"/>
      <w:r>
        <w:rPr>
          <w:rFonts w:ascii="Arial" w:eastAsia="MS Mincho" w:hAnsi="Arial" w:cs="Arial"/>
          <w:sz w:val="22"/>
        </w:rPr>
        <w:t xml:space="preserve"> </w:t>
      </w:r>
      <w:proofErr w:type="spellStart"/>
      <w:r>
        <w:rPr>
          <w:rFonts w:ascii="Arial" w:eastAsia="MS Mincho" w:hAnsi="Arial" w:cs="Arial"/>
          <w:sz w:val="22"/>
        </w:rPr>
        <w:t>elasztázt</w:t>
      </w:r>
      <w:proofErr w:type="spellEnd"/>
      <w:r>
        <w:rPr>
          <w:rFonts w:ascii="Arial" w:eastAsia="MS Mincho" w:hAnsi="Arial" w:cs="Arial"/>
          <w:sz w:val="22"/>
        </w:rPr>
        <w:t xml:space="preserve"> is szintetizálnak és </w:t>
      </w:r>
      <w:proofErr w:type="spellStart"/>
      <w:r>
        <w:rPr>
          <w:rFonts w:ascii="Arial" w:eastAsia="MS Mincho" w:hAnsi="Arial" w:cs="Arial"/>
          <w:sz w:val="22"/>
        </w:rPr>
        <w:t>egyidőben</w:t>
      </w:r>
      <w:proofErr w:type="spellEnd"/>
      <w:r>
        <w:rPr>
          <w:rFonts w:ascii="Arial" w:eastAsia="MS Mincho" w:hAnsi="Arial" w:cs="Arial"/>
          <w:sz w:val="22"/>
        </w:rPr>
        <w:t xml:space="preserve"> az elhalt sejtek is megjelennek a </w:t>
      </w:r>
      <w:proofErr w:type="spellStart"/>
      <w:r>
        <w:rPr>
          <w:rFonts w:ascii="Arial" w:eastAsia="MS Mincho" w:hAnsi="Arial" w:cs="Arial"/>
          <w:sz w:val="22"/>
        </w:rPr>
        <w:t>peptid</w:t>
      </w:r>
      <w:proofErr w:type="spellEnd"/>
      <w:r>
        <w:rPr>
          <w:rFonts w:ascii="Arial" w:eastAsia="MS Mincho" w:hAnsi="Arial" w:cs="Arial"/>
          <w:sz w:val="22"/>
        </w:rPr>
        <w:t xml:space="preserve"> koncentráció emelkedésével. Kisebb </w:t>
      </w:r>
      <w:proofErr w:type="spellStart"/>
      <w:r>
        <w:rPr>
          <w:rFonts w:ascii="Arial" w:eastAsia="MS Mincho" w:hAnsi="Arial" w:cs="Arial"/>
          <w:sz w:val="22"/>
        </w:rPr>
        <w:t>elasztin</w:t>
      </w:r>
      <w:proofErr w:type="spellEnd"/>
      <w:r>
        <w:rPr>
          <w:rFonts w:ascii="Arial" w:eastAsia="MS Mincho" w:hAnsi="Arial" w:cs="Arial"/>
          <w:sz w:val="22"/>
        </w:rPr>
        <w:t xml:space="preserve"> </w:t>
      </w:r>
      <w:proofErr w:type="spellStart"/>
      <w:r>
        <w:rPr>
          <w:rFonts w:ascii="Arial" w:eastAsia="MS Mincho" w:hAnsi="Arial" w:cs="Arial"/>
          <w:sz w:val="22"/>
        </w:rPr>
        <w:t>peptid</w:t>
      </w:r>
      <w:proofErr w:type="spellEnd"/>
      <w:r>
        <w:rPr>
          <w:rFonts w:ascii="Arial" w:eastAsia="MS Mincho" w:hAnsi="Arial" w:cs="Arial"/>
          <w:sz w:val="22"/>
        </w:rPr>
        <w:t xml:space="preserve"> koncentrációnál </w:t>
      </w:r>
      <w:proofErr w:type="spellStart"/>
      <w:r>
        <w:rPr>
          <w:rFonts w:ascii="Arial" w:eastAsia="MS Mincho" w:hAnsi="Arial" w:cs="Arial"/>
          <w:sz w:val="22"/>
        </w:rPr>
        <w:t>nekrotikus</w:t>
      </w:r>
      <w:proofErr w:type="spellEnd"/>
      <w:r>
        <w:rPr>
          <w:rFonts w:ascii="Arial" w:eastAsia="MS Mincho" w:hAnsi="Arial" w:cs="Arial"/>
          <w:sz w:val="22"/>
        </w:rPr>
        <w:t xml:space="preserve">, magasabb koncentrációnál </w:t>
      </w:r>
      <w:proofErr w:type="spellStart"/>
      <w:r>
        <w:rPr>
          <w:rFonts w:ascii="Arial" w:eastAsia="MS Mincho" w:hAnsi="Arial" w:cs="Arial"/>
          <w:sz w:val="22"/>
        </w:rPr>
        <w:t>apoptotikus</w:t>
      </w:r>
      <w:proofErr w:type="spellEnd"/>
      <w:r>
        <w:rPr>
          <w:rFonts w:ascii="Arial" w:eastAsia="MS Mincho" w:hAnsi="Arial" w:cs="Arial"/>
          <w:sz w:val="22"/>
        </w:rPr>
        <w:t xml:space="preserve"> a sejthalál (</w:t>
      </w:r>
      <w:proofErr w:type="spellStart"/>
      <w:r>
        <w:rPr>
          <w:rFonts w:ascii="Arial" w:eastAsia="MS Mincho" w:hAnsi="Arial" w:cs="Arial"/>
          <w:sz w:val="22"/>
        </w:rPr>
        <w:t>Fig</w:t>
      </w:r>
      <w:proofErr w:type="spellEnd"/>
      <w:r>
        <w:rPr>
          <w:rFonts w:ascii="Arial" w:eastAsia="MS Mincho" w:hAnsi="Arial" w:cs="Arial"/>
          <w:sz w:val="22"/>
        </w:rPr>
        <w:t xml:space="preserve">. 36). Tehát, egy "normálisan" jelenlévő receptor, az </w:t>
      </w:r>
      <w:proofErr w:type="spellStart"/>
      <w:r>
        <w:rPr>
          <w:rFonts w:ascii="Arial" w:eastAsia="MS Mincho" w:hAnsi="Arial" w:cs="Arial"/>
          <w:sz w:val="22"/>
        </w:rPr>
        <w:t>elasztin</w:t>
      </w:r>
      <w:proofErr w:type="spellEnd"/>
      <w:r>
        <w:rPr>
          <w:rFonts w:ascii="Arial" w:eastAsia="MS Mincho" w:hAnsi="Arial" w:cs="Arial"/>
          <w:sz w:val="22"/>
        </w:rPr>
        <w:t xml:space="preserve"> receptor, egészséges sejtekben </w:t>
      </w:r>
      <w:proofErr w:type="spellStart"/>
      <w:r>
        <w:rPr>
          <w:rFonts w:ascii="Arial" w:eastAsia="MS Mincho" w:hAnsi="Arial" w:cs="Arial"/>
          <w:sz w:val="22"/>
        </w:rPr>
        <w:t>elasztin</w:t>
      </w:r>
      <w:proofErr w:type="spellEnd"/>
      <w:r>
        <w:rPr>
          <w:rFonts w:ascii="Arial" w:eastAsia="MS Mincho" w:hAnsi="Arial" w:cs="Arial"/>
          <w:sz w:val="22"/>
        </w:rPr>
        <w:t xml:space="preserve"> </w:t>
      </w:r>
      <w:proofErr w:type="spellStart"/>
      <w:r>
        <w:rPr>
          <w:rFonts w:ascii="Arial" w:eastAsia="MS Mincho" w:hAnsi="Arial" w:cs="Arial"/>
          <w:sz w:val="22"/>
        </w:rPr>
        <w:t>peptidek</w:t>
      </w:r>
      <w:proofErr w:type="spellEnd"/>
      <w:r>
        <w:rPr>
          <w:rFonts w:ascii="Arial" w:eastAsia="MS Mincho" w:hAnsi="Arial" w:cs="Arial"/>
          <w:sz w:val="22"/>
        </w:rPr>
        <w:t xml:space="preserve"> jelenlétében sejthalált tud előidézni! Ki tudtuk mutatni, hogy az </w:t>
      </w:r>
      <w:proofErr w:type="spellStart"/>
      <w:r>
        <w:rPr>
          <w:rFonts w:ascii="Arial" w:eastAsia="MS Mincho" w:hAnsi="Arial" w:cs="Arial"/>
          <w:sz w:val="22"/>
        </w:rPr>
        <w:t>atheroszklerotikus</w:t>
      </w:r>
      <w:proofErr w:type="spellEnd"/>
      <w:r>
        <w:rPr>
          <w:rFonts w:ascii="Arial" w:eastAsia="MS Mincho" w:hAnsi="Arial" w:cs="Arial"/>
          <w:sz w:val="22"/>
        </w:rPr>
        <w:t xml:space="preserve"> </w:t>
      </w:r>
      <w:proofErr w:type="spellStart"/>
      <w:r>
        <w:rPr>
          <w:rFonts w:ascii="Arial" w:eastAsia="MS Mincho" w:hAnsi="Arial" w:cs="Arial"/>
          <w:sz w:val="22"/>
        </w:rPr>
        <w:t>léziókban</w:t>
      </w:r>
      <w:proofErr w:type="spellEnd"/>
      <w:r>
        <w:rPr>
          <w:rFonts w:ascii="Arial" w:eastAsia="MS Mincho" w:hAnsi="Arial" w:cs="Arial"/>
          <w:sz w:val="22"/>
        </w:rPr>
        <w:t xml:space="preserve"> lévő </w:t>
      </w:r>
      <w:proofErr w:type="spellStart"/>
      <w:r>
        <w:rPr>
          <w:rFonts w:ascii="Arial" w:eastAsia="MS Mincho" w:hAnsi="Arial" w:cs="Arial"/>
          <w:sz w:val="22"/>
        </w:rPr>
        <w:t>mononukleáris</w:t>
      </w:r>
      <w:proofErr w:type="spellEnd"/>
      <w:r>
        <w:rPr>
          <w:rFonts w:ascii="Arial" w:eastAsia="MS Mincho" w:hAnsi="Arial" w:cs="Arial"/>
          <w:sz w:val="22"/>
        </w:rPr>
        <w:t xml:space="preserve"> sejtek, </w:t>
      </w:r>
      <w:proofErr w:type="spellStart"/>
      <w:r>
        <w:rPr>
          <w:rFonts w:ascii="Arial" w:eastAsia="MS Mincho" w:hAnsi="Arial" w:cs="Arial"/>
          <w:sz w:val="22"/>
        </w:rPr>
        <w:t>limfociták</w:t>
      </w:r>
      <w:proofErr w:type="spellEnd"/>
      <w:r>
        <w:rPr>
          <w:rFonts w:ascii="Arial" w:eastAsia="MS Mincho" w:hAnsi="Arial" w:cs="Arial"/>
          <w:sz w:val="22"/>
        </w:rPr>
        <w:t xml:space="preserve">, </w:t>
      </w:r>
      <w:proofErr w:type="spellStart"/>
      <w:r>
        <w:rPr>
          <w:rFonts w:ascii="Arial" w:eastAsia="MS Mincho" w:hAnsi="Arial" w:cs="Arial"/>
          <w:sz w:val="22"/>
        </w:rPr>
        <w:t>monociták</w:t>
      </w:r>
      <w:proofErr w:type="spellEnd"/>
      <w:r>
        <w:rPr>
          <w:rFonts w:ascii="Arial" w:eastAsia="MS Mincho" w:hAnsi="Arial" w:cs="Arial"/>
          <w:sz w:val="22"/>
        </w:rPr>
        <w:t xml:space="preserve">, </w:t>
      </w:r>
      <w:proofErr w:type="spellStart"/>
      <w:r>
        <w:rPr>
          <w:rFonts w:ascii="Arial" w:eastAsia="MS Mincho" w:hAnsi="Arial" w:cs="Arial"/>
          <w:sz w:val="22"/>
        </w:rPr>
        <w:t>exprimálják</w:t>
      </w:r>
      <w:proofErr w:type="spellEnd"/>
      <w:r>
        <w:rPr>
          <w:rFonts w:ascii="Arial" w:eastAsia="MS Mincho" w:hAnsi="Arial" w:cs="Arial"/>
          <w:sz w:val="22"/>
        </w:rPr>
        <w:t xml:space="preserve"> az </w:t>
      </w:r>
      <w:proofErr w:type="spellStart"/>
      <w:r>
        <w:rPr>
          <w:rFonts w:ascii="Arial" w:eastAsia="MS Mincho" w:hAnsi="Arial" w:cs="Arial"/>
          <w:sz w:val="22"/>
        </w:rPr>
        <w:t>elasztin</w:t>
      </w:r>
      <w:proofErr w:type="spellEnd"/>
      <w:r>
        <w:rPr>
          <w:rFonts w:ascii="Arial" w:eastAsia="MS Mincho" w:hAnsi="Arial" w:cs="Arial"/>
          <w:sz w:val="22"/>
        </w:rPr>
        <w:t xml:space="preserve"> receptort és így valószínűleg részt vesznek a </w:t>
      </w:r>
      <w:proofErr w:type="spellStart"/>
      <w:r>
        <w:rPr>
          <w:rFonts w:ascii="Arial" w:eastAsia="MS Mincho" w:hAnsi="Arial" w:cs="Arial"/>
          <w:sz w:val="22"/>
        </w:rPr>
        <w:t>lézióban</w:t>
      </w:r>
      <w:proofErr w:type="spellEnd"/>
      <w:r>
        <w:rPr>
          <w:rFonts w:ascii="Arial" w:eastAsia="MS Mincho" w:hAnsi="Arial" w:cs="Arial"/>
          <w:sz w:val="22"/>
        </w:rPr>
        <w:t xml:space="preserve"> előidézett sejthalálban (</w:t>
      </w:r>
      <w:proofErr w:type="spellStart"/>
      <w:r>
        <w:rPr>
          <w:rFonts w:ascii="Arial" w:eastAsia="MS Mincho" w:hAnsi="Arial" w:cs="Arial"/>
          <w:sz w:val="22"/>
        </w:rPr>
        <w:t>Fig</w:t>
      </w:r>
      <w:proofErr w:type="spellEnd"/>
      <w:r>
        <w:rPr>
          <w:rFonts w:ascii="Arial" w:eastAsia="MS Mincho" w:hAnsi="Arial" w:cs="Arial"/>
          <w:sz w:val="22"/>
        </w:rPr>
        <w:t xml:space="preserve">. 37). Tehát, itt is az </w:t>
      </w:r>
      <w:proofErr w:type="spellStart"/>
      <w:r>
        <w:rPr>
          <w:rFonts w:ascii="Arial" w:eastAsia="MS Mincho" w:hAnsi="Arial" w:cs="Arial"/>
          <w:sz w:val="22"/>
        </w:rPr>
        <w:t>elasztin</w:t>
      </w:r>
      <w:proofErr w:type="spellEnd"/>
      <w:r>
        <w:rPr>
          <w:rFonts w:ascii="Arial" w:eastAsia="MS Mincho" w:hAnsi="Arial" w:cs="Arial"/>
          <w:sz w:val="22"/>
        </w:rPr>
        <w:t xml:space="preserve"> esetében is rajzolhatunk egy "</w:t>
      </w:r>
      <w:proofErr w:type="spellStart"/>
      <w:r>
        <w:rPr>
          <w:rFonts w:ascii="Arial" w:eastAsia="MS Mincho" w:hAnsi="Arial" w:cs="Arial"/>
          <w:sz w:val="22"/>
        </w:rPr>
        <w:t>circulus</w:t>
      </w:r>
      <w:proofErr w:type="spellEnd"/>
      <w:r>
        <w:rPr>
          <w:rFonts w:ascii="Arial" w:eastAsia="MS Mincho" w:hAnsi="Arial" w:cs="Arial"/>
          <w:sz w:val="22"/>
        </w:rPr>
        <w:t xml:space="preserve"> </w:t>
      </w:r>
      <w:proofErr w:type="spellStart"/>
      <w:r>
        <w:rPr>
          <w:rFonts w:ascii="Arial" w:eastAsia="MS Mincho" w:hAnsi="Arial" w:cs="Arial"/>
          <w:sz w:val="22"/>
        </w:rPr>
        <w:t>vitiosust</w:t>
      </w:r>
      <w:proofErr w:type="spellEnd"/>
      <w:r>
        <w:rPr>
          <w:rFonts w:ascii="Arial" w:eastAsia="MS Mincho" w:hAnsi="Arial" w:cs="Arial"/>
          <w:sz w:val="22"/>
        </w:rPr>
        <w:t>" (</w:t>
      </w:r>
      <w:proofErr w:type="spellStart"/>
      <w:r>
        <w:rPr>
          <w:rFonts w:ascii="Arial" w:eastAsia="MS Mincho" w:hAnsi="Arial" w:cs="Arial"/>
          <w:sz w:val="22"/>
        </w:rPr>
        <w:t>Fig</w:t>
      </w:r>
      <w:proofErr w:type="spellEnd"/>
      <w:r>
        <w:rPr>
          <w:rFonts w:ascii="Arial" w:eastAsia="MS Mincho" w:hAnsi="Arial" w:cs="Arial"/>
          <w:sz w:val="22"/>
        </w:rPr>
        <w:t xml:space="preserve">. 38), ahol az előbb leírt reakciók </w:t>
      </w:r>
      <w:proofErr w:type="spellStart"/>
      <w:r>
        <w:rPr>
          <w:rFonts w:ascii="Arial" w:eastAsia="MS Mincho" w:hAnsi="Arial" w:cs="Arial"/>
          <w:sz w:val="22"/>
        </w:rPr>
        <w:t>autoamplifikációs</w:t>
      </w:r>
      <w:proofErr w:type="spellEnd"/>
      <w:r>
        <w:rPr>
          <w:rFonts w:ascii="Arial" w:eastAsia="MS Mincho" w:hAnsi="Arial" w:cs="Arial"/>
          <w:sz w:val="22"/>
        </w:rPr>
        <w:t xml:space="preserve"> úton meggyorsítják az </w:t>
      </w:r>
      <w:proofErr w:type="spellStart"/>
      <w:r>
        <w:rPr>
          <w:rFonts w:ascii="Arial" w:eastAsia="MS Mincho" w:hAnsi="Arial" w:cs="Arial"/>
          <w:sz w:val="22"/>
        </w:rPr>
        <w:t>elasztint-tartalmazó</w:t>
      </w:r>
      <w:proofErr w:type="spellEnd"/>
      <w:r>
        <w:rPr>
          <w:rFonts w:ascii="Arial" w:eastAsia="MS Mincho" w:hAnsi="Arial" w:cs="Arial"/>
          <w:sz w:val="22"/>
        </w:rPr>
        <w:t xml:space="preserve"> szövetek (érfal, bőr, tüdő) öregedését. Összefoglalva, az eddig leírt reakciók mind </w:t>
      </w:r>
      <w:proofErr w:type="spellStart"/>
      <w:r>
        <w:rPr>
          <w:rFonts w:ascii="Arial" w:eastAsia="MS Mincho" w:hAnsi="Arial" w:cs="Arial"/>
          <w:sz w:val="22"/>
        </w:rPr>
        <w:t>posztszintetikus</w:t>
      </w:r>
      <w:proofErr w:type="spellEnd"/>
      <w:r>
        <w:rPr>
          <w:rFonts w:ascii="Arial" w:eastAsia="MS Mincho" w:hAnsi="Arial" w:cs="Arial"/>
          <w:sz w:val="22"/>
        </w:rPr>
        <w:t xml:space="preserve">, </w:t>
      </w:r>
      <w:proofErr w:type="spellStart"/>
      <w:r>
        <w:rPr>
          <w:rFonts w:ascii="Arial" w:eastAsia="MS Mincho" w:hAnsi="Arial" w:cs="Arial"/>
          <w:sz w:val="22"/>
        </w:rPr>
        <w:t>poszttranszlációs</w:t>
      </w:r>
      <w:proofErr w:type="spellEnd"/>
      <w:r>
        <w:rPr>
          <w:rFonts w:ascii="Arial" w:eastAsia="MS Mincho" w:hAnsi="Arial" w:cs="Arial"/>
          <w:sz w:val="22"/>
        </w:rPr>
        <w:t xml:space="preserve"> nívón működnek és nincsenek gén kontroll alatt. Viszont valószínű, hogy ezen molekuláris módosulások kihatnak a gének regulációjára és így </w:t>
      </w:r>
      <w:proofErr w:type="spellStart"/>
      <w:r>
        <w:rPr>
          <w:rFonts w:ascii="Arial" w:eastAsia="MS Mincho" w:hAnsi="Arial" w:cs="Arial"/>
          <w:sz w:val="22"/>
        </w:rPr>
        <w:t>genetikus-epigenetikus</w:t>
      </w:r>
      <w:proofErr w:type="spellEnd"/>
      <w:r>
        <w:rPr>
          <w:rFonts w:ascii="Arial" w:eastAsia="MS Mincho" w:hAnsi="Arial" w:cs="Arial"/>
          <w:sz w:val="22"/>
        </w:rPr>
        <w:t xml:space="preserve"> </w:t>
      </w:r>
      <w:proofErr w:type="spellStart"/>
      <w:r>
        <w:rPr>
          <w:rFonts w:ascii="Arial" w:eastAsia="MS Mincho" w:hAnsi="Arial" w:cs="Arial"/>
          <w:sz w:val="22"/>
        </w:rPr>
        <w:t>poszttranszlációs</w:t>
      </w:r>
      <w:proofErr w:type="spellEnd"/>
      <w:r>
        <w:rPr>
          <w:rFonts w:ascii="Arial" w:eastAsia="MS Mincho" w:hAnsi="Arial" w:cs="Arial"/>
          <w:sz w:val="22"/>
        </w:rPr>
        <w:t xml:space="preserve"> interakciók jönnek létre, melyek láthatóan fontos szerepet játszanak az öregedés biológiájában. Ezen reakciók közé sorolhatjuk a </w:t>
      </w:r>
      <w:proofErr w:type="spellStart"/>
      <w:r>
        <w:rPr>
          <w:rFonts w:ascii="Arial" w:eastAsia="MS Mincho" w:hAnsi="Arial" w:cs="Arial"/>
          <w:sz w:val="22"/>
        </w:rPr>
        <w:t>Maillard</w:t>
      </w:r>
      <w:proofErr w:type="spellEnd"/>
      <w:r>
        <w:rPr>
          <w:rFonts w:ascii="Arial" w:eastAsia="MS Mincho" w:hAnsi="Arial" w:cs="Arial"/>
          <w:sz w:val="22"/>
        </w:rPr>
        <w:t xml:space="preserve"> reakciót, a </w:t>
      </w:r>
      <w:proofErr w:type="spellStart"/>
      <w:r>
        <w:rPr>
          <w:rFonts w:ascii="Arial" w:eastAsia="MS Mincho" w:hAnsi="Arial" w:cs="Arial"/>
          <w:sz w:val="22"/>
        </w:rPr>
        <w:t>proteolitikus</w:t>
      </w:r>
      <w:proofErr w:type="spellEnd"/>
      <w:r>
        <w:rPr>
          <w:rFonts w:ascii="Arial" w:eastAsia="MS Mincho" w:hAnsi="Arial" w:cs="Arial"/>
          <w:sz w:val="22"/>
        </w:rPr>
        <w:t xml:space="preserve"> </w:t>
      </w:r>
      <w:proofErr w:type="spellStart"/>
      <w:r>
        <w:rPr>
          <w:rFonts w:ascii="Arial" w:eastAsia="MS Mincho" w:hAnsi="Arial" w:cs="Arial"/>
          <w:sz w:val="22"/>
        </w:rPr>
        <w:t>peptid</w:t>
      </w:r>
      <w:proofErr w:type="spellEnd"/>
      <w:r>
        <w:rPr>
          <w:rFonts w:ascii="Arial" w:eastAsia="MS Mincho" w:hAnsi="Arial" w:cs="Arial"/>
          <w:sz w:val="22"/>
        </w:rPr>
        <w:t xml:space="preserve"> képződést a káros hatásokkal és az </w:t>
      </w:r>
      <w:proofErr w:type="spellStart"/>
      <w:r>
        <w:rPr>
          <w:rFonts w:ascii="Arial" w:eastAsia="MS Mincho" w:hAnsi="Arial" w:cs="Arial"/>
          <w:sz w:val="22"/>
        </w:rPr>
        <w:t>elasztin</w:t>
      </w:r>
      <w:proofErr w:type="spellEnd"/>
      <w:r>
        <w:rPr>
          <w:rFonts w:ascii="Arial" w:eastAsia="MS Mincho" w:hAnsi="Arial" w:cs="Arial"/>
          <w:sz w:val="22"/>
        </w:rPr>
        <w:t xml:space="preserve"> receptor a szétkapcsolás által előidézett káros reakcióit. Mindezen folyamatok közös tulajdonsága az önfelgyorsuló visszacsatolós mechanizmus. Ez annál is fontosabb, mert az átlag életkor erősen meghosszabbodott és talán még hosszabbodni fog. Így az öregedéssel járó patológiák is szaporodni fognak. Az egyetlen előnye a </w:t>
      </w:r>
      <w:proofErr w:type="spellStart"/>
      <w:r>
        <w:rPr>
          <w:rFonts w:ascii="Arial" w:eastAsia="MS Mincho" w:hAnsi="Arial" w:cs="Arial"/>
          <w:sz w:val="22"/>
        </w:rPr>
        <w:t>poszttranszlációs</w:t>
      </w:r>
      <w:proofErr w:type="spellEnd"/>
      <w:r>
        <w:rPr>
          <w:rFonts w:ascii="Arial" w:eastAsia="MS Mincho" w:hAnsi="Arial" w:cs="Arial"/>
          <w:sz w:val="22"/>
        </w:rPr>
        <w:t xml:space="preserve"> mechanizmusoknak, hogy könnyebben lehet gyógymódot találni ellenük, mint a gén eredetű betegségek ellen. Ezzel viszont a gyógyszeripar nem nagyon foglalkozik.</w:t>
      </w:r>
    </w:p>
    <w:p w14:paraId="46091C07" w14:textId="77777777" w:rsidR="00000000" w:rsidRDefault="00000000">
      <w:pPr>
        <w:pStyle w:val="Csakszveg"/>
        <w:spacing w:line="360" w:lineRule="auto"/>
        <w:jc w:val="both"/>
        <w:rPr>
          <w:rFonts w:ascii="Arial" w:eastAsia="MS Mincho" w:hAnsi="Arial" w:cs="Arial"/>
          <w:sz w:val="22"/>
        </w:rPr>
      </w:pPr>
      <w:r>
        <w:rPr>
          <w:rFonts w:ascii="Arial" w:eastAsia="MS Mincho" w:hAnsi="Arial" w:cs="Arial"/>
          <w:sz w:val="22"/>
        </w:rPr>
        <w:t xml:space="preserve">A konklúziók a következők: az </w:t>
      </w:r>
      <w:proofErr w:type="spellStart"/>
      <w:r>
        <w:rPr>
          <w:rFonts w:ascii="Arial" w:eastAsia="MS Mincho" w:hAnsi="Arial" w:cs="Arial"/>
          <w:sz w:val="22"/>
        </w:rPr>
        <w:t>epigenetikus</w:t>
      </w:r>
      <w:proofErr w:type="spellEnd"/>
      <w:r>
        <w:rPr>
          <w:rFonts w:ascii="Arial" w:eastAsia="MS Mincho" w:hAnsi="Arial" w:cs="Arial"/>
          <w:sz w:val="22"/>
        </w:rPr>
        <w:t xml:space="preserve">, </w:t>
      </w:r>
      <w:proofErr w:type="spellStart"/>
      <w:r>
        <w:rPr>
          <w:rFonts w:ascii="Arial" w:eastAsia="MS Mincho" w:hAnsi="Arial" w:cs="Arial"/>
          <w:sz w:val="22"/>
        </w:rPr>
        <w:t>poszttranszlációs</w:t>
      </w:r>
      <w:proofErr w:type="spellEnd"/>
      <w:r>
        <w:rPr>
          <w:rFonts w:ascii="Arial" w:eastAsia="MS Mincho" w:hAnsi="Arial" w:cs="Arial"/>
          <w:sz w:val="22"/>
        </w:rPr>
        <w:t xml:space="preserve"> reakciók fontos szerepet játszanak az öregedésben és az öregedéssel kapcsolatos betegségek keletkezésében. </w:t>
      </w:r>
      <w:proofErr w:type="spellStart"/>
      <w:r>
        <w:rPr>
          <w:rFonts w:ascii="Arial" w:eastAsia="MS Mincho" w:hAnsi="Arial" w:cs="Arial"/>
          <w:sz w:val="22"/>
        </w:rPr>
        <w:t>Verzár</w:t>
      </w:r>
      <w:proofErr w:type="spellEnd"/>
      <w:r>
        <w:rPr>
          <w:rFonts w:ascii="Arial" w:eastAsia="MS Mincho" w:hAnsi="Arial" w:cs="Arial"/>
          <w:sz w:val="22"/>
        </w:rPr>
        <w:t xml:space="preserve"> felfedezése a kollagén öregedésével kapcsolatban az első példája ezen folyamatoknak, melyek egyáltalán nem sztochasztikusak, aránylag egyszerű kémiai reakciók, előreláthatóak és megérthetők, de a fejlődés folyamán semmiféle védőmechanizmus nem jött létre ellenük. Így álltak elő az öregedéssel járó és az öregedést megnehezítő betegségek, mint például a II. típusú cukorbaj és szív-ér betegségek (</w:t>
      </w:r>
      <w:proofErr w:type="spellStart"/>
      <w:r>
        <w:rPr>
          <w:rFonts w:ascii="Arial" w:eastAsia="MS Mincho" w:hAnsi="Arial" w:cs="Arial"/>
          <w:sz w:val="22"/>
        </w:rPr>
        <w:t>athero-arteriosclerosis</w:t>
      </w:r>
      <w:proofErr w:type="spellEnd"/>
      <w:r>
        <w:rPr>
          <w:rFonts w:ascii="Arial" w:eastAsia="MS Mincho" w:hAnsi="Arial" w:cs="Arial"/>
          <w:sz w:val="22"/>
        </w:rPr>
        <w:t xml:space="preserve">). Munkáink folyamán több ilyen </w:t>
      </w:r>
      <w:proofErr w:type="spellStart"/>
      <w:r>
        <w:rPr>
          <w:rFonts w:ascii="Arial" w:eastAsia="MS Mincho" w:hAnsi="Arial" w:cs="Arial"/>
          <w:sz w:val="22"/>
        </w:rPr>
        <w:t>poszttranszlációs</w:t>
      </w:r>
      <w:proofErr w:type="spellEnd"/>
      <w:r>
        <w:rPr>
          <w:rFonts w:ascii="Arial" w:eastAsia="MS Mincho" w:hAnsi="Arial" w:cs="Arial"/>
          <w:sz w:val="22"/>
        </w:rPr>
        <w:t xml:space="preserve"> reakciót írtunk le és kimutattuk az </w:t>
      </w:r>
      <w:proofErr w:type="spellStart"/>
      <w:r>
        <w:rPr>
          <w:rFonts w:ascii="Arial" w:eastAsia="MS Mincho" w:hAnsi="Arial" w:cs="Arial"/>
          <w:sz w:val="22"/>
        </w:rPr>
        <w:t>önamplifikált</w:t>
      </w:r>
      <w:proofErr w:type="spellEnd"/>
      <w:r>
        <w:rPr>
          <w:rFonts w:ascii="Arial" w:eastAsia="MS Mincho" w:hAnsi="Arial" w:cs="Arial"/>
          <w:sz w:val="22"/>
        </w:rPr>
        <w:t xml:space="preserve"> visszacsatolós reakció mechanizmusát. </w:t>
      </w:r>
      <w:r>
        <w:rPr>
          <w:rFonts w:ascii="Arial" w:eastAsia="MS Mincho" w:hAnsi="Arial" w:cs="Arial"/>
          <w:sz w:val="22"/>
        </w:rPr>
        <w:lastRenderedPageBreak/>
        <w:t xml:space="preserve">Nem vitatható, hogy </w:t>
      </w:r>
      <w:proofErr w:type="spellStart"/>
      <w:r>
        <w:rPr>
          <w:rFonts w:ascii="Arial" w:eastAsia="MS Mincho" w:hAnsi="Arial" w:cs="Arial"/>
          <w:sz w:val="22"/>
        </w:rPr>
        <w:t>Verzárral</w:t>
      </w:r>
      <w:proofErr w:type="spellEnd"/>
      <w:r>
        <w:rPr>
          <w:rFonts w:ascii="Arial" w:eastAsia="MS Mincho" w:hAnsi="Arial" w:cs="Arial"/>
          <w:sz w:val="22"/>
        </w:rPr>
        <w:t xml:space="preserve"> való hosszú barátságom és kapcsolatom erős </w:t>
      </w:r>
      <w:proofErr w:type="spellStart"/>
      <w:r>
        <w:rPr>
          <w:rFonts w:ascii="Arial" w:eastAsia="MS Mincho" w:hAnsi="Arial" w:cs="Arial"/>
          <w:sz w:val="22"/>
        </w:rPr>
        <w:t>stimulus</w:t>
      </w:r>
      <w:proofErr w:type="spellEnd"/>
      <w:r>
        <w:rPr>
          <w:rFonts w:ascii="Arial" w:eastAsia="MS Mincho" w:hAnsi="Arial" w:cs="Arial"/>
          <w:sz w:val="22"/>
        </w:rPr>
        <w:t xml:space="preserve"> volt munkáim kifejlesztésében.</w:t>
      </w:r>
    </w:p>
    <w:p w14:paraId="66851F0B" w14:textId="77777777" w:rsidR="002B3515" w:rsidRDefault="002B3515"/>
    <w:sectPr w:rsidR="002B35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ED"/>
    <w:rsid w:val="002B3515"/>
    <w:rsid w:val="00D756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C3D58"/>
  <w15:chartTrackingRefBased/>
  <w15:docId w15:val="{6B504F23-396B-4814-B760-D948979B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szCs w:val="24"/>
      <w:lang w:val="en-US" w:eastAsia="en-US"/>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semiHidden/>
    <w:rPr>
      <w:rFonts w:ascii="Courier New" w:hAnsi="Courier New" w:cs="Courier New"/>
      <w:sz w:val="20"/>
      <w:szCs w:val="20"/>
      <w:lang w:val="hu-HU" w:eastAsia="hu-HU"/>
    </w:rPr>
  </w:style>
  <w:style w:type="paragraph" w:styleId="NormlWeb">
    <w:name w:val="Normal (Web)"/>
    <w:basedOn w:val="Norml"/>
    <w:semiHidden/>
    <w:pPr>
      <w:spacing w:before="100" w:beforeAutospacing="1" w:after="100" w:afterAutospacing="1"/>
    </w:pPr>
  </w:style>
  <w:style w:type="character" w:styleId="Kiemels">
    <w:name w:val="Emphasis"/>
    <w:basedOn w:val="Bekezdsalapbettpusa"/>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2038</Words>
  <Characters>14063</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Az öregedés celluláris és molekuláris mechanizmusai: </vt:lpstr>
    </vt:vector>
  </TitlesOfParts>
  <Company>Sote</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öregedés celluláris és molekuláris mechanizmusai:</dc:title>
  <dc:subject/>
  <dc:creator>Dr. Monos</dc:creator>
  <cp:keywords/>
  <dc:description/>
  <cp:lastModifiedBy>Csokonai Dániel (EOK Informatika)</cp:lastModifiedBy>
  <cp:revision>2</cp:revision>
  <dcterms:created xsi:type="dcterms:W3CDTF">2023-04-13T09:00:00Z</dcterms:created>
  <dcterms:modified xsi:type="dcterms:W3CDTF">2023-04-13T09:00:00Z</dcterms:modified>
</cp:coreProperties>
</file>