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DDB5" w14:textId="77777777" w:rsidR="00515986" w:rsidRPr="00515986" w:rsidRDefault="00515986" w:rsidP="007052C1">
      <w:pPr>
        <w:spacing w:before="240" w:after="240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0355F569" w14:textId="227E257B" w:rsidR="00515986" w:rsidRPr="00515986" w:rsidRDefault="00515986" w:rsidP="007052C1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515986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13B45D4B" w14:textId="77777777" w:rsidR="00515986" w:rsidRPr="00515986" w:rsidRDefault="00515986" w:rsidP="00515986">
      <w:pPr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096BB6CE" w14:textId="77777777" w:rsidR="00515986" w:rsidRPr="00515986" w:rsidRDefault="00515986" w:rsidP="00515986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450A4ED" w14:textId="77777777" w:rsidR="00515986" w:rsidRDefault="00515986" w:rsidP="00515986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2DA26766" w14:textId="77777777" w:rsidR="0070497E" w:rsidRPr="00515986" w:rsidRDefault="0070497E" w:rsidP="00515986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24D3D265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D3B2C4E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21F8E58" w14:textId="77777777" w:rsidR="00515986" w:rsidRPr="00515986" w:rsidRDefault="00515986" w:rsidP="0070497E">
      <w:pPr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zur </w:t>
      </w: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staatlichen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</w:p>
    <w:p w14:paraId="5FA48FEC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after="120"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732354A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1A8A7A9" w14:textId="555D26A3" w:rsidR="00515986" w:rsidRDefault="00515986" w:rsidP="0099549D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01FE16E4" w14:textId="00D3B36D" w:rsidR="007052C1" w:rsidRPr="00515986" w:rsidRDefault="007052C1" w:rsidP="0099549D">
      <w:pPr>
        <w:spacing w:before="24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Fähigkeiten im Bereich der Krankenpflege zu gewährleisten, wie sie in den </w:t>
      </w:r>
      <w:bookmarkStart w:id="0" w:name="_Hlk196824399"/>
      <w:r w:rsidRPr="0070497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Kursanforderungen </w:t>
      </w:r>
      <w:bookmarkStart w:id="1" w:name="_Hlk196824575"/>
      <w:bookmarkEnd w:id="0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und der</w:t>
      </w:r>
      <w:r w:rsidR="00056A02"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beigefügten</w:t>
      </w:r>
      <w:r w:rsidRPr="0070497E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 xml:space="preserve"> Liste der Aktivitäten und Aufgaben</w:t>
      </w:r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</w:t>
      </w:r>
      <w:bookmarkEnd w:id="1"/>
      <w:r w:rsidRPr="007052C1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definiert sind.</w:t>
      </w:r>
    </w:p>
    <w:p w14:paraId="3E34B578" w14:textId="77777777" w:rsidR="00515986" w:rsidRPr="00515986" w:rsidRDefault="00515986" w:rsidP="00515986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0722837B" w14:textId="77777777" w:rsidR="00515986" w:rsidRPr="00056A02" w:rsidRDefault="00515986" w:rsidP="00515986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521ABE2E" w14:textId="77777777" w:rsidR="00515986" w:rsidRPr="00056A02" w:rsidRDefault="00515986" w:rsidP="00515986">
      <w:pPr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(Praktikum im Sommer)</w:t>
      </w:r>
    </w:p>
    <w:p w14:paraId="46FDC3FE" w14:textId="77777777" w:rsidR="001376AC" w:rsidRPr="00056A02" w:rsidRDefault="001376AC" w:rsidP="00515986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</w:p>
    <w:p w14:paraId="44A8F732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1. Beobachtung der Pflegetätigkeiten, Beurteilung des Pflegebedarfs, Dokumentation der</w:t>
      </w:r>
    </w:p>
    <w:p w14:paraId="212008AA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Stunden, der Patientenumgebung und der Einrichtung. Mit pflegerischer Unterstützung aktive</w:t>
      </w:r>
    </w:p>
    <w:p w14:paraId="64F930E1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Teilnahme an der täglichen Pflege der Patienten. Beobachten und Beherrschen der Kommunikation</w:t>
      </w:r>
    </w:p>
    <w:p w14:paraId="46D520BF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mit Patienten. Beobachtung von Labor- und anderen Testverfahren, Beobachtung von</w:t>
      </w:r>
    </w:p>
    <w:p w14:paraId="795626A2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Patiententests/operativen Vorbereitungen. Benutzung der persönlichen Schutzausrüstung im</w:t>
      </w:r>
    </w:p>
    <w:p w14:paraId="79152097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Unterrichtsraum, Hygiene und desinfizierendes Händewaschen. </w:t>
      </w:r>
      <w:proofErr w:type="spellStart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Vertrautmachen</w:t>
      </w:r>
      <w:proofErr w:type="spellEnd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mit den</w:t>
      </w:r>
    </w:p>
    <w:p w14:paraId="3A9037EB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grundlegenden Wiederbelebungsmaßnahmen, Protokollen und der Ausstattung des</w:t>
      </w:r>
    </w:p>
    <w:p w14:paraId="49BDFDF9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Unterrichtsraums.</w:t>
      </w:r>
    </w:p>
    <w:p w14:paraId="18C51DDD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2: Patientenbeurteilung in der Krankenpflege, Messung von Gewicht, Größe, Blutdruck, Puls,</w:t>
      </w:r>
    </w:p>
    <w:p w14:paraId="5D176A0B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Temperatur, Atmung, Blutzucker, Beurteilung der Bedürfnisse, selbständiges Dokumentieren.</w:t>
      </w:r>
    </w:p>
    <w:p w14:paraId="664C2221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Einrichten der Umgebung des Patienten. Assistieren bei der EKG-Messung. Verabreichung von</w:t>
      </w:r>
    </w:p>
    <w:p w14:paraId="11C628AD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Medikamenten, Blutentnahme, Verabreichung von Injektionen, Einsetzen von </w:t>
      </w:r>
      <w:proofErr w:type="spellStart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Braunülen</w:t>
      </w:r>
      <w:proofErr w:type="spellEnd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,</w:t>
      </w:r>
    </w:p>
    <w:p w14:paraId="7A1342C5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lastRenderedPageBreak/>
        <w:t>Beobachtung von Infusionstherapien, Transfusionstherapien, Mithilfe bei der Vorbereitung,</w:t>
      </w:r>
    </w:p>
    <w:p w14:paraId="4FF57C2C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Erkennen von lokalen kleineren Komplikationen. Durchführung von subkutanen und</w:t>
      </w:r>
    </w:p>
    <w:p w14:paraId="17A98086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intramuskulären Injektionen unter pflegerischer Aufsicht.</w:t>
      </w:r>
    </w:p>
    <w:p w14:paraId="5CB454AB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Woche 3: Blutentnahme, Injektionen, Einsetzen des </w:t>
      </w:r>
      <w:proofErr w:type="spellStart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Braunkulus</w:t>
      </w:r>
      <w:proofErr w:type="spellEnd"/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unter pflegerischer Aufsicht.</w:t>
      </w:r>
    </w:p>
    <w:p w14:paraId="0D21029C" w14:textId="77777777" w:rsidR="0070497E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Kontinuierliches Üben der in Woche 1 und 2 erlernten Aufgaben.</w:t>
      </w:r>
    </w:p>
    <w:p w14:paraId="371EDEFD" w14:textId="466DD005" w:rsidR="00515986" w:rsidRPr="00056A02" w:rsidRDefault="0070497E" w:rsidP="0070497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056A02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Woche 4: Fortgesetztes Üben der in den ersten drei Wochen erlernten Aufgaben.</w:t>
      </w:r>
    </w:p>
    <w:p w14:paraId="365D55E5" w14:textId="77777777" w:rsidR="00515986" w:rsidRPr="007052C1" w:rsidRDefault="00515986" w:rsidP="00515986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134E69D0" w14:textId="77777777" w:rsidR="00515986" w:rsidRPr="007052C1" w:rsidRDefault="00515986" w:rsidP="00515986">
      <w:pPr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423E1CFD" w14:textId="77777777" w:rsidR="00515986" w:rsidRPr="00515986" w:rsidRDefault="00515986" w:rsidP="00515986">
      <w:pP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3EAFA3D" w14:textId="77777777" w:rsidR="00515986" w:rsidRPr="00515986" w:rsidRDefault="00515986" w:rsidP="0070497E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88ED851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2B0D7351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E0DC6BD" w14:textId="77777777" w:rsidR="00515986" w:rsidRPr="00515986" w:rsidRDefault="00515986" w:rsidP="0070497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18E121C" w14:textId="77777777" w:rsidR="00515986" w:rsidRPr="00515986" w:rsidRDefault="00515986" w:rsidP="0070497E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325980A8" w14:textId="77777777" w:rsidR="00515986" w:rsidRPr="00515986" w:rsidRDefault="00515986" w:rsidP="0070497E">
      <w:pPr>
        <w:spacing w:line="480" w:lineRule="auto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51598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2EA9879F" w14:textId="77777777" w:rsidR="00515986" w:rsidRPr="00515986" w:rsidRDefault="00515986" w:rsidP="0070497E">
      <w:pPr>
        <w:autoSpaceDE w:val="0"/>
        <w:autoSpaceDN w:val="0"/>
        <w:adjustRightInd w:val="0"/>
        <w:spacing w:after="0" w:line="480" w:lineRule="auto"/>
        <w:jc w:val="both"/>
        <w:rPr>
          <w:rFonts w:ascii="Trebuchet MS" w:eastAsia="Calibri" w:hAnsi="Trebuchet MS" w:cs="Montserrat"/>
          <w:sz w:val="19"/>
          <w:szCs w:val="19"/>
          <w:lang w:val="hu-HU"/>
        </w:rPr>
      </w:pPr>
    </w:p>
    <w:p w14:paraId="7DD0D0D1" w14:textId="0C4C2116" w:rsidR="00056A02" w:rsidRDefault="00056A02" w:rsidP="000F6AF7">
      <w:r>
        <w:br w:type="page"/>
      </w:r>
    </w:p>
    <w:p w14:paraId="2BDFA2B0" w14:textId="77777777" w:rsidR="00056A02" w:rsidRPr="0005074B" w:rsidRDefault="00056A02" w:rsidP="00056A02">
      <w:pPr>
        <w:jc w:val="center"/>
        <w:rPr>
          <w:b/>
          <w:sz w:val="24"/>
          <w:szCs w:val="24"/>
        </w:rPr>
      </w:pPr>
      <w:proofErr w:type="spellStart"/>
      <w:r w:rsidRPr="0005074B">
        <w:rPr>
          <w:b/>
          <w:sz w:val="24"/>
        </w:rPr>
        <w:lastRenderedPageBreak/>
        <w:t>Tätigkeitsliste</w:t>
      </w:r>
      <w:proofErr w:type="spellEnd"/>
      <w:r w:rsidRPr="0005074B">
        <w:rPr>
          <w:b/>
          <w:sz w:val="24"/>
        </w:rPr>
        <w:t xml:space="preserve"> für </w:t>
      </w:r>
      <w:proofErr w:type="spellStart"/>
      <w:r w:rsidRPr="0005074B">
        <w:rPr>
          <w:b/>
          <w:sz w:val="24"/>
        </w:rPr>
        <w:t>Medizinstudierende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02"/>
        <w:gridCol w:w="2064"/>
        <w:gridCol w:w="2120"/>
        <w:gridCol w:w="2170"/>
      </w:tblGrid>
      <w:tr w:rsidR="00056A02" w:rsidRPr="0005074B" w14:paraId="7D4C77C9" w14:textId="77777777" w:rsidTr="00027201">
        <w:tc>
          <w:tcPr>
            <w:tcW w:w="2265" w:type="dxa"/>
          </w:tcPr>
          <w:p w14:paraId="3D70FBBA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5" w:type="dxa"/>
          </w:tcPr>
          <w:p w14:paraId="3275D47B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Beobachtete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6D653837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r w:rsidRPr="0005074B">
              <w:rPr>
                <w:b/>
                <w:sz w:val="24"/>
              </w:rPr>
              <w:t xml:space="preserve">Mit </w:t>
            </w:r>
            <w:proofErr w:type="spellStart"/>
            <w:r w:rsidRPr="0005074B">
              <w:rPr>
                <w:b/>
                <w:sz w:val="24"/>
              </w:rPr>
              <w:t>Unterstützung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  <w:tc>
          <w:tcPr>
            <w:tcW w:w="2266" w:type="dxa"/>
          </w:tcPr>
          <w:p w14:paraId="5F2A8566" w14:textId="77777777" w:rsidR="00056A02" w:rsidRPr="0005074B" w:rsidRDefault="00056A02" w:rsidP="000272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74B">
              <w:rPr>
                <w:b/>
                <w:sz w:val="24"/>
              </w:rPr>
              <w:t>Selbstständig</w:t>
            </w:r>
            <w:proofErr w:type="spellEnd"/>
            <w:r w:rsidRPr="0005074B">
              <w:rPr>
                <w:b/>
                <w:sz w:val="24"/>
              </w:rPr>
              <w:t xml:space="preserve"> </w:t>
            </w:r>
            <w:proofErr w:type="spellStart"/>
            <w:r w:rsidRPr="0005074B">
              <w:rPr>
                <w:b/>
                <w:sz w:val="24"/>
              </w:rPr>
              <w:t>durchgeführte</w:t>
            </w:r>
            <w:proofErr w:type="spellEnd"/>
            <w:r w:rsidRPr="0005074B">
              <w:rPr>
                <w:b/>
                <w:sz w:val="24"/>
              </w:rPr>
              <w:t xml:space="preserve"> (</w:t>
            </w:r>
            <w:proofErr w:type="spellStart"/>
            <w:r w:rsidRPr="0005074B">
              <w:rPr>
                <w:b/>
                <w:sz w:val="24"/>
              </w:rPr>
              <w:t>obligatorische</w:t>
            </w:r>
            <w:proofErr w:type="spellEnd"/>
            <w:r w:rsidRPr="0005074B">
              <w:rPr>
                <w:b/>
                <w:sz w:val="24"/>
              </w:rPr>
              <w:t xml:space="preserve">) </w:t>
            </w:r>
            <w:proofErr w:type="spellStart"/>
            <w:r w:rsidRPr="0005074B">
              <w:rPr>
                <w:b/>
                <w:sz w:val="24"/>
              </w:rPr>
              <w:t>Tätigkeit</w:t>
            </w:r>
            <w:proofErr w:type="spellEnd"/>
          </w:p>
        </w:tc>
      </w:tr>
      <w:tr w:rsidR="00056A02" w:rsidRPr="0005074B" w14:paraId="168CED63" w14:textId="77777777" w:rsidTr="00027201">
        <w:tc>
          <w:tcPr>
            <w:tcW w:w="2265" w:type="dxa"/>
          </w:tcPr>
          <w:p w14:paraId="799C6323" w14:textId="77777777" w:rsidR="00056A02" w:rsidRPr="0005074B" w:rsidRDefault="00056A02" w:rsidP="00027201">
            <w:proofErr w:type="spellStart"/>
            <w:r w:rsidRPr="0005074B">
              <w:t>Patientenaufnahme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Pflegeanamneseerhebung</w:t>
            </w:r>
            <w:proofErr w:type="spellEnd"/>
          </w:p>
        </w:tc>
        <w:tc>
          <w:tcPr>
            <w:tcW w:w="2265" w:type="dxa"/>
          </w:tcPr>
          <w:p w14:paraId="7F941F23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07B716E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ABB8292" w14:textId="77777777" w:rsidR="00056A02" w:rsidRPr="0005074B" w:rsidRDefault="00056A02" w:rsidP="00027201"/>
        </w:tc>
      </w:tr>
      <w:tr w:rsidR="00056A02" w:rsidRPr="0005074B" w14:paraId="0BABC2BD" w14:textId="77777777" w:rsidTr="00027201">
        <w:tc>
          <w:tcPr>
            <w:tcW w:w="2265" w:type="dxa"/>
          </w:tcPr>
          <w:p w14:paraId="377BBA58" w14:textId="77777777" w:rsidR="00056A02" w:rsidRPr="0005074B" w:rsidRDefault="00056A02" w:rsidP="00027201">
            <w:proofErr w:type="spellStart"/>
            <w:r w:rsidRPr="0005074B">
              <w:t>Verständnis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Führung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Patientenakten</w:t>
            </w:r>
            <w:proofErr w:type="spellEnd"/>
          </w:p>
        </w:tc>
        <w:tc>
          <w:tcPr>
            <w:tcW w:w="2265" w:type="dxa"/>
          </w:tcPr>
          <w:p w14:paraId="20A8917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DE177B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DBAA07D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1DD4CC7E" w14:textId="77777777" w:rsidTr="00027201">
        <w:tc>
          <w:tcPr>
            <w:tcW w:w="2265" w:type="dxa"/>
          </w:tcPr>
          <w:p w14:paraId="575A92A4" w14:textId="77777777" w:rsidR="00056A02" w:rsidRPr="0005074B" w:rsidRDefault="00056A02" w:rsidP="00027201">
            <w:proofErr w:type="spellStart"/>
            <w:r w:rsidRPr="0005074B">
              <w:t>Vorstellen</w:t>
            </w:r>
            <w:proofErr w:type="spellEnd"/>
            <w:r w:rsidRPr="0005074B">
              <w:t xml:space="preserve"> und Gestalten der </w:t>
            </w:r>
            <w:proofErr w:type="spellStart"/>
            <w:r w:rsidRPr="0005074B">
              <w:t>Umgebung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48B89071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B8A2A5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E87765E" w14:textId="77777777" w:rsidR="00056A02" w:rsidRPr="0005074B" w:rsidRDefault="00056A02" w:rsidP="00027201"/>
        </w:tc>
      </w:tr>
      <w:tr w:rsidR="00056A02" w:rsidRPr="0005074B" w14:paraId="599D3A19" w14:textId="77777777" w:rsidTr="00027201">
        <w:tc>
          <w:tcPr>
            <w:tcW w:w="2265" w:type="dxa"/>
          </w:tcPr>
          <w:p w14:paraId="07B5B72C" w14:textId="77777777" w:rsidR="00056A02" w:rsidRPr="0005074B" w:rsidRDefault="00056A02" w:rsidP="00027201">
            <w:proofErr w:type="spellStart"/>
            <w:r w:rsidRPr="0005074B">
              <w:t>Messung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Vitalparameter</w:t>
            </w:r>
            <w:proofErr w:type="spellEnd"/>
          </w:p>
        </w:tc>
        <w:tc>
          <w:tcPr>
            <w:tcW w:w="2265" w:type="dxa"/>
          </w:tcPr>
          <w:p w14:paraId="6140CBB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DD3A57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B8071DF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31A7FA7C" w14:textId="77777777" w:rsidTr="00027201">
        <w:tc>
          <w:tcPr>
            <w:tcW w:w="2265" w:type="dxa"/>
          </w:tcPr>
          <w:p w14:paraId="7FCAB2DC" w14:textId="77777777" w:rsidR="00056A02" w:rsidRPr="0005074B" w:rsidRDefault="00056A02" w:rsidP="00027201">
            <w:proofErr w:type="spellStart"/>
            <w:r w:rsidRPr="0005074B">
              <w:t>Sekretentnahme</w:t>
            </w:r>
            <w:proofErr w:type="spellEnd"/>
            <w:r w:rsidRPr="0005074B">
              <w:t xml:space="preserve"> (Urin, Stuhl, </w:t>
            </w:r>
            <w:proofErr w:type="spellStart"/>
            <w:r w:rsidRPr="0005074B">
              <w:t>Auswurf</w:t>
            </w:r>
            <w:proofErr w:type="spellEnd"/>
            <w:r w:rsidRPr="0005074B">
              <w:t>, Blut)</w:t>
            </w:r>
          </w:p>
        </w:tc>
        <w:tc>
          <w:tcPr>
            <w:tcW w:w="2265" w:type="dxa"/>
          </w:tcPr>
          <w:p w14:paraId="1E3CA3B3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760D49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8C827B3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E576BAC" w14:textId="77777777" w:rsidTr="00027201">
        <w:tc>
          <w:tcPr>
            <w:tcW w:w="2265" w:type="dxa"/>
          </w:tcPr>
          <w:p w14:paraId="144135A6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lokale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24B3E98A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5130A8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686D99E" w14:textId="77777777" w:rsidR="00056A02" w:rsidRPr="0005074B" w:rsidRDefault="00056A02" w:rsidP="00027201"/>
        </w:tc>
      </w:tr>
      <w:tr w:rsidR="00056A02" w:rsidRPr="0005074B" w14:paraId="4CB8FC47" w14:textId="77777777" w:rsidTr="00027201">
        <w:tc>
          <w:tcPr>
            <w:tcW w:w="2265" w:type="dxa"/>
          </w:tcPr>
          <w:p w14:paraId="5ACA8731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auf </w:t>
            </w:r>
            <w:proofErr w:type="spellStart"/>
            <w:r w:rsidRPr="0005074B">
              <w:t>eine</w:t>
            </w:r>
            <w:proofErr w:type="spellEnd"/>
            <w:r w:rsidRPr="0005074B">
              <w:t xml:space="preserve"> externe </w:t>
            </w:r>
            <w:proofErr w:type="spellStart"/>
            <w:r w:rsidRPr="0005074B">
              <w:t>Untersuchung</w:t>
            </w:r>
            <w:proofErr w:type="spellEnd"/>
          </w:p>
        </w:tc>
        <w:tc>
          <w:tcPr>
            <w:tcW w:w="2265" w:type="dxa"/>
          </w:tcPr>
          <w:p w14:paraId="26B1373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7A13A8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F507582" w14:textId="77777777" w:rsidR="00056A02" w:rsidRPr="0005074B" w:rsidRDefault="00056A02" w:rsidP="00027201"/>
        </w:tc>
      </w:tr>
      <w:tr w:rsidR="00056A02" w:rsidRPr="0005074B" w14:paraId="3496C08C" w14:textId="77777777" w:rsidTr="00027201">
        <w:tc>
          <w:tcPr>
            <w:tcW w:w="2265" w:type="dxa"/>
          </w:tcPr>
          <w:p w14:paraId="6FB319F7" w14:textId="77777777" w:rsidR="00056A02" w:rsidRPr="0005074B" w:rsidRDefault="00056A02" w:rsidP="00027201">
            <w:proofErr w:type="spellStart"/>
            <w:r w:rsidRPr="0005074B">
              <w:t>Erfüllung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Grundbedürfnisse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44F8015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957E33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BB547F8" w14:textId="77777777" w:rsidR="00056A02" w:rsidRPr="0005074B" w:rsidRDefault="00056A02" w:rsidP="00027201"/>
        </w:tc>
      </w:tr>
      <w:tr w:rsidR="00056A02" w:rsidRPr="0005074B" w14:paraId="55B0DE4E" w14:textId="77777777" w:rsidTr="00027201">
        <w:tc>
          <w:tcPr>
            <w:tcW w:w="2265" w:type="dxa"/>
          </w:tcPr>
          <w:p w14:paraId="16659154" w14:textId="77777777" w:rsidR="00056A02" w:rsidRPr="0005074B" w:rsidRDefault="00056A02" w:rsidP="00027201">
            <w:proofErr w:type="spellStart"/>
            <w:r w:rsidRPr="0005074B">
              <w:t>Leeres</w:t>
            </w:r>
            <w:proofErr w:type="spellEnd"/>
            <w:r w:rsidRPr="0005074B">
              <w:t xml:space="preserve"> Bett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51850E8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88AD75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173E1FA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02DF4C66" w14:textId="77777777" w:rsidTr="00027201">
        <w:tc>
          <w:tcPr>
            <w:tcW w:w="2265" w:type="dxa"/>
          </w:tcPr>
          <w:p w14:paraId="7D4D2FCC" w14:textId="77777777" w:rsidR="00056A02" w:rsidRPr="0005074B" w:rsidRDefault="00056A02" w:rsidP="00027201">
            <w:r w:rsidRPr="0005074B">
              <w:t xml:space="preserve">Bett </w:t>
            </w:r>
            <w:proofErr w:type="spellStart"/>
            <w:r w:rsidRPr="0005074B">
              <w:t>bei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</w:t>
            </w:r>
            <w:proofErr w:type="spellStart"/>
            <w:r w:rsidRPr="0005074B">
              <w:t>einem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bettlägerigen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überziehen</w:t>
            </w:r>
            <w:proofErr w:type="spellEnd"/>
          </w:p>
        </w:tc>
        <w:tc>
          <w:tcPr>
            <w:tcW w:w="2265" w:type="dxa"/>
          </w:tcPr>
          <w:p w14:paraId="152FAC2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0EB541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F06CC7A" w14:textId="77777777" w:rsidR="00056A02" w:rsidRPr="0005074B" w:rsidRDefault="00056A02" w:rsidP="00027201"/>
        </w:tc>
      </w:tr>
      <w:tr w:rsidR="00056A02" w:rsidRPr="0005074B" w14:paraId="1AE6217E" w14:textId="77777777" w:rsidTr="00027201">
        <w:tc>
          <w:tcPr>
            <w:tcW w:w="2265" w:type="dxa"/>
          </w:tcPr>
          <w:p w14:paraId="4B82A3FE" w14:textId="77777777" w:rsidR="00056A02" w:rsidRPr="0005074B" w:rsidRDefault="00056A02" w:rsidP="00027201">
            <w:proofErr w:type="spellStart"/>
            <w:r w:rsidRPr="0005074B">
              <w:t>Mobilisieren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6DDA374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78817E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6B0ADDA6" w14:textId="77777777" w:rsidR="00056A02" w:rsidRPr="0005074B" w:rsidRDefault="00056A02" w:rsidP="00027201"/>
        </w:tc>
      </w:tr>
      <w:tr w:rsidR="00056A02" w:rsidRPr="0005074B" w14:paraId="4089E35E" w14:textId="77777777" w:rsidTr="00027201">
        <w:tc>
          <w:tcPr>
            <w:tcW w:w="2265" w:type="dxa"/>
          </w:tcPr>
          <w:p w14:paraId="099F9FBD" w14:textId="77777777" w:rsidR="00056A02" w:rsidRPr="0005074B" w:rsidRDefault="00056A02" w:rsidP="00027201">
            <w:proofErr w:type="spellStart"/>
            <w:r w:rsidRPr="0005074B">
              <w:t>Hygienisches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Händewaschen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hygienische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Händedesinfektion</w:t>
            </w:r>
            <w:proofErr w:type="spellEnd"/>
          </w:p>
        </w:tc>
        <w:tc>
          <w:tcPr>
            <w:tcW w:w="2265" w:type="dxa"/>
          </w:tcPr>
          <w:p w14:paraId="4BBFDBA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A5A157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CF57B5A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0F2A8381" w14:textId="77777777" w:rsidTr="00027201">
        <w:tc>
          <w:tcPr>
            <w:tcW w:w="2265" w:type="dxa"/>
          </w:tcPr>
          <w:p w14:paraId="04E4656B" w14:textId="77777777" w:rsidR="00056A02" w:rsidRPr="0005074B" w:rsidRDefault="00056A02" w:rsidP="00027201">
            <w:proofErr w:type="spellStart"/>
            <w:r w:rsidRPr="0005074B">
              <w:t>Beachtung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Regeln</w:t>
            </w:r>
            <w:proofErr w:type="spellEnd"/>
            <w:r w:rsidRPr="0005074B">
              <w:t xml:space="preserve"> der Asepsis und Antisepsis</w:t>
            </w:r>
          </w:p>
        </w:tc>
        <w:tc>
          <w:tcPr>
            <w:tcW w:w="2265" w:type="dxa"/>
          </w:tcPr>
          <w:p w14:paraId="49136C4C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92E82D1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85D5248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3D62103A" w14:textId="77777777" w:rsidTr="00027201">
        <w:tc>
          <w:tcPr>
            <w:tcW w:w="2265" w:type="dxa"/>
          </w:tcPr>
          <w:p w14:paraId="6D039C31" w14:textId="77777777" w:rsidR="00056A02" w:rsidRPr="0005074B" w:rsidRDefault="00056A02" w:rsidP="00027201">
            <w:proofErr w:type="spellStart"/>
            <w:r w:rsidRPr="0005074B">
              <w:t>Verwendung</w:t>
            </w:r>
            <w:proofErr w:type="spellEnd"/>
            <w:r w:rsidRPr="0005074B">
              <w:t xml:space="preserve"> von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nicht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sterilen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Handschuhen</w:t>
            </w:r>
            <w:proofErr w:type="spellEnd"/>
          </w:p>
        </w:tc>
        <w:tc>
          <w:tcPr>
            <w:tcW w:w="2265" w:type="dxa"/>
          </w:tcPr>
          <w:p w14:paraId="3E8BE3B6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7AB83C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9EB27C9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4B2A814" w14:textId="77777777" w:rsidTr="00027201">
        <w:tc>
          <w:tcPr>
            <w:tcW w:w="2265" w:type="dxa"/>
          </w:tcPr>
          <w:p w14:paraId="76156279" w14:textId="77777777" w:rsidR="00056A02" w:rsidRPr="0005074B" w:rsidRDefault="00056A02" w:rsidP="00027201">
            <w:proofErr w:type="spellStart"/>
            <w:r w:rsidRPr="0005074B">
              <w:t>Beurteilung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Patientenzustands</w:t>
            </w:r>
            <w:proofErr w:type="spellEnd"/>
          </w:p>
        </w:tc>
        <w:tc>
          <w:tcPr>
            <w:tcW w:w="2265" w:type="dxa"/>
          </w:tcPr>
          <w:p w14:paraId="2D6FC14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3355B9D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AC78E7F" w14:textId="77777777" w:rsidR="00056A02" w:rsidRPr="0005074B" w:rsidRDefault="00056A02" w:rsidP="00027201"/>
        </w:tc>
      </w:tr>
      <w:tr w:rsidR="00056A02" w:rsidRPr="0005074B" w14:paraId="73B140C0" w14:textId="77777777" w:rsidTr="00027201">
        <w:tc>
          <w:tcPr>
            <w:tcW w:w="2265" w:type="dxa"/>
          </w:tcPr>
          <w:p w14:paraId="64E6F08A" w14:textId="77777777" w:rsidR="00056A02" w:rsidRPr="0005074B" w:rsidRDefault="00056A02" w:rsidP="00027201">
            <w:proofErr w:type="spellStart"/>
            <w:r w:rsidRPr="0005074B">
              <w:t>Durchführung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EKGs</w:t>
            </w:r>
          </w:p>
        </w:tc>
        <w:tc>
          <w:tcPr>
            <w:tcW w:w="2265" w:type="dxa"/>
          </w:tcPr>
          <w:p w14:paraId="0AA6BFD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3A1A6F8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33642E6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5103AAF" w14:textId="77777777" w:rsidTr="00027201">
        <w:tc>
          <w:tcPr>
            <w:tcW w:w="2265" w:type="dxa"/>
          </w:tcPr>
          <w:p w14:paraId="720E05BA" w14:textId="77777777" w:rsidR="00056A02" w:rsidRPr="0005074B" w:rsidRDefault="00056A02" w:rsidP="00027201">
            <w:proofErr w:type="spellStart"/>
            <w:r w:rsidRPr="0005074B">
              <w:t>Blutzuckermessung</w:t>
            </w:r>
            <w:proofErr w:type="spellEnd"/>
            <w:r w:rsidRPr="0005074B">
              <w:t xml:space="preserve"> am </w:t>
            </w:r>
            <w:proofErr w:type="spellStart"/>
            <w:r w:rsidRPr="0005074B">
              <w:t>Krankenbett</w:t>
            </w:r>
            <w:proofErr w:type="spellEnd"/>
          </w:p>
        </w:tc>
        <w:tc>
          <w:tcPr>
            <w:tcW w:w="2265" w:type="dxa"/>
          </w:tcPr>
          <w:p w14:paraId="1EFE93B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7751FD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353E8A1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1E786464" w14:textId="77777777" w:rsidTr="00027201">
        <w:tc>
          <w:tcPr>
            <w:tcW w:w="2265" w:type="dxa"/>
          </w:tcPr>
          <w:p w14:paraId="6AA82F60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subkutanen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512E73F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E24328E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DB471A3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471AC750" w14:textId="77777777" w:rsidTr="00027201">
        <w:tc>
          <w:tcPr>
            <w:tcW w:w="2265" w:type="dxa"/>
          </w:tcPr>
          <w:p w14:paraId="0BB01291" w14:textId="77777777" w:rsidR="00056A02" w:rsidRPr="0005074B" w:rsidRDefault="00056A02" w:rsidP="00027201">
            <w:proofErr w:type="spellStart"/>
            <w:r w:rsidRPr="0005074B">
              <w:lastRenderedPageBreak/>
              <w:t>Vorbereitung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Verabreichung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intramuskulären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Injektion</w:t>
            </w:r>
            <w:proofErr w:type="spellEnd"/>
          </w:p>
        </w:tc>
        <w:tc>
          <w:tcPr>
            <w:tcW w:w="2265" w:type="dxa"/>
          </w:tcPr>
          <w:p w14:paraId="7CC50E0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EB81C1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819F6B7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55FA5A3A" w14:textId="77777777" w:rsidTr="00027201">
        <w:tc>
          <w:tcPr>
            <w:tcW w:w="2265" w:type="dxa"/>
          </w:tcPr>
          <w:p w14:paraId="695D1310" w14:textId="77777777" w:rsidR="00056A02" w:rsidRPr="0005074B" w:rsidRDefault="00056A02" w:rsidP="00027201">
            <w:proofErr w:type="spellStart"/>
            <w:r w:rsidRPr="0005074B">
              <w:t>Patientenmedikation</w:t>
            </w:r>
            <w:proofErr w:type="spellEnd"/>
          </w:p>
        </w:tc>
        <w:tc>
          <w:tcPr>
            <w:tcW w:w="2265" w:type="dxa"/>
          </w:tcPr>
          <w:p w14:paraId="32B14633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5DECFE5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FDA54F6" w14:textId="77777777" w:rsidR="00056A02" w:rsidRPr="0005074B" w:rsidRDefault="00056A02" w:rsidP="00027201"/>
        </w:tc>
      </w:tr>
      <w:tr w:rsidR="00056A02" w:rsidRPr="0005074B" w14:paraId="040DCB83" w14:textId="77777777" w:rsidTr="00027201">
        <w:tc>
          <w:tcPr>
            <w:tcW w:w="2265" w:type="dxa"/>
          </w:tcPr>
          <w:p w14:paraId="00643C64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Infusionstherapie</w:t>
            </w:r>
            <w:proofErr w:type="spellEnd"/>
          </w:p>
        </w:tc>
        <w:tc>
          <w:tcPr>
            <w:tcW w:w="2265" w:type="dxa"/>
          </w:tcPr>
          <w:p w14:paraId="206D693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06A7F96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30AD511E" w14:textId="77777777" w:rsidR="00056A02" w:rsidRPr="0005074B" w:rsidRDefault="00056A02" w:rsidP="00027201"/>
        </w:tc>
      </w:tr>
      <w:tr w:rsidR="00056A02" w:rsidRPr="0005074B" w14:paraId="658AF0C6" w14:textId="77777777" w:rsidTr="00027201">
        <w:tc>
          <w:tcPr>
            <w:tcW w:w="2265" w:type="dxa"/>
          </w:tcPr>
          <w:p w14:paraId="20450B60" w14:textId="77777777" w:rsidR="00056A02" w:rsidRPr="0005074B" w:rsidRDefault="00056A02" w:rsidP="00027201">
            <w:r w:rsidRPr="0005074B">
              <w:t xml:space="preserve">Legen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intravenösen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Zugangs</w:t>
            </w:r>
            <w:proofErr w:type="spellEnd"/>
          </w:p>
        </w:tc>
        <w:tc>
          <w:tcPr>
            <w:tcW w:w="2265" w:type="dxa"/>
          </w:tcPr>
          <w:p w14:paraId="13D230DA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01A8DFE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6A29069" w14:textId="77777777" w:rsidR="00056A02" w:rsidRPr="0005074B" w:rsidRDefault="00056A02" w:rsidP="00027201"/>
        </w:tc>
      </w:tr>
      <w:tr w:rsidR="00056A02" w:rsidRPr="0005074B" w14:paraId="5CC64949" w14:textId="77777777" w:rsidTr="00027201">
        <w:tc>
          <w:tcPr>
            <w:tcW w:w="2265" w:type="dxa"/>
          </w:tcPr>
          <w:p w14:paraId="1E43BF10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Sauerstofftherapie</w:t>
            </w:r>
            <w:proofErr w:type="spellEnd"/>
          </w:p>
        </w:tc>
        <w:tc>
          <w:tcPr>
            <w:tcW w:w="2265" w:type="dxa"/>
          </w:tcPr>
          <w:p w14:paraId="2805883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746FFF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9D78996" w14:textId="77777777" w:rsidR="00056A02" w:rsidRPr="0005074B" w:rsidRDefault="00056A02" w:rsidP="00027201"/>
        </w:tc>
      </w:tr>
      <w:tr w:rsidR="00056A02" w:rsidRPr="0005074B" w14:paraId="0E69F031" w14:textId="77777777" w:rsidTr="00027201">
        <w:tc>
          <w:tcPr>
            <w:tcW w:w="2265" w:type="dxa"/>
          </w:tcPr>
          <w:p w14:paraId="3DF650DC" w14:textId="77777777" w:rsidR="00056A02" w:rsidRPr="0005074B" w:rsidRDefault="00056A02" w:rsidP="00027201">
            <w:proofErr w:type="spellStart"/>
            <w:r w:rsidRPr="0005074B">
              <w:t>Ablauf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Transfusionstherapie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2D88CB8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3F40DE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74C6EC73" w14:textId="77777777" w:rsidR="00056A02" w:rsidRPr="0005074B" w:rsidRDefault="00056A02" w:rsidP="00027201"/>
        </w:tc>
      </w:tr>
      <w:tr w:rsidR="00056A02" w:rsidRPr="0005074B" w14:paraId="6C429C7A" w14:textId="77777777" w:rsidTr="00027201">
        <w:tc>
          <w:tcPr>
            <w:tcW w:w="2265" w:type="dxa"/>
          </w:tcPr>
          <w:p w14:paraId="11303762" w14:textId="77777777" w:rsidR="00056A02" w:rsidRPr="0005074B" w:rsidRDefault="00056A02" w:rsidP="00027201">
            <w:r w:rsidRPr="0005074B">
              <w:t>Reanimation BLS, AED</w:t>
            </w:r>
          </w:p>
        </w:tc>
        <w:tc>
          <w:tcPr>
            <w:tcW w:w="2265" w:type="dxa"/>
          </w:tcPr>
          <w:p w14:paraId="01C96B3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722004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E729172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1373721B" w14:textId="77777777" w:rsidTr="00027201">
        <w:tc>
          <w:tcPr>
            <w:tcW w:w="2265" w:type="dxa"/>
          </w:tcPr>
          <w:p w14:paraId="5279DAE5" w14:textId="77777777" w:rsidR="00056A02" w:rsidRPr="0005074B" w:rsidRDefault="00056A02" w:rsidP="00027201">
            <w:proofErr w:type="spellStart"/>
            <w:r w:rsidRPr="0005074B">
              <w:t>Schmerzeinschätzung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Schmerzlinderung</w:t>
            </w:r>
            <w:proofErr w:type="spellEnd"/>
          </w:p>
        </w:tc>
        <w:tc>
          <w:tcPr>
            <w:tcW w:w="2265" w:type="dxa"/>
          </w:tcPr>
          <w:p w14:paraId="27CF76A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5D07E15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25CF6C4" w14:textId="77777777" w:rsidR="00056A02" w:rsidRPr="0005074B" w:rsidRDefault="00056A02" w:rsidP="00027201"/>
        </w:tc>
      </w:tr>
      <w:tr w:rsidR="00056A02" w:rsidRPr="0005074B" w14:paraId="49D8E52F" w14:textId="77777777" w:rsidTr="00027201">
        <w:tc>
          <w:tcPr>
            <w:tcW w:w="2265" w:type="dxa"/>
          </w:tcPr>
          <w:p w14:paraId="4EED326D" w14:textId="77777777" w:rsidR="00056A02" w:rsidRPr="0005074B" w:rsidRDefault="00056A02" w:rsidP="00027201">
            <w:proofErr w:type="spellStart"/>
            <w:r w:rsidRPr="0005074B">
              <w:t>Umgang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Drainagen</w:t>
            </w:r>
            <w:proofErr w:type="spellEnd"/>
            <w:r w:rsidRPr="0005074B">
              <w:t xml:space="preserve"> und </w:t>
            </w:r>
            <w:proofErr w:type="spellStart"/>
            <w:r w:rsidRPr="0005074B">
              <w:t>Sonden</w:t>
            </w:r>
            <w:proofErr w:type="spellEnd"/>
          </w:p>
        </w:tc>
        <w:tc>
          <w:tcPr>
            <w:tcW w:w="2265" w:type="dxa"/>
          </w:tcPr>
          <w:p w14:paraId="7CB45769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D8A52DA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E994AD7" w14:textId="77777777" w:rsidR="00056A02" w:rsidRPr="0005074B" w:rsidRDefault="00056A02" w:rsidP="00027201"/>
        </w:tc>
      </w:tr>
      <w:tr w:rsidR="00056A02" w:rsidRPr="0005074B" w14:paraId="1826077A" w14:textId="77777777" w:rsidTr="00027201">
        <w:tc>
          <w:tcPr>
            <w:tcW w:w="2265" w:type="dxa"/>
          </w:tcPr>
          <w:p w14:paraId="20DD1611" w14:textId="77777777" w:rsidR="00056A02" w:rsidRPr="0005074B" w:rsidRDefault="00056A02" w:rsidP="00027201">
            <w:proofErr w:type="spellStart"/>
            <w:r w:rsidRPr="0005074B">
              <w:t>Vorbereitung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Blasenkatheterisierung</w:t>
            </w:r>
            <w:proofErr w:type="spellEnd"/>
          </w:p>
        </w:tc>
        <w:tc>
          <w:tcPr>
            <w:tcW w:w="2265" w:type="dxa"/>
          </w:tcPr>
          <w:p w14:paraId="5CA4436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4BB576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2141994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415A90E2" w14:textId="77777777" w:rsidTr="00027201">
        <w:tc>
          <w:tcPr>
            <w:tcW w:w="2265" w:type="dxa"/>
          </w:tcPr>
          <w:p w14:paraId="05F99C74" w14:textId="77777777" w:rsidR="00056A02" w:rsidRPr="0005074B" w:rsidRDefault="00056A02" w:rsidP="00027201">
            <w:pPr>
              <w:rPr>
                <w:rFonts w:cstheme="minorHAnsi"/>
              </w:rPr>
            </w:pPr>
            <w:proofErr w:type="spellStart"/>
            <w:r w:rsidRPr="0005074B">
              <w:rPr>
                <w:rFonts w:cstheme="minorHAnsi"/>
              </w:rPr>
              <w:t>Vorbereitung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eines</w:t>
            </w:r>
            <w:proofErr w:type="spellEnd"/>
            <w:r w:rsidRPr="0005074B">
              <w:rPr>
                <w:rFonts w:cstheme="minorHAnsi"/>
              </w:rPr>
              <w:t xml:space="preserve"> </w:t>
            </w:r>
            <w:proofErr w:type="spellStart"/>
            <w:r w:rsidRPr="0005074B">
              <w:rPr>
                <w:rFonts w:cstheme="minorHAnsi"/>
              </w:rPr>
              <w:t>Reinigungseinlaufs</w:t>
            </w:r>
            <w:proofErr w:type="spellEnd"/>
          </w:p>
        </w:tc>
        <w:tc>
          <w:tcPr>
            <w:tcW w:w="2265" w:type="dxa"/>
          </w:tcPr>
          <w:p w14:paraId="53F3CC6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AF5897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8A6C82F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0BE41BAF" w14:textId="77777777" w:rsidTr="00027201">
        <w:tc>
          <w:tcPr>
            <w:tcW w:w="2265" w:type="dxa"/>
          </w:tcPr>
          <w:p w14:paraId="4A7517D3" w14:textId="77777777" w:rsidR="00056A02" w:rsidRPr="0005074B" w:rsidRDefault="00056A02" w:rsidP="00027201">
            <w:proofErr w:type="spellStart"/>
            <w:r w:rsidRPr="0005074B">
              <w:t>Enterale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Ernährung</w:t>
            </w:r>
            <w:proofErr w:type="spellEnd"/>
          </w:p>
        </w:tc>
        <w:tc>
          <w:tcPr>
            <w:tcW w:w="2265" w:type="dxa"/>
          </w:tcPr>
          <w:p w14:paraId="091FDEC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6B366EB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4B80164B" w14:textId="77777777" w:rsidR="00056A02" w:rsidRPr="0005074B" w:rsidRDefault="00056A02" w:rsidP="00027201"/>
        </w:tc>
      </w:tr>
      <w:tr w:rsidR="00056A02" w:rsidRPr="0005074B" w14:paraId="2D1AA224" w14:textId="77777777" w:rsidTr="00027201">
        <w:tc>
          <w:tcPr>
            <w:tcW w:w="2265" w:type="dxa"/>
          </w:tcPr>
          <w:p w14:paraId="4906B348" w14:textId="77777777" w:rsidR="00056A02" w:rsidRPr="0005074B" w:rsidRDefault="00056A02" w:rsidP="00027201">
            <w:proofErr w:type="spellStart"/>
            <w:r w:rsidRPr="0005074B">
              <w:t>Wundversorgung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Anlegen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eines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Wundverbands</w:t>
            </w:r>
            <w:proofErr w:type="spellEnd"/>
          </w:p>
        </w:tc>
        <w:tc>
          <w:tcPr>
            <w:tcW w:w="2265" w:type="dxa"/>
          </w:tcPr>
          <w:p w14:paraId="2118BF8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4D7866DF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F0F6822" w14:textId="77777777" w:rsidR="00056A02" w:rsidRPr="0005074B" w:rsidRDefault="00056A02" w:rsidP="00027201"/>
        </w:tc>
      </w:tr>
      <w:tr w:rsidR="00056A02" w:rsidRPr="0005074B" w14:paraId="75EA6B66" w14:textId="77777777" w:rsidTr="00027201">
        <w:tc>
          <w:tcPr>
            <w:tcW w:w="2265" w:type="dxa"/>
          </w:tcPr>
          <w:p w14:paraId="71CB04FC" w14:textId="77777777" w:rsidR="00056A02" w:rsidRPr="0005074B" w:rsidRDefault="00056A02" w:rsidP="00027201">
            <w:proofErr w:type="spellStart"/>
            <w:r w:rsidRPr="0005074B">
              <w:t>Einschätzung</w:t>
            </w:r>
            <w:proofErr w:type="spellEnd"/>
            <w:r w:rsidRPr="0005074B">
              <w:t xml:space="preserve"> des </w:t>
            </w:r>
            <w:proofErr w:type="spellStart"/>
            <w:r w:rsidRPr="0005074B">
              <w:t>Dekubitusrisikos</w:t>
            </w:r>
            <w:proofErr w:type="spellEnd"/>
            <w:r w:rsidRPr="0005074B">
              <w:t xml:space="preserve">, </w:t>
            </w:r>
            <w:proofErr w:type="spellStart"/>
            <w:r w:rsidRPr="0005074B">
              <w:t>Dekubitus-Prophylaxe</w:t>
            </w:r>
            <w:proofErr w:type="spellEnd"/>
            <w:r w:rsidRPr="0005074B">
              <w:t xml:space="preserve"> und -</w:t>
            </w:r>
            <w:proofErr w:type="spellStart"/>
            <w:r w:rsidRPr="0005074B">
              <w:t>Behandlung</w:t>
            </w:r>
            <w:proofErr w:type="spellEnd"/>
          </w:p>
        </w:tc>
        <w:tc>
          <w:tcPr>
            <w:tcW w:w="2265" w:type="dxa"/>
          </w:tcPr>
          <w:p w14:paraId="148B237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38DB957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5B01FA41" w14:textId="77777777" w:rsidR="00056A02" w:rsidRPr="0005074B" w:rsidRDefault="00056A02" w:rsidP="00027201"/>
        </w:tc>
      </w:tr>
      <w:tr w:rsidR="00056A02" w:rsidRPr="0005074B" w14:paraId="280B910A" w14:textId="77777777" w:rsidTr="00027201">
        <w:tc>
          <w:tcPr>
            <w:tcW w:w="2265" w:type="dxa"/>
          </w:tcPr>
          <w:p w14:paraId="3D271573" w14:textId="77777777" w:rsidR="00056A02" w:rsidRPr="0005074B" w:rsidRDefault="00056A02" w:rsidP="00027201">
            <w:proofErr w:type="spellStart"/>
            <w:r w:rsidRPr="0005074B">
              <w:t>Operationsvorbereitung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des </w:t>
            </w:r>
            <w:proofErr w:type="spellStart"/>
            <w:r w:rsidRPr="0005074B">
              <w:t>Patienten</w:t>
            </w:r>
            <w:proofErr w:type="spellEnd"/>
          </w:p>
        </w:tc>
        <w:tc>
          <w:tcPr>
            <w:tcW w:w="2265" w:type="dxa"/>
          </w:tcPr>
          <w:p w14:paraId="1F6EBE1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7680102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29F7F1FF" w14:textId="77777777" w:rsidR="00056A02" w:rsidRPr="0005074B" w:rsidRDefault="00056A02" w:rsidP="00027201"/>
        </w:tc>
      </w:tr>
      <w:tr w:rsidR="00056A02" w:rsidRPr="0005074B" w14:paraId="085EF47C" w14:textId="77777777" w:rsidTr="00027201">
        <w:tc>
          <w:tcPr>
            <w:tcW w:w="2265" w:type="dxa"/>
          </w:tcPr>
          <w:p w14:paraId="5EC7F875" w14:textId="77777777" w:rsidR="00056A02" w:rsidRPr="0005074B" w:rsidRDefault="00056A02" w:rsidP="00027201">
            <w:r w:rsidRPr="0005074B">
              <w:t xml:space="preserve">Postoperative </w:t>
            </w:r>
            <w:proofErr w:type="spellStart"/>
            <w:r w:rsidRPr="0005074B">
              <w:t>Nachsorge</w:t>
            </w:r>
            <w:proofErr w:type="spellEnd"/>
          </w:p>
        </w:tc>
        <w:tc>
          <w:tcPr>
            <w:tcW w:w="2265" w:type="dxa"/>
          </w:tcPr>
          <w:p w14:paraId="389399D0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1809D54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0E204E0D" w14:textId="77777777" w:rsidR="00056A02" w:rsidRPr="0005074B" w:rsidRDefault="00056A02" w:rsidP="00027201"/>
        </w:tc>
      </w:tr>
      <w:tr w:rsidR="00056A02" w:rsidRPr="0005074B" w14:paraId="1B05F8DC" w14:textId="77777777" w:rsidTr="00027201">
        <w:tc>
          <w:tcPr>
            <w:tcW w:w="2265" w:type="dxa"/>
          </w:tcPr>
          <w:p w14:paraId="3DD5EF85" w14:textId="77777777" w:rsidR="00056A02" w:rsidRPr="0005074B" w:rsidRDefault="00056A02" w:rsidP="00027201">
            <w:proofErr w:type="spellStart"/>
            <w:r w:rsidRPr="0005074B">
              <w:t>Teilnahme</w:t>
            </w:r>
            <w:proofErr w:type="spellEnd"/>
            <w:r w:rsidRPr="0005074B">
              <w:t xml:space="preserve"> an der </w:t>
            </w:r>
            <w:proofErr w:type="spellStart"/>
            <w:r w:rsidRPr="0005074B">
              <w:t>Teamarbeit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53529D2D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2364BBB7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A821253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629C551F" w14:textId="77777777" w:rsidTr="00027201">
        <w:tc>
          <w:tcPr>
            <w:tcW w:w="2265" w:type="dxa"/>
          </w:tcPr>
          <w:p w14:paraId="4F28C951" w14:textId="77777777" w:rsidR="00056A02" w:rsidRPr="0005074B" w:rsidRDefault="00056A02" w:rsidP="00027201">
            <w:proofErr w:type="spellStart"/>
            <w:r w:rsidRPr="0005074B">
              <w:t>Kommunikation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mit</w:t>
            </w:r>
            <w:proofErr w:type="spellEnd"/>
            <w:r w:rsidRPr="0005074B">
              <w:t xml:space="preserve"> der </w:t>
            </w:r>
            <w:proofErr w:type="spellStart"/>
            <w:r w:rsidRPr="0005074B">
              <w:t>Patientin</w:t>
            </w:r>
            <w:proofErr w:type="spellEnd"/>
            <w:r w:rsidRPr="0005074B">
              <w:t xml:space="preserve"> / dem </w:t>
            </w:r>
            <w:proofErr w:type="spellStart"/>
            <w:r w:rsidRPr="0005074B">
              <w:t>Patienten</w:t>
            </w:r>
            <w:proofErr w:type="spellEnd"/>
            <w:r w:rsidRPr="0005074B">
              <w:t xml:space="preserve"> </w:t>
            </w:r>
          </w:p>
        </w:tc>
        <w:tc>
          <w:tcPr>
            <w:tcW w:w="2265" w:type="dxa"/>
          </w:tcPr>
          <w:p w14:paraId="6AC0078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63ECF352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</w:tcPr>
          <w:p w14:paraId="143F7C9D" w14:textId="77777777" w:rsidR="00056A02" w:rsidRPr="0005074B" w:rsidRDefault="00056A02" w:rsidP="00027201">
            <w:r w:rsidRPr="0005074B">
              <w:t>X</w:t>
            </w:r>
          </w:p>
        </w:tc>
      </w:tr>
      <w:tr w:rsidR="00056A02" w:rsidRPr="0005074B" w14:paraId="41C0670A" w14:textId="77777777" w:rsidTr="00027201">
        <w:tc>
          <w:tcPr>
            <w:tcW w:w="2265" w:type="dxa"/>
          </w:tcPr>
          <w:p w14:paraId="227A680C" w14:textId="77777777" w:rsidR="00056A02" w:rsidRPr="0005074B" w:rsidRDefault="00056A02" w:rsidP="00027201">
            <w:proofErr w:type="spellStart"/>
            <w:r w:rsidRPr="0005074B">
              <w:t>Patientenschulung</w:t>
            </w:r>
            <w:proofErr w:type="spellEnd"/>
            <w:r w:rsidRPr="0005074B">
              <w:t xml:space="preserve">, Aufklärung </w:t>
            </w:r>
            <w:proofErr w:type="spellStart"/>
            <w:r w:rsidRPr="0005074B">
              <w:t>über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gesunde</w:t>
            </w:r>
            <w:proofErr w:type="spellEnd"/>
            <w:r w:rsidRPr="0005074B">
              <w:t xml:space="preserve"> </w:t>
            </w:r>
            <w:proofErr w:type="spellStart"/>
            <w:r w:rsidRPr="0005074B">
              <w:t>Lebensweise</w:t>
            </w:r>
            <w:proofErr w:type="spellEnd"/>
          </w:p>
        </w:tc>
        <w:tc>
          <w:tcPr>
            <w:tcW w:w="2265" w:type="dxa"/>
          </w:tcPr>
          <w:p w14:paraId="4CF64968" w14:textId="77777777" w:rsidR="00056A02" w:rsidRPr="0005074B" w:rsidRDefault="00056A02" w:rsidP="00027201">
            <w:r w:rsidRPr="0005074B">
              <w:t>X</w:t>
            </w:r>
          </w:p>
        </w:tc>
        <w:tc>
          <w:tcPr>
            <w:tcW w:w="2266" w:type="dxa"/>
            <w:shd w:val="clear" w:color="auto" w:fill="000000" w:themeFill="text1"/>
          </w:tcPr>
          <w:p w14:paraId="1F6B0BB3" w14:textId="77777777" w:rsidR="00056A02" w:rsidRPr="0005074B" w:rsidRDefault="00056A02" w:rsidP="00027201"/>
        </w:tc>
        <w:tc>
          <w:tcPr>
            <w:tcW w:w="2266" w:type="dxa"/>
            <w:shd w:val="clear" w:color="auto" w:fill="000000" w:themeFill="text1"/>
          </w:tcPr>
          <w:p w14:paraId="68ACA199" w14:textId="77777777" w:rsidR="00056A02" w:rsidRPr="0005074B" w:rsidRDefault="00056A02" w:rsidP="00027201"/>
        </w:tc>
      </w:tr>
    </w:tbl>
    <w:p w14:paraId="0D3DB929" w14:textId="77777777" w:rsidR="00056A02" w:rsidRPr="0005074B" w:rsidRDefault="00056A02" w:rsidP="00056A02"/>
    <w:p w14:paraId="5F9E0ADA" w14:textId="77777777" w:rsidR="00E47171" w:rsidRPr="000F6AF7" w:rsidRDefault="00E47171" w:rsidP="000F6AF7"/>
    <w:sectPr w:rsidR="00E47171" w:rsidRPr="000F6AF7" w:rsidSect="0030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4D351" w14:textId="77777777" w:rsidR="00E648EF" w:rsidRDefault="00E648EF" w:rsidP="00C833F0">
      <w:pPr>
        <w:spacing w:after="0"/>
      </w:pPr>
      <w:r>
        <w:separator/>
      </w:r>
    </w:p>
  </w:endnote>
  <w:endnote w:type="continuationSeparator" w:id="0">
    <w:p w14:paraId="3F0DA6D1" w14:textId="77777777" w:rsidR="00E648EF" w:rsidRDefault="00E648EF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6A0F" w14:textId="77777777" w:rsidR="008E77DC" w:rsidRDefault="008E77D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828224"/>
      <w:docPartObj>
        <w:docPartGallery w:val="Page Numbers (Bottom of Page)"/>
        <w:docPartUnique/>
      </w:docPartObj>
    </w:sdtPr>
    <w:sdtContent>
      <w:p w14:paraId="4D46DB4A" w14:textId="6089BC5D" w:rsidR="00BB5BC5" w:rsidRDefault="00BB5B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F676254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2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3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3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2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4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5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5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4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C0B72" w14:textId="77777777" w:rsidR="00E648EF" w:rsidRDefault="00E648EF" w:rsidP="00C833F0">
      <w:pPr>
        <w:spacing w:after="0"/>
      </w:pPr>
      <w:r>
        <w:separator/>
      </w:r>
    </w:p>
  </w:footnote>
  <w:footnote w:type="continuationSeparator" w:id="0">
    <w:p w14:paraId="336068B9" w14:textId="77777777" w:rsidR="00E648EF" w:rsidRDefault="00E648EF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E4ED" w14:textId="77777777" w:rsidR="008E77DC" w:rsidRDefault="008E77D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3595" w14:textId="77777777" w:rsidR="008E77DC" w:rsidRDefault="008E77D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56A02"/>
    <w:rsid w:val="00066987"/>
    <w:rsid w:val="000F03FA"/>
    <w:rsid w:val="000F6AF7"/>
    <w:rsid w:val="000F71EC"/>
    <w:rsid w:val="00136788"/>
    <w:rsid w:val="001376AC"/>
    <w:rsid w:val="00166E6D"/>
    <w:rsid w:val="00175791"/>
    <w:rsid w:val="00182359"/>
    <w:rsid w:val="0019441E"/>
    <w:rsid w:val="001B3589"/>
    <w:rsid w:val="001C3D52"/>
    <w:rsid w:val="001C4A72"/>
    <w:rsid w:val="002254F5"/>
    <w:rsid w:val="002569E9"/>
    <w:rsid w:val="002933EC"/>
    <w:rsid w:val="002B082D"/>
    <w:rsid w:val="002D65E6"/>
    <w:rsid w:val="002E3A0F"/>
    <w:rsid w:val="002E6D05"/>
    <w:rsid w:val="003042CF"/>
    <w:rsid w:val="00304B9F"/>
    <w:rsid w:val="00322719"/>
    <w:rsid w:val="00325D05"/>
    <w:rsid w:val="00337CD3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3E27A9"/>
    <w:rsid w:val="00407F40"/>
    <w:rsid w:val="004153D5"/>
    <w:rsid w:val="00427689"/>
    <w:rsid w:val="004418A3"/>
    <w:rsid w:val="00477070"/>
    <w:rsid w:val="0049501E"/>
    <w:rsid w:val="004B5E2A"/>
    <w:rsid w:val="004D37CE"/>
    <w:rsid w:val="0051022C"/>
    <w:rsid w:val="00515986"/>
    <w:rsid w:val="00545721"/>
    <w:rsid w:val="00560037"/>
    <w:rsid w:val="0058366F"/>
    <w:rsid w:val="00587A5F"/>
    <w:rsid w:val="005A4B69"/>
    <w:rsid w:val="005D5701"/>
    <w:rsid w:val="005D791A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B0CF4"/>
    <w:rsid w:val="006C1EAC"/>
    <w:rsid w:val="006C6380"/>
    <w:rsid w:val="006E3F8A"/>
    <w:rsid w:val="006F0C6D"/>
    <w:rsid w:val="0070497E"/>
    <w:rsid w:val="007052C1"/>
    <w:rsid w:val="007267B3"/>
    <w:rsid w:val="00736EE5"/>
    <w:rsid w:val="00751880"/>
    <w:rsid w:val="007B5D09"/>
    <w:rsid w:val="007C10C7"/>
    <w:rsid w:val="007D116A"/>
    <w:rsid w:val="007F100A"/>
    <w:rsid w:val="0082585B"/>
    <w:rsid w:val="00841B4C"/>
    <w:rsid w:val="0084220D"/>
    <w:rsid w:val="008659CE"/>
    <w:rsid w:val="008678D1"/>
    <w:rsid w:val="008A579B"/>
    <w:rsid w:val="008B7C05"/>
    <w:rsid w:val="008C15A6"/>
    <w:rsid w:val="008E444E"/>
    <w:rsid w:val="008E77DC"/>
    <w:rsid w:val="00922F6D"/>
    <w:rsid w:val="00940E9F"/>
    <w:rsid w:val="009522A2"/>
    <w:rsid w:val="009536D0"/>
    <w:rsid w:val="0096366C"/>
    <w:rsid w:val="00965674"/>
    <w:rsid w:val="00992BAD"/>
    <w:rsid w:val="00993FF2"/>
    <w:rsid w:val="0099549D"/>
    <w:rsid w:val="009A3D4F"/>
    <w:rsid w:val="009A40B2"/>
    <w:rsid w:val="009B41DE"/>
    <w:rsid w:val="00A3088E"/>
    <w:rsid w:val="00A3312D"/>
    <w:rsid w:val="00A405F3"/>
    <w:rsid w:val="00A43F5F"/>
    <w:rsid w:val="00A54036"/>
    <w:rsid w:val="00A9494A"/>
    <w:rsid w:val="00AB08E4"/>
    <w:rsid w:val="00AB4BC8"/>
    <w:rsid w:val="00AD7CDF"/>
    <w:rsid w:val="00B122DB"/>
    <w:rsid w:val="00B6373F"/>
    <w:rsid w:val="00B97DB5"/>
    <w:rsid w:val="00BA220F"/>
    <w:rsid w:val="00BB0048"/>
    <w:rsid w:val="00BB5BC5"/>
    <w:rsid w:val="00BC30AE"/>
    <w:rsid w:val="00BD6D32"/>
    <w:rsid w:val="00BF5DF5"/>
    <w:rsid w:val="00C15FB3"/>
    <w:rsid w:val="00C238BE"/>
    <w:rsid w:val="00C671B4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3665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48EF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56A02"/>
    <w:pPr>
      <w:spacing w:after="0"/>
    </w:pPr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583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10</cp:revision>
  <dcterms:created xsi:type="dcterms:W3CDTF">2025-02-21T06:44:00Z</dcterms:created>
  <dcterms:modified xsi:type="dcterms:W3CDTF">2025-09-15T16:02:00Z</dcterms:modified>
</cp:coreProperties>
</file>