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560A" w14:textId="77777777" w:rsidR="00E3268E" w:rsidRPr="00E3268E" w:rsidRDefault="00E3268E" w:rsidP="00203BE1">
      <w:pPr>
        <w:spacing w:before="240" w:after="240" w:line="360" w:lineRule="auto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</w:p>
    <w:p w14:paraId="575A6784" w14:textId="77777777" w:rsidR="00E3268E" w:rsidRPr="00E3268E" w:rsidRDefault="00E3268E" w:rsidP="00E3268E">
      <w:pPr>
        <w:spacing w:before="240" w:after="240" w:line="36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3268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42422166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Wir ersuchen Sie, dieses Formular von einem dazu ermächtigten Vertreter einer akkreditierten medizinischen Hochschule in einem EU-Mitgliedsstaat, in den USA, Norwegen oder in der Schweiz, die diese Ausbildung als Teil ihres Studienplanes für Medizin anbietet, ausgefüllt, gestempelt und unterschrieben werden.</w:t>
      </w:r>
    </w:p>
    <w:p w14:paraId="7E0815DA" w14:textId="77777777" w:rsidR="00E3268E" w:rsidRPr="00E3268E" w:rsidRDefault="00E3268E" w:rsidP="00E3268E">
      <w:pPr>
        <w:spacing w:line="36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73B3732" w14:textId="77777777" w:rsidR="00E3268E" w:rsidRPr="00E3268E" w:rsidRDefault="00E3268E" w:rsidP="00203BE1">
      <w:pPr>
        <w:spacing w:line="480" w:lineRule="auto"/>
        <w:ind w:right="72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5F375D" w14:textId="0F819B82" w:rsidR="00203BE1" w:rsidRPr="00203BE1" w:rsidRDefault="00E3268E" w:rsidP="00203BE1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line="48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203BE1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Die staatlich akkreditierte höhere Bildungseinrichtung im EU-Raum, die den Gesundheitsdienstleister akkreditiert, bei dem das fachliche Praktikum absolviert wird</w:t>
      </w:r>
    </w:p>
    <w:p w14:paraId="38BAC036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F6CA29E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5A780C9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76045C62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05912BD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430AF4F" w14:textId="77777777" w:rsidR="00E3268E" w:rsidRPr="00E3268E" w:rsidRDefault="00E3268E" w:rsidP="00203BE1">
      <w:pPr>
        <w:keepNext/>
        <w:autoSpaceDE w:val="0"/>
        <w:autoSpaceDN w:val="0"/>
        <w:adjustRightInd w:val="0"/>
        <w:spacing w:line="480" w:lineRule="auto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II. Der akkreditierte Gesundheitsdienstleister, bei dem das fachliche Praktikum absolviert wird</w:t>
      </w:r>
    </w:p>
    <w:p w14:paraId="75E8A1DE" w14:textId="0333CD45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896B8A2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Anschrift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93609C6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  <w:proofErr w:type="spellEnd"/>
    </w:p>
    <w:p w14:paraId="3921D290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gram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</w:t>
      </w:r>
      <w:proofErr w:type="gram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6197ABC9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2A6372F" w14:textId="77777777" w:rsidR="00E3268E" w:rsidRPr="00E3268E" w:rsidRDefault="00E3268E" w:rsidP="00203BE1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  <w:proofErr w:type="spellEnd"/>
    </w:p>
    <w:p w14:paraId="0D9FAE8A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(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Chirurgie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 </w:t>
      </w:r>
      <w:proofErr w:type="spellStart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usw</w:t>
      </w:r>
      <w:proofErr w:type="spellEnd"/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.):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F79AE8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52FE87A7" w14:textId="77777777" w:rsidR="00E3268E" w:rsidRPr="00E3268E" w:rsidRDefault="00E3268E" w:rsidP="00203BE1">
      <w:pPr>
        <w:tabs>
          <w:tab w:val="left" w:pos="2268"/>
          <w:tab w:val="right" w:leader="dot" w:pos="8222"/>
        </w:tabs>
        <w:spacing w:line="48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9A6F58D" w14:textId="77777777" w:rsidR="00E3268E" w:rsidRPr="00E3268E" w:rsidRDefault="00E3268E" w:rsidP="00E3268E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03CC9D48" w14:textId="77777777" w:rsidR="00E3268E" w:rsidRPr="00E3268E" w:rsidRDefault="00E3268E" w:rsidP="00A10C6E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5BBA79D1" w14:textId="77777777" w:rsidR="00E3268E" w:rsidRPr="00E3268E" w:rsidRDefault="00E3268E" w:rsidP="00203BE1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Gesundheitsdienstleisters, an der die Ausbildung stattfindet, erkläre ich hiermit, dass die Angaben in diesem Dokument richtig und wahrheitsgemäß sind.</w:t>
      </w:r>
    </w:p>
    <w:p w14:paraId="048320C5" w14:textId="1DB6D42F" w:rsidR="00E3268E" w:rsidRDefault="00A10C6E" w:rsidP="00203BE1">
      <w:pPr>
        <w:spacing w:before="24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erkläre hiermit, dass unsere Einrichtung in der Lage ist, den Erwerb der in den </w:t>
      </w:r>
      <w:r w:rsidRPr="002256C8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beigefügten Kursanforderungen</w:t>
      </w: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definierten Fähigkeiten im Bereich der </w:t>
      </w:r>
      <w:r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Chirurgie</w:t>
      </w:r>
      <w:r w:rsidRPr="00A10C6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zu gewährleisten.</w:t>
      </w:r>
    </w:p>
    <w:p w14:paraId="4C6BD49A" w14:textId="77777777" w:rsidR="00A10C6E" w:rsidRPr="00203BE1" w:rsidRDefault="00A10C6E" w:rsidP="00E3268E">
      <w:pPr>
        <w:spacing w:before="240" w:line="360" w:lineRule="auto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</w:p>
    <w:p w14:paraId="358CDA18" w14:textId="77777777" w:rsidR="00E3268E" w:rsidRPr="00203BE1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</w:pPr>
      <w:r w:rsidRPr="00203BE1">
        <w:rPr>
          <w:rFonts w:ascii="Trebuchet MS" w:eastAsia="Times New Roman" w:hAnsi="Trebuchet MS" w:cs="Times New Roman"/>
          <w:bCs/>
          <w:color w:val="auto"/>
          <w:sz w:val="19"/>
          <w:szCs w:val="19"/>
          <w:lang w:val="de-DE" w:eastAsia="hu-HU"/>
        </w:rPr>
        <w:t>Die praktische Thematik der Famulatur</w:t>
      </w:r>
    </w:p>
    <w:p w14:paraId="77978ADB" w14:textId="77777777" w:rsidR="00E3268E" w:rsidRPr="00E3268E" w:rsidRDefault="00E3268E" w:rsidP="00E3268E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(Chirurgie)</w:t>
      </w:r>
    </w:p>
    <w:p w14:paraId="0BB6DFF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Empfohlene praktische Tätigkeiten:</w:t>
      </w:r>
    </w:p>
    <w:p w14:paraId="01BB73BC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akuten chirurgischen Patientinnen und Patienten</w:t>
      </w:r>
    </w:p>
    <w:p w14:paraId="0F5394B8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Untersuchung von elektiven chirurgischen Patientinnen und Patienten</w:t>
      </w:r>
    </w:p>
    <w:p w14:paraId="147D0AC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Wundversorgung</w:t>
      </w:r>
    </w:p>
    <w:p w14:paraId="1C1313B1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Teilnahme an der Arbeit der chirurgischen Ambulanz</w:t>
      </w:r>
    </w:p>
    <w:p w14:paraId="22E724E6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Assistenz bei Operationen</w:t>
      </w:r>
    </w:p>
    <w:p w14:paraId="187F5CD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Chirurgische Administration</w:t>
      </w:r>
    </w:p>
    <w:p w14:paraId="6919F41B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-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Postoperative Versorgung, Medikation</w:t>
      </w:r>
    </w:p>
    <w:p w14:paraId="23B692A4" w14:textId="77777777" w:rsidR="00E3268E" w:rsidRPr="00E3268E" w:rsidRDefault="00E3268E" w:rsidP="00E3268E">
      <w:pPr>
        <w:spacing w:line="36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E246775" w14:textId="77777777" w:rsidR="00E3268E" w:rsidRPr="00E3268E" w:rsidRDefault="00E3268E" w:rsidP="00203BE1">
      <w:pPr>
        <w:spacing w:line="480" w:lineRule="auto"/>
        <w:ind w:firstLine="708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5A1D117" w14:textId="77777777" w:rsidR="00E3268E" w:rsidRPr="00E3268E" w:rsidRDefault="00E3268E" w:rsidP="00203BE1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BDF342C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CE16D80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F32A889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5784BEF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3060A8F" w14:textId="77777777" w:rsidR="00E3268E" w:rsidRPr="00E3268E" w:rsidRDefault="00E3268E" w:rsidP="00203BE1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3268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39CFD7CE" w14:textId="77777777" w:rsidR="00E3268E" w:rsidRPr="00E3268E" w:rsidRDefault="00E3268E" w:rsidP="00E3268E">
      <w:pPr>
        <w:spacing w:line="360" w:lineRule="auto"/>
        <w:rPr>
          <w:rFonts w:ascii="Trebuchet MS" w:eastAsia="Calibri" w:hAnsi="Trebuchet MS" w:cs="Times New Roman"/>
          <w:color w:val="auto"/>
          <w:sz w:val="19"/>
          <w:szCs w:val="19"/>
          <w:lang w:val="hu-HU"/>
        </w:rPr>
      </w:pPr>
    </w:p>
    <w:p w14:paraId="7596DB17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75FF8B8" w14:textId="77777777" w:rsidR="00E3268E" w:rsidRPr="00E3268E" w:rsidRDefault="00E3268E" w:rsidP="00E3268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1048173"/>
      <w:docPartObj>
        <w:docPartGallery w:val="Page Numbers (Bottom of Page)"/>
        <w:docPartUnique/>
      </w:docPartObj>
    </w:sdtPr>
    <w:sdtEndPr/>
    <w:sdtContent>
      <w:p w14:paraId="372D62A9" w14:textId="1516D50A" w:rsidR="00A10C6E" w:rsidRDefault="00A10C6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8C9"/>
    <w:multiLevelType w:val="hybridMultilevel"/>
    <w:tmpl w:val="894A4A0C"/>
    <w:lvl w:ilvl="0" w:tplc="EBF47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1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03BE1"/>
    <w:rsid w:val="002254F5"/>
    <w:rsid w:val="002256C8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31E77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B65CD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0F63"/>
    <w:rsid w:val="008C15A6"/>
    <w:rsid w:val="008E444E"/>
    <w:rsid w:val="00907159"/>
    <w:rsid w:val="00922F6D"/>
    <w:rsid w:val="00940E9F"/>
    <w:rsid w:val="009522A2"/>
    <w:rsid w:val="009536D0"/>
    <w:rsid w:val="0096366C"/>
    <w:rsid w:val="00965674"/>
    <w:rsid w:val="00966297"/>
    <w:rsid w:val="00992BAD"/>
    <w:rsid w:val="00993FF2"/>
    <w:rsid w:val="009A3D4F"/>
    <w:rsid w:val="009A40B2"/>
    <w:rsid w:val="009B41DE"/>
    <w:rsid w:val="00A10C6E"/>
    <w:rsid w:val="00A3088E"/>
    <w:rsid w:val="00A3312D"/>
    <w:rsid w:val="00A405F3"/>
    <w:rsid w:val="00A43F5F"/>
    <w:rsid w:val="00A61086"/>
    <w:rsid w:val="00A9494A"/>
    <w:rsid w:val="00AB08E4"/>
    <w:rsid w:val="00AB4BC8"/>
    <w:rsid w:val="00AB5D1F"/>
    <w:rsid w:val="00AD7CDF"/>
    <w:rsid w:val="00B122DB"/>
    <w:rsid w:val="00B6373F"/>
    <w:rsid w:val="00B97DB5"/>
    <w:rsid w:val="00BB0048"/>
    <w:rsid w:val="00BC30AE"/>
    <w:rsid w:val="00BD6D32"/>
    <w:rsid w:val="00BF5DF5"/>
    <w:rsid w:val="00C033C4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3268E"/>
    <w:rsid w:val="00E45735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03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6</cp:revision>
  <dcterms:created xsi:type="dcterms:W3CDTF">2025-02-21T08:58:00Z</dcterms:created>
  <dcterms:modified xsi:type="dcterms:W3CDTF">2025-05-03T16:45:00Z</dcterms:modified>
</cp:coreProperties>
</file>