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8CB95" w14:textId="77777777" w:rsidR="00A327BB" w:rsidRDefault="00A327BB" w:rsidP="00DF1A41">
      <w:pPr>
        <w:spacing w:before="240" w:after="240"/>
        <w:jc w:val="center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  <w:r w:rsidRPr="00A327BB"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  <w:t>BESTÄTIGUNG</w:t>
      </w:r>
    </w:p>
    <w:p w14:paraId="729E2A6F" w14:textId="77777777" w:rsidR="00DF1A41" w:rsidRPr="00A327BB" w:rsidRDefault="00DF1A41" w:rsidP="00DF1A41">
      <w:pPr>
        <w:spacing w:before="240" w:after="240"/>
        <w:jc w:val="center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</w:p>
    <w:p w14:paraId="7EE6ED0A" w14:textId="77777777" w:rsidR="00A327BB" w:rsidRDefault="00A327BB" w:rsidP="00DF1A41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Wir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ersuchen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Sie, dieses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Formblatt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zum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fachlichen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Praktikum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von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einem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befugten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Vertreter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eines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akkreditierten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Gesundheitsdienstleisters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eines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EU-Landes,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aus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den USA,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Norwegen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oder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in der Schweiz,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unterschreiben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und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abstempeln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zu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lassen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.</w:t>
      </w:r>
    </w:p>
    <w:p w14:paraId="14BA1CCB" w14:textId="77777777" w:rsidR="00DF1A41" w:rsidRPr="00A327BB" w:rsidRDefault="00DF1A41" w:rsidP="00DF1A41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</w:p>
    <w:p w14:paraId="7C2097A2" w14:textId="77777777" w:rsidR="00A327BB" w:rsidRPr="00A327BB" w:rsidRDefault="00A327BB" w:rsidP="00DF1A41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</w:p>
    <w:p w14:paraId="09661D90" w14:textId="77777777" w:rsidR="00A327BB" w:rsidRPr="00A327BB" w:rsidRDefault="00A327BB" w:rsidP="00DF1A41">
      <w:pPr>
        <w:keepNext/>
        <w:autoSpaceDE w:val="0"/>
        <w:autoSpaceDN w:val="0"/>
        <w:adjustRightInd w:val="0"/>
        <w:outlineLvl w:val="0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I. Die staatlich akkreditierte höhere Bildungseinrichtung im EU-Raum, die den Gesundheitsdienstleister akkreditiert, bei dem das fachliche Praktikum absolviert wird</w:t>
      </w:r>
    </w:p>
    <w:p w14:paraId="2D88CC98" w14:textId="77777777" w:rsidR="00A327BB" w:rsidRPr="00A327BB" w:rsidRDefault="00A327BB" w:rsidP="00DF1A41">
      <w:pPr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741DAE4B" w14:textId="77777777" w:rsidR="00A327BB" w:rsidRPr="00A327BB" w:rsidRDefault="00A327BB" w:rsidP="00DF1A41">
      <w:pPr>
        <w:tabs>
          <w:tab w:val="left" w:pos="2268"/>
          <w:tab w:val="right" w:leader="dot" w:pos="8222"/>
        </w:tabs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Name</w:t>
      </w:r>
      <w:proofErr w:type="gram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: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  <w:t>...</w:t>
      </w:r>
      <w:proofErr w:type="gram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.</w:t>
      </w:r>
    </w:p>
    <w:p w14:paraId="31B47399" w14:textId="77777777" w:rsidR="00A327BB" w:rsidRPr="00A327BB" w:rsidRDefault="00A327BB" w:rsidP="00DF1A41">
      <w:pPr>
        <w:tabs>
          <w:tab w:val="left" w:pos="2268"/>
          <w:tab w:val="right" w:leader="dot" w:pos="8222"/>
        </w:tabs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genaue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Anschrift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: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proofErr w:type="gram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.....</w:t>
      </w:r>
      <w:proofErr w:type="gramEnd"/>
    </w:p>
    <w:p w14:paraId="72C39443" w14:textId="77777777" w:rsidR="00A327BB" w:rsidRPr="00A327BB" w:rsidRDefault="00A327BB" w:rsidP="00DF1A41">
      <w:pPr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staatliche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Akkreditierungsurkunde</w:t>
      </w:r>
      <w:proofErr w:type="spellEnd"/>
    </w:p>
    <w:p w14:paraId="541BCCD1" w14:textId="77777777" w:rsidR="00A327BB" w:rsidRPr="00A327BB" w:rsidRDefault="00A327BB" w:rsidP="00DF1A41">
      <w:pPr>
        <w:tabs>
          <w:tab w:val="left" w:pos="2268"/>
          <w:tab w:val="right" w:leader="dot" w:pos="8222"/>
        </w:tabs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Nummer: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proofErr w:type="gram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  <w:t>..</w:t>
      </w:r>
      <w:proofErr w:type="gramEnd"/>
    </w:p>
    <w:p w14:paraId="498D5F24" w14:textId="77777777" w:rsidR="00A327BB" w:rsidRPr="00A327BB" w:rsidRDefault="00A327BB" w:rsidP="00DF1A41">
      <w:pPr>
        <w:tabs>
          <w:tab w:val="left" w:pos="2268"/>
          <w:tab w:val="right" w:leader="dot" w:pos="8222"/>
        </w:tabs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Datum: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4F87D386" w14:textId="77777777" w:rsidR="00A327BB" w:rsidRPr="00A327BB" w:rsidRDefault="00A327BB" w:rsidP="00DF1A41">
      <w:pPr>
        <w:keepNext/>
        <w:autoSpaceDE w:val="0"/>
        <w:autoSpaceDN w:val="0"/>
        <w:adjustRightInd w:val="0"/>
        <w:outlineLvl w:val="0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II. Der akkreditierte Gesundheitsdienstleister, bei dem das fachliche Praktikum absolviert wird</w:t>
      </w:r>
    </w:p>
    <w:p w14:paraId="28CAA7A7" w14:textId="77777777" w:rsidR="00A327BB" w:rsidRPr="00A327BB" w:rsidRDefault="00A327BB" w:rsidP="00DF1A41">
      <w:pPr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018E81B2" w14:textId="77777777" w:rsidR="00A327BB" w:rsidRPr="00A327BB" w:rsidRDefault="00A327BB" w:rsidP="00DF1A41">
      <w:pPr>
        <w:tabs>
          <w:tab w:val="left" w:pos="2268"/>
          <w:tab w:val="right" w:leader="dot" w:pos="8222"/>
        </w:tabs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Name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53123CD7" w14:textId="77777777" w:rsidR="00A327BB" w:rsidRPr="00A327BB" w:rsidRDefault="00A327BB" w:rsidP="00DF1A41">
      <w:pPr>
        <w:tabs>
          <w:tab w:val="left" w:pos="2268"/>
          <w:tab w:val="right" w:leader="dot" w:pos="8222"/>
        </w:tabs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genaue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Anschrift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: 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7DB4E044" w14:textId="77777777" w:rsidR="00A327BB" w:rsidRPr="00A327BB" w:rsidRDefault="00A327BB" w:rsidP="00DF1A41">
      <w:pPr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Akkreditierungsurkunde</w:t>
      </w:r>
      <w:proofErr w:type="spellEnd"/>
    </w:p>
    <w:p w14:paraId="1F0C860B" w14:textId="77777777" w:rsidR="00A327BB" w:rsidRPr="00A327BB" w:rsidRDefault="00A327BB" w:rsidP="00DF1A41">
      <w:pPr>
        <w:tabs>
          <w:tab w:val="left" w:pos="2268"/>
          <w:tab w:val="right" w:leader="dot" w:pos="8222"/>
        </w:tabs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gram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Nummer</w:t>
      </w:r>
      <w:proofErr w:type="gram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: 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3E7F18DB" w14:textId="77777777" w:rsidR="00A327BB" w:rsidRPr="00A327BB" w:rsidRDefault="00A327BB" w:rsidP="00DF1A41">
      <w:pPr>
        <w:tabs>
          <w:tab w:val="left" w:pos="2268"/>
          <w:tab w:val="right" w:leader="dot" w:pos="8222"/>
        </w:tabs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Datum: 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2CE960A0" w14:textId="77777777" w:rsidR="00A327BB" w:rsidRPr="00A327BB" w:rsidRDefault="00A327BB" w:rsidP="00DF1A41">
      <w:pPr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Akkreditierung</w:t>
      </w:r>
      <w:proofErr w:type="spellEnd"/>
    </w:p>
    <w:p w14:paraId="102CB684" w14:textId="77777777" w:rsidR="00A327BB" w:rsidRPr="00A327BB" w:rsidRDefault="00A327BB" w:rsidP="00DF1A41">
      <w:pPr>
        <w:tabs>
          <w:tab w:val="left" w:pos="2268"/>
          <w:tab w:val="right" w:leader="dot" w:pos="8222"/>
        </w:tabs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Fachbereich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(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Chirurgie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usw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.):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1E629802" w14:textId="77777777" w:rsidR="00A327BB" w:rsidRPr="00A327BB" w:rsidRDefault="00A327BB" w:rsidP="00DF1A41">
      <w:pPr>
        <w:tabs>
          <w:tab w:val="left" w:pos="2268"/>
          <w:tab w:val="right" w:leader="dot" w:pos="8222"/>
        </w:tabs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Dauer (von-bis):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476E4517" w14:textId="77777777" w:rsidR="00A327BB" w:rsidRPr="00A327BB" w:rsidRDefault="00A327BB" w:rsidP="00DF1A41">
      <w:pPr>
        <w:spacing w:before="240"/>
        <w:ind w:firstLine="567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Als ermächtigter Vertreter der obigen akkreditierten Gesundheitsdienstleisters, an der die Ausbildung stattfindet, erkläre ich hiermit,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dass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die Angaben in diesem Dokument richtig und wahrheitsgemäß sind.</w:t>
      </w:r>
    </w:p>
    <w:p w14:paraId="54F836E5" w14:textId="178ADC7D" w:rsidR="00A327BB" w:rsidRDefault="00A327BB" w:rsidP="00DF1A41">
      <w:pPr>
        <w:spacing w:before="240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="00D63229" w:rsidRPr="00D6322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Ich erkläre hiermit, </w:t>
      </w:r>
      <w:proofErr w:type="spellStart"/>
      <w:r w:rsidR="00D63229" w:rsidRPr="00D6322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dass</w:t>
      </w:r>
      <w:proofErr w:type="spellEnd"/>
      <w:r w:rsidR="00D63229" w:rsidRPr="00D6322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unsere Einrichtung in der Lage ist, den Erwerb der in den </w:t>
      </w:r>
      <w:r w:rsidR="00D63229" w:rsidRPr="00DB68B9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de-DE" w:eastAsia="hu-HU"/>
        </w:rPr>
        <w:t>beigefügten Kursanforderungen</w:t>
      </w:r>
      <w:r w:rsidR="00D63229" w:rsidRPr="00D6322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definierten Fähigkeiten im Bereich der Interne Medizin zu gewährleisten.</w:t>
      </w:r>
    </w:p>
    <w:p w14:paraId="5DF2D0CC" w14:textId="77777777" w:rsidR="00DB68B9" w:rsidRDefault="00DB68B9" w:rsidP="00DF1A41">
      <w:pPr>
        <w:spacing w:before="240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3AD93421" w14:textId="77777777" w:rsidR="00DB68B9" w:rsidRPr="00316A55" w:rsidRDefault="00DB68B9" w:rsidP="00DB68B9">
      <w:pPr>
        <w:spacing w:after="0"/>
        <w:jc w:val="center"/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de-DE" w:eastAsia="hu-HU"/>
        </w:rPr>
      </w:pPr>
      <w:r w:rsidRPr="00316A55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de-DE" w:eastAsia="hu-HU"/>
        </w:rPr>
        <w:t>Die praktische Thematik der Famulatur</w:t>
      </w:r>
    </w:p>
    <w:p w14:paraId="39B1AFE7" w14:textId="77777777" w:rsidR="00DB68B9" w:rsidRPr="00316A55" w:rsidRDefault="00DB68B9" w:rsidP="00DB68B9">
      <w:pPr>
        <w:spacing w:after="0"/>
        <w:jc w:val="center"/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de-DE" w:eastAsia="hu-HU"/>
        </w:rPr>
      </w:pPr>
      <w:r w:rsidRPr="00316A55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de-DE" w:eastAsia="hu-HU"/>
        </w:rPr>
        <w:t>(Innere Medizin)</w:t>
      </w:r>
    </w:p>
    <w:p w14:paraId="70B6098E" w14:textId="77777777" w:rsidR="00DB68B9" w:rsidRPr="00316A55" w:rsidRDefault="00DB68B9" w:rsidP="00DB68B9">
      <w:pPr>
        <w:spacing w:after="0"/>
        <w:jc w:val="center"/>
        <w:rPr>
          <w:rFonts w:ascii="Trebuchet MS" w:eastAsia="Times New Roman" w:hAnsi="Trebuchet MS" w:cs="Times New Roman"/>
          <w:b/>
          <w:i/>
          <w:iCs/>
          <w:color w:val="auto"/>
          <w:sz w:val="19"/>
          <w:szCs w:val="19"/>
          <w:lang w:val="de-DE" w:eastAsia="hu-HU"/>
        </w:rPr>
      </w:pPr>
    </w:p>
    <w:p w14:paraId="12998839" w14:textId="77777777" w:rsidR="00DB68B9" w:rsidRPr="00B16352" w:rsidRDefault="00DB68B9" w:rsidP="00DB68B9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Allgemeine Themen:</w:t>
      </w:r>
    </w:p>
    <w:p w14:paraId="270B9B18" w14:textId="77777777" w:rsidR="00DB68B9" w:rsidRPr="00B16352" w:rsidRDefault="00DB68B9" w:rsidP="00DB68B9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Kennenlernen der Abteilung für Innere Medizin und des Krankenhauses.</w:t>
      </w:r>
    </w:p>
    <w:p w14:paraId="0349BDE4" w14:textId="77777777" w:rsidR="00DB68B9" w:rsidRPr="00B16352" w:rsidRDefault="00DB68B9" w:rsidP="00DB68B9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Untersuchung von Patienten, Betreuung der zugewiesenen Patienten auf</w:t>
      </w:r>
    </w:p>
    <w:p w14:paraId="3F0682F5" w14:textId="77777777" w:rsidR="00DB68B9" w:rsidRPr="00B16352" w:rsidRDefault="00DB68B9" w:rsidP="00DB68B9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Assistenzarztebene unter entsprechender Aufsicht (auf einem Niveau von nur teilweise</w:t>
      </w:r>
    </w:p>
    <w:p w14:paraId="77DAD482" w14:textId="77777777" w:rsidR="00DB68B9" w:rsidRPr="00B16352" w:rsidRDefault="00DB68B9" w:rsidP="00DB68B9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erhaltener pharmakologischer Ausbildung).</w:t>
      </w:r>
    </w:p>
    <w:p w14:paraId="21177876" w14:textId="77777777" w:rsidR="00DB68B9" w:rsidRPr="00B16352" w:rsidRDefault="00DB68B9" w:rsidP="00DB68B9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Anamnese:</w:t>
      </w:r>
    </w:p>
    <w:p w14:paraId="1C751CD0" w14:textId="77777777" w:rsidR="00DB68B9" w:rsidRPr="00B16352" w:rsidRDefault="00DB68B9" w:rsidP="00DB68B9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lastRenderedPageBreak/>
        <w:t>Befragung der Patienten, ordnungsgemäße Beschreibung der erhaltenen</w:t>
      </w:r>
    </w:p>
    <w:p w14:paraId="53DF1826" w14:textId="77777777" w:rsidR="00DB68B9" w:rsidRPr="00B16352" w:rsidRDefault="00DB68B9" w:rsidP="00DB68B9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Informationen unter Verwendung medizinischer Begriffe</w:t>
      </w:r>
    </w:p>
    <w:p w14:paraId="30AE59AD" w14:textId="77777777" w:rsidR="00DB68B9" w:rsidRPr="00B16352" w:rsidRDefault="00DB68B9" w:rsidP="00DB68B9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Interpretation der Anamnese in der Patientenakte (Entschlüsselung von Abkürzungen,</w:t>
      </w:r>
    </w:p>
    <w:p w14:paraId="2BB2FC98" w14:textId="77777777" w:rsidR="00DB68B9" w:rsidRPr="00B16352" w:rsidRDefault="00DB68B9" w:rsidP="00DB68B9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Erkennen von Zusammenhängen zwischen Ereignissen)</w:t>
      </w:r>
    </w:p>
    <w:p w14:paraId="0C911648" w14:textId="77777777" w:rsidR="00DB68B9" w:rsidRPr="00B16352" w:rsidRDefault="00DB68B9" w:rsidP="00DB68B9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proofErr w:type="gramStart"/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Durchdenken</w:t>
      </w:r>
      <w:proofErr w:type="gramEnd"/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 xml:space="preserve"> der </w:t>
      </w:r>
      <w:proofErr w:type="gramStart"/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zu erwartenden Therapie</w:t>
      </w:r>
      <w:proofErr w:type="gramEnd"/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 xml:space="preserve"> zu Hause auf der Grundlage der Anamnese</w:t>
      </w:r>
    </w:p>
    <w:p w14:paraId="35109170" w14:textId="77777777" w:rsidR="00DB68B9" w:rsidRPr="00B16352" w:rsidRDefault="00DB68B9" w:rsidP="00DB68B9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Medikation:</w:t>
      </w:r>
    </w:p>
    <w:p w14:paraId="57A841E3" w14:textId="77777777" w:rsidR="00DB68B9" w:rsidRPr="00B16352" w:rsidRDefault="00DB68B9" w:rsidP="00DB68B9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Verknüpfung der vom Patienten verabreichten Medikamente mit den Namen der</w:t>
      </w:r>
    </w:p>
    <w:p w14:paraId="6CF49740" w14:textId="77777777" w:rsidR="00DB68B9" w:rsidRPr="00B16352" w:rsidRDefault="00DB68B9" w:rsidP="00DB68B9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Wirkstoffe</w:t>
      </w:r>
    </w:p>
    <w:p w14:paraId="7E5B60C4" w14:textId="77777777" w:rsidR="00DB68B9" w:rsidRPr="00B16352" w:rsidRDefault="00DB68B9" w:rsidP="00DB68B9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Auffinden der Indikation der verabreichten Medikamente (in der Anamnese)</w:t>
      </w:r>
    </w:p>
    <w:p w14:paraId="129C3C69" w14:textId="77777777" w:rsidR="00DB68B9" w:rsidRPr="00B16352" w:rsidRDefault="00DB68B9" w:rsidP="00DB68B9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Erstellung eines Medikationsplans für den Zustand, der die Aufnahme des Patienten</w:t>
      </w:r>
    </w:p>
    <w:p w14:paraId="0EC64FB4" w14:textId="77777777" w:rsidR="00DB68B9" w:rsidRPr="00B16352" w:rsidRDefault="00DB68B9" w:rsidP="00DB68B9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erfordert</w:t>
      </w:r>
    </w:p>
    <w:p w14:paraId="68EC71C6" w14:textId="77777777" w:rsidR="00DB68B9" w:rsidRPr="00B16352" w:rsidRDefault="00DB68B9" w:rsidP="00DB68B9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Körperliche Untersuchung:</w:t>
      </w:r>
    </w:p>
    <w:p w14:paraId="51D59A69" w14:textId="77777777" w:rsidR="00DB68B9" w:rsidRPr="00B16352" w:rsidRDefault="00DB68B9" w:rsidP="00DB68B9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Durchführung der vollständigen Untersuchung, deren fachliche Beschreibung</w:t>
      </w:r>
    </w:p>
    <w:p w14:paraId="0A91940D" w14:textId="77777777" w:rsidR="00DB68B9" w:rsidRPr="00B16352" w:rsidRDefault="00DB68B9" w:rsidP="00DB68B9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Übung der gezielten Untersuchung (z. B. bei Patienten mit Dyspnoe, Anämie,</w:t>
      </w:r>
    </w:p>
    <w:p w14:paraId="0DE96B67" w14:textId="77777777" w:rsidR="00DB68B9" w:rsidRPr="00B16352" w:rsidRDefault="00DB68B9" w:rsidP="00DB68B9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Leberzirrhose)</w:t>
      </w:r>
    </w:p>
    <w:p w14:paraId="4EC9F621" w14:textId="77777777" w:rsidR="00DB68B9" w:rsidRPr="00B16352" w:rsidRDefault="00DB68B9" w:rsidP="00DB68B9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Erkennen des Zusammenhangs zwischen den Befunden der körperlichen</w:t>
      </w:r>
    </w:p>
    <w:p w14:paraId="34F4342B" w14:textId="77777777" w:rsidR="00DB68B9" w:rsidRPr="00B16352" w:rsidRDefault="00DB68B9" w:rsidP="00DB68B9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Untersuchung und der Anamnese</w:t>
      </w:r>
    </w:p>
    <w:p w14:paraId="178229D8" w14:textId="77777777" w:rsidR="00DB68B9" w:rsidRPr="00B16352" w:rsidRDefault="00DB68B9" w:rsidP="00DB68B9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Üben von den wichtigsten medizinischen Eingriffen:</w:t>
      </w:r>
    </w:p>
    <w:p w14:paraId="778BFD3C" w14:textId="77777777" w:rsidR="00DB68B9" w:rsidRPr="00B16352" w:rsidRDefault="00DB68B9" w:rsidP="00DB68B9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Kontrolle von Puls, Blutdruck, Fieber, Gewicht, Blutzucker</w:t>
      </w:r>
    </w:p>
    <w:p w14:paraId="507EE8B9" w14:textId="77777777" w:rsidR="00DB68B9" w:rsidRPr="00B16352" w:rsidRDefault="00DB68B9" w:rsidP="00DB68B9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Verabreichung von Medikamenten</w:t>
      </w:r>
    </w:p>
    <w:p w14:paraId="2FB2D9D9" w14:textId="77777777" w:rsidR="00DB68B9" w:rsidRPr="00B16352" w:rsidRDefault="00DB68B9" w:rsidP="00DB68B9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Techniken der Blutentnahme, Injektionen, Insulingabe, Pen (evtl. Insulinpumpe)</w:t>
      </w:r>
    </w:p>
    <w:p w14:paraId="7B5C2F19" w14:textId="77777777" w:rsidR="00DB68B9" w:rsidRPr="00B16352" w:rsidRDefault="00DB68B9" w:rsidP="00DB68B9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Vorbereitung und Verabreichung von Infusionen unter Aufsicht, Erlernen des</w:t>
      </w:r>
    </w:p>
    <w:p w14:paraId="1A87C70C" w14:textId="77777777" w:rsidR="00DB68B9" w:rsidRPr="00B16352" w:rsidRDefault="00DB68B9" w:rsidP="00DB68B9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Transfusionsverfahrens</w:t>
      </w:r>
    </w:p>
    <w:p w14:paraId="65EBDFAA" w14:textId="77777777" w:rsidR="00DB68B9" w:rsidRPr="00B16352" w:rsidRDefault="00DB68B9" w:rsidP="00DB68B9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Einsatz von Diagnoseinstrumenten (EKG, Doppler, Ultraschall, Monitor, Blutgasanalyse)</w:t>
      </w:r>
    </w:p>
    <w:p w14:paraId="24F06177" w14:textId="77777777" w:rsidR="00DB68B9" w:rsidRPr="00B16352" w:rsidRDefault="00DB68B9" w:rsidP="00DB68B9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Die Dokumentation der Patientenversorgung (Fieberkurve, Krankenblatt, Diabetikerkurve,</w:t>
      </w:r>
    </w:p>
    <w:p w14:paraId="34D7CA81" w14:textId="77777777" w:rsidR="00DB68B9" w:rsidRPr="00B16352" w:rsidRDefault="00DB68B9" w:rsidP="00DB68B9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Flüssigkeitskurve, Kurve zur kritischen Patientenbeobachtung) kennenlernen und führen.</w:t>
      </w:r>
    </w:p>
    <w:p w14:paraId="55807A26" w14:textId="77777777" w:rsidR="00DB68B9" w:rsidRPr="00B16352" w:rsidRDefault="00DB68B9" w:rsidP="00DB68B9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Referieren von dem Studenten bekannten Patienten am Oberarzt- oder Chefarztvisiten.</w:t>
      </w:r>
    </w:p>
    <w:p w14:paraId="3CDAE1FD" w14:textId="77777777" w:rsidR="00DB68B9" w:rsidRPr="00B16352" w:rsidRDefault="00DB68B9" w:rsidP="00DB68B9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Erlernen der Kommunikation mit Patienten und Angehörigen, mit besonderem Schwerpunkt</w:t>
      </w:r>
    </w:p>
    <w:p w14:paraId="341C8D1D" w14:textId="77777777" w:rsidR="00DB68B9" w:rsidRPr="00B16352" w:rsidRDefault="00DB68B9" w:rsidP="00DB68B9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auf der Patientenaufklärung und der ärztlichen Schweigepflicht. Verstehen, Erklären und</w:t>
      </w:r>
    </w:p>
    <w:p w14:paraId="465E6215" w14:textId="77777777" w:rsidR="00DB68B9" w:rsidRPr="00B16352" w:rsidRDefault="00DB68B9" w:rsidP="00DB68B9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Einholen der Zustimmung zu Eingriffen.</w:t>
      </w:r>
    </w:p>
    <w:p w14:paraId="2DE5A396" w14:textId="77777777" w:rsidR="00DB68B9" w:rsidRPr="00B16352" w:rsidRDefault="00DB68B9" w:rsidP="00DB68B9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Soweit möglich, Teilnahme an Konsultationen, bildgebenden und instrumentellen</w:t>
      </w:r>
    </w:p>
    <w:p w14:paraId="5DC170CE" w14:textId="77777777" w:rsidR="00DB68B9" w:rsidRPr="00B16352" w:rsidRDefault="00DB68B9" w:rsidP="00DB68B9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Untersuchungen, klinisch-pathologischen Besprechungen, insbesondere bei Patienten, die</w:t>
      </w:r>
    </w:p>
    <w:p w14:paraId="61117B55" w14:textId="77777777" w:rsidR="00DB68B9" w:rsidRPr="00B16352" w:rsidRDefault="00DB68B9" w:rsidP="00DB68B9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dem Studenten bekannt sind.</w:t>
      </w:r>
    </w:p>
    <w:p w14:paraId="76B54650" w14:textId="77777777" w:rsidR="00DB68B9" w:rsidRDefault="00DB68B9" w:rsidP="00DB68B9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Teilnahme an den Fachbesprechungen der Einrichtung.</w:t>
      </w:r>
    </w:p>
    <w:p w14:paraId="4D93D182" w14:textId="77777777" w:rsidR="00DB68B9" w:rsidRPr="00A327BB" w:rsidRDefault="00DB68B9" w:rsidP="00DF1A41">
      <w:pPr>
        <w:spacing w:before="240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163E3735" w14:textId="77777777" w:rsidR="00A327BB" w:rsidRPr="00A327BB" w:rsidRDefault="00A327BB" w:rsidP="00DB68B9">
      <w:pPr>
        <w:spacing w:line="48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6BD8BB00" w14:textId="77777777" w:rsidR="00A327BB" w:rsidRPr="00A327BB" w:rsidRDefault="00A327BB" w:rsidP="00DB68B9">
      <w:pPr>
        <w:tabs>
          <w:tab w:val="left" w:pos="2268"/>
          <w:tab w:val="right" w:leader="dot" w:pos="4962"/>
          <w:tab w:val="left" w:pos="5103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Unterschrift: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748AEB87" w14:textId="77777777" w:rsidR="00A327BB" w:rsidRPr="00A327BB" w:rsidRDefault="00A327BB" w:rsidP="00DB68B9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Titel/Position: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07A960D" w14:textId="77777777" w:rsidR="00A327BB" w:rsidRPr="00A327BB" w:rsidRDefault="00A327BB" w:rsidP="00DB68B9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Organisationseinheit: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49DB3BE0" w14:textId="77777777" w:rsidR="00A327BB" w:rsidRPr="00A327BB" w:rsidRDefault="00A327BB" w:rsidP="00DB68B9">
      <w:pPr>
        <w:tabs>
          <w:tab w:val="left" w:pos="2268"/>
          <w:tab w:val="right" w:leader="dot" w:pos="8505"/>
        </w:tabs>
        <w:spacing w:after="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7DD0D0D1" w14:textId="38CEE14E" w:rsidR="00E47171" w:rsidRPr="00A327BB" w:rsidRDefault="00A327BB" w:rsidP="00DB68B9">
      <w:pPr>
        <w:spacing w:after="600" w:line="480" w:lineRule="auto"/>
        <w:rPr>
          <w:rFonts w:ascii="Trebuchet MS" w:eastAsia="Calibri" w:hAnsi="Trebuchet MS" w:cs="Times New Roman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Institutsstempel:</w:t>
      </w:r>
    </w:p>
    <w:sectPr w:rsidR="00E47171" w:rsidRPr="00A327BB" w:rsidSect="00304B9F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67403" w14:textId="77777777" w:rsidR="008A579B" w:rsidRDefault="008A579B" w:rsidP="00C833F0">
      <w:pPr>
        <w:spacing w:after="0"/>
      </w:pPr>
      <w:r>
        <w:separator/>
      </w:r>
    </w:p>
  </w:endnote>
  <w:endnote w:type="continuationSeparator" w:id="0">
    <w:p w14:paraId="6B49C26E" w14:textId="77777777" w:rsidR="008A579B" w:rsidRDefault="008A579B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8408294"/>
      <w:docPartObj>
        <w:docPartGallery w:val="Page Numbers (Bottom of Page)"/>
        <w:docPartUnique/>
      </w:docPartObj>
    </w:sdtPr>
    <w:sdtContent>
      <w:p w14:paraId="244C4F51" w14:textId="6C4CDC88" w:rsidR="00DB68B9" w:rsidRDefault="00DB68B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530FC3F2" w:rsidR="004418A3" w:rsidRPr="004418A3" w:rsidRDefault="004418A3" w:rsidP="009A40B2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FB2DA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782F56E6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1600C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0DF85745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bookmarkStart w:id="0" w:name="_Hlk143513036"/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Adresse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41081DB3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Postanschrift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34868652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1" w:name="_Hlk143513010"/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657253" w:rsidRP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7253" w:rsidRPr="00595FD4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bookmarkEnd w:id="1"/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bookmarkEnd w:id="0"/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0DF85745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bookmarkStart w:id="2" w:name="_Hlk143513036"/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Adresse</w:t>
                    </w:r>
                    <w:proofErr w:type="spellEnd"/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41081DB3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Postanschrift</w:t>
                    </w:r>
                    <w:proofErr w:type="spellEnd"/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34868652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3" w:name="_Hlk143513010"/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657253" w:rsidRP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657253" w:rsidRPr="00595FD4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</w:p>
                  <w:bookmarkEnd w:id="3"/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bookmarkEnd w:id="2"/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 w:rsidR="00ED5E44">
      <w:rPr>
        <w:noProof/>
      </w:rPr>
      <w:drawing>
        <wp:inline distT="0" distB="0" distL="0" distR="0" wp14:anchorId="4B25A6D9" wp14:editId="1A7D000B">
          <wp:extent cx="1467699" cy="73385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G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176" cy="73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B238B" w14:textId="77777777" w:rsidR="008A579B" w:rsidRDefault="008A579B" w:rsidP="00C833F0">
      <w:pPr>
        <w:spacing w:after="0"/>
      </w:pPr>
      <w:r>
        <w:separator/>
      </w:r>
    </w:p>
  </w:footnote>
  <w:footnote w:type="continuationSeparator" w:id="0">
    <w:p w14:paraId="2D199BC6" w14:textId="77777777" w:rsidR="008A579B" w:rsidRDefault="008A579B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6703DA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44F11" w14:textId="77777777" w:rsidR="0039381F" w:rsidRPr="00AD7CD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 xml:space="preserve">SEMMELWEIS </w:t>
                          </w:r>
                          <w:r w:rsidRPr="00B004BC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UNIVERSITÄT</w:t>
                          </w:r>
                        </w:p>
                        <w:p w14:paraId="0858695E" w14:textId="181DFC5E" w:rsidR="0039381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FAKULT</w:t>
                          </w:r>
                          <w:r w:rsidRPr="00023EF9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Ä</w:t>
                          </w: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 FÜR MEDIZIN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070A0D3F" w14:textId="66A80DCD" w:rsidR="0039381F" w:rsidRPr="001B3589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 w:rsidRPr="006A4705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Dekan</w:t>
                          </w:r>
                          <w:r w:rsidR="00010BE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at</w:t>
                          </w:r>
                          <w:proofErr w:type="spellEnd"/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43E44F11" w14:textId="77777777" w:rsidR="0039381F" w:rsidRPr="00AD7CD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 xml:space="preserve">SEMMELWEIS </w:t>
                    </w:r>
                    <w:r w:rsidRPr="00B004BC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UNIVERSITÄT</w:t>
                    </w:r>
                  </w:p>
                  <w:p w14:paraId="0858695E" w14:textId="181DFC5E" w:rsidR="0039381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FAKULT</w:t>
                    </w:r>
                    <w:r w:rsidRPr="00023EF9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Ä</w:t>
                    </w: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T FÜR MEDIZIN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070A0D3F" w14:textId="66A80DCD" w:rsidR="0039381F" w:rsidRPr="001B3589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 w:rsidRPr="006A4705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Dekan</w:t>
                    </w:r>
                    <w:r w:rsidR="00010BE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at</w:t>
                    </w:r>
                    <w:proofErr w:type="spellEnd"/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0BE9"/>
    <w:rsid w:val="00054FDE"/>
    <w:rsid w:val="00066987"/>
    <w:rsid w:val="000F03FA"/>
    <w:rsid w:val="000F6AF7"/>
    <w:rsid w:val="000F71EC"/>
    <w:rsid w:val="00136788"/>
    <w:rsid w:val="00166E6D"/>
    <w:rsid w:val="00175791"/>
    <w:rsid w:val="00182359"/>
    <w:rsid w:val="0019441E"/>
    <w:rsid w:val="001B10D9"/>
    <w:rsid w:val="001B3589"/>
    <w:rsid w:val="001C3D52"/>
    <w:rsid w:val="001C4A72"/>
    <w:rsid w:val="001F3279"/>
    <w:rsid w:val="001F7841"/>
    <w:rsid w:val="002254F5"/>
    <w:rsid w:val="002933EC"/>
    <w:rsid w:val="002B082D"/>
    <w:rsid w:val="002D65E6"/>
    <w:rsid w:val="002E3A0F"/>
    <w:rsid w:val="002E6D05"/>
    <w:rsid w:val="003042CF"/>
    <w:rsid w:val="00304B9F"/>
    <w:rsid w:val="00322719"/>
    <w:rsid w:val="00325D05"/>
    <w:rsid w:val="0036641F"/>
    <w:rsid w:val="00390A41"/>
    <w:rsid w:val="00391DE2"/>
    <w:rsid w:val="0039381F"/>
    <w:rsid w:val="003B2CE6"/>
    <w:rsid w:val="003B4E46"/>
    <w:rsid w:val="003B6A36"/>
    <w:rsid w:val="003D13D2"/>
    <w:rsid w:val="003D52A8"/>
    <w:rsid w:val="003D6099"/>
    <w:rsid w:val="00407F40"/>
    <w:rsid w:val="004153D5"/>
    <w:rsid w:val="004418A3"/>
    <w:rsid w:val="00461E97"/>
    <w:rsid w:val="00477070"/>
    <w:rsid w:val="0049501E"/>
    <w:rsid w:val="004B5E2A"/>
    <w:rsid w:val="004D37CE"/>
    <w:rsid w:val="0051022C"/>
    <w:rsid w:val="00560037"/>
    <w:rsid w:val="0058366F"/>
    <w:rsid w:val="005A4B69"/>
    <w:rsid w:val="005E2631"/>
    <w:rsid w:val="005E3D4A"/>
    <w:rsid w:val="005E6AB0"/>
    <w:rsid w:val="0061728A"/>
    <w:rsid w:val="00626BD0"/>
    <w:rsid w:val="00634017"/>
    <w:rsid w:val="006355E6"/>
    <w:rsid w:val="00657253"/>
    <w:rsid w:val="006A108B"/>
    <w:rsid w:val="006C6380"/>
    <w:rsid w:val="006E3F8A"/>
    <w:rsid w:val="006F0C6D"/>
    <w:rsid w:val="007267B3"/>
    <w:rsid w:val="00736EE5"/>
    <w:rsid w:val="007B5D09"/>
    <w:rsid w:val="007C10C7"/>
    <w:rsid w:val="007D116A"/>
    <w:rsid w:val="007F100A"/>
    <w:rsid w:val="008050E1"/>
    <w:rsid w:val="0082585B"/>
    <w:rsid w:val="00841B4C"/>
    <w:rsid w:val="0084220D"/>
    <w:rsid w:val="008659CE"/>
    <w:rsid w:val="008A579B"/>
    <w:rsid w:val="008B7C05"/>
    <w:rsid w:val="008C15A6"/>
    <w:rsid w:val="008E444E"/>
    <w:rsid w:val="00922F6D"/>
    <w:rsid w:val="00940E9F"/>
    <w:rsid w:val="009522A2"/>
    <w:rsid w:val="009536D0"/>
    <w:rsid w:val="0096366C"/>
    <w:rsid w:val="00965674"/>
    <w:rsid w:val="009928E9"/>
    <w:rsid w:val="00992BAD"/>
    <w:rsid w:val="00993FF2"/>
    <w:rsid w:val="009A3D4F"/>
    <w:rsid w:val="009A40B2"/>
    <w:rsid w:val="009B41DE"/>
    <w:rsid w:val="009C402B"/>
    <w:rsid w:val="00A3088E"/>
    <w:rsid w:val="00A327BB"/>
    <w:rsid w:val="00A3312D"/>
    <w:rsid w:val="00A405F3"/>
    <w:rsid w:val="00A43F5F"/>
    <w:rsid w:val="00A9494A"/>
    <w:rsid w:val="00AB08E4"/>
    <w:rsid w:val="00AB4BC8"/>
    <w:rsid w:val="00AD212C"/>
    <w:rsid w:val="00AD7CDF"/>
    <w:rsid w:val="00B122DB"/>
    <w:rsid w:val="00B6373F"/>
    <w:rsid w:val="00B97DB5"/>
    <w:rsid w:val="00BB0048"/>
    <w:rsid w:val="00BC30AE"/>
    <w:rsid w:val="00BD6D32"/>
    <w:rsid w:val="00BF5DF5"/>
    <w:rsid w:val="00C15FB3"/>
    <w:rsid w:val="00C238BE"/>
    <w:rsid w:val="00C40B6B"/>
    <w:rsid w:val="00C54A73"/>
    <w:rsid w:val="00C811D6"/>
    <w:rsid w:val="00C833F0"/>
    <w:rsid w:val="00C855F8"/>
    <w:rsid w:val="00C97186"/>
    <w:rsid w:val="00CA5AB6"/>
    <w:rsid w:val="00CA64EC"/>
    <w:rsid w:val="00CD3C3F"/>
    <w:rsid w:val="00CE4F3E"/>
    <w:rsid w:val="00D17EE8"/>
    <w:rsid w:val="00D37BB7"/>
    <w:rsid w:val="00D46375"/>
    <w:rsid w:val="00D63229"/>
    <w:rsid w:val="00D87B0F"/>
    <w:rsid w:val="00D965AD"/>
    <w:rsid w:val="00DB68B9"/>
    <w:rsid w:val="00DC65C4"/>
    <w:rsid w:val="00DF1A41"/>
    <w:rsid w:val="00E04753"/>
    <w:rsid w:val="00E0776E"/>
    <w:rsid w:val="00E47171"/>
    <w:rsid w:val="00E55D1D"/>
    <w:rsid w:val="00E613DD"/>
    <w:rsid w:val="00E6692C"/>
    <w:rsid w:val="00EA169B"/>
    <w:rsid w:val="00EC0BE5"/>
    <w:rsid w:val="00ED563A"/>
    <w:rsid w:val="00ED5E44"/>
    <w:rsid w:val="00ED69AD"/>
    <w:rsid w:val="00F24A6D"/>
    <w:rsid w:val="00F71DD6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1561E4F6-A6AD-4B2F-9589-974AD049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657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91AFBF-C6D9-4177-98A9-4C1A9850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453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Dr. Jákyné Strakovits Edina (osztályvezető)</cp:lastModifiedBy>
  <cp:revision>7</cp:revision>
  <dcterms:created xsi:type="dcterms:W3CDTF">2025-02-21T07:08:00Z</dcterms:created>
  <dcterms:modified xsi:type="dcterms:W3CDTF">2025-04-29T14:22:00Z</dcterms:modified>
</cp:coreProperties>
</file>