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C335D" w14:textId="77777777" w:rsidR="00874DF5" w:rsidRPr="00874DF5" w:rsidRDefault="00874DF5" w:rsidP="00874DF5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31BB6335" w14:textId="77777777" w:rsidR="00874DF5" w:rsidRDefault="00874DF5" w:rsidP="00874DF5">
      <w:pPr>
        <w:spacing w:before="240" w:after="240"/>
        <w:jc w:val="center"/>
        <w:outlineLvl w:val="0"/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</w:pPr>
      <w:r w:rsidRPr="00874DF5"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  <w:t>BESTÄTIGUNG</w:t>
      </w:r>
    </w:p>
    <w:p w14:paraId="1A6266E4" w14:textId="77777777" w:rsidR="00BD26C4" w:rsidRPr="00874DF5" w:rsidRDefault="00BD26C4" w:rsidP="00874DF5">
      <w:pPr>
        <w:spacing w:before="240" w:after="240"/>
        <w:jc w:val="center"/>
        <w:outlineLvl w:val="0"/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</w:pPr>
    </w:p>
    <w:p w14:paraId="7CD9BBB8" w14:textId="77777777" w:rsidR="00874DF5" w:rsidRPr="00874DF5" w:rsidRDefault="00874DF5" w:rsidP="00874DF5">
      <w:pPr>
        <w:ind w:right="72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Wir ersuchen Sie, dieses Formular von einem dazu ermächtigten Vertreter einer akkreditierten medizinischen Hochschule in einem EU-Mitgliedsstaat, in den USA, Norwegen oder in der Schweiz, die diese Ausbildung als Teil ihres Studienplanes für Medizin anbietet, ausgefüllt, gestempelt und unterschrieben werden.</w:t>
      </w:r>
    </w:p>
    <w:p w14:paraId="48038F62" w14:textId="77777777" w:rsidR="00874DF5" w:rsidRPr="00874DF5" w:rsidRDefault="00874DF5" w:rsidP="00874DF5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4BA08116" w14:textId="77777777" w:rsidR="00874DF5" w:rsidRPr="00874DF5" w:rsidRDefault="00874DF5" w:rsidP="00874DF5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678504B4" w14:textId="77777777" w:rsidR="00874DF5" w:rsidRPr="00874DF5" w:rsidRDefault="00874DF5" w:rsidP="00874DF5">
      <w:pPr>
        <w:spacing w:line="360" w:lineRule="auto"/>
        <w:ind w:left="705" w:hanging="705"/>
        <w:jc w:val="both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Angaben zur staatlich anerkannten medizinischen Hochschule, in der die Ausbildung stattfindet.</w:t>
      </w:r>
    </w:p>
    <w:p w14:paraId="751253D1" w14:textId="77777777" w:rsidR="00874DF5" w:rsidRPr="00874DF5" w:rsidRDefault="00874DF5" w:rsidP="00874DF5">
      <w:pPr>
        <w:tabs>
          <w:tab w:val="left" w:pos="2268"/>
          <w:tab w:val="right" w:leader="dot" w:pos="8505"/>
        </w:tabs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5B265E61" w14:textId="77777777" w:rsidR="00874DF5" w:rsidRPr="00874DF5" w:rsidRDefault="00874DF5" w:rsidP="00874DF5">
      <w:pPr>
        <w:tabs>
          <w:tab w:val="left" w:pos="2268"/>
          <w:tab w:val="right" w:leader="dot" w:pos="8505"/>
        </w:tabs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Anschrift:</w:t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69FF86FA" w14:textId="77777777" w:rsidR="00874DF5" w:rsidRPr="00874DF5" w:rsidRDefault="00874DF5" w:rsidP="00874DF5">
      <w:pPr>
        <w:spacing w:after="120"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hu-HU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Angaben zur staatlichen Akkreditierungsurkunde:</w:t>
      </w:r>
    </w:p>
    <w:p w14:paraId="0AEA1990" w14:textId="77777777" w:rsidR="00874DF5" w:rsidRPr="00874DF5" w:rsidRDefault="00874DF5" w:rsidP="00874DF5">
      <w:pPr>
        <w:tabs>
          <w:tab w:val="left" w:pos="2268"/>
          <w:tab w:val="right" w:leader="dot" w:pos="8505"/>
        </w:tabs>
        <w:spacing w:after="120" w:line="360" w:lineRule="auto"/>
        <w:ind w:left="567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Nummer:</w:t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51E35CA3" w14:textId="77777777" w:rsidR="00874DF5" w:rsidRPr="00874DF5" w:rsidRDefault="00874DF5" w:rsidP="00874DF5">
      <w:pPr>
        <w:tabs>
          <w:tab w:val="left" w:pos="2268"/>
          <w:tab w:val="right" w:leader="dot" w:pos="8505"/>
        </w:tabs>
        <w:ind w:left="567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Datum:</w:t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1A65C351" w14:textId="77777777" w:rsidR="00874DF5" w:rsidRPr="00874DF5" w:rsidRDefault="00874DF5" w:rsidP="00874DF5">
      <w:pPr>
        <w:spacing w:before="240"/>
        <w:ind w:firstLine="567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Als ermächtigter Vertreter der obigen akkreditierten medizinischen Hochschule, an der die Ausbildung stattfindet, erkläre ich hiermit, dass die Angaben in diesem Dokument richtig und wahrheitsgemäß sind.</w:t>
      </w:r>
    </w:p>
    <w:p w14:paraId="4D02B5B2" w14:textId="240BFEBD" w:rsidR="00874DF5" w:rsidRPr="00874DF5" w:rsidRDefault="00874DF5" w:rsidP="00874DF5">
      <w:pPr>
        <w:spacing w:before="240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="00BD26C4" w:rsidRPr="00BD26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Ich erkläre hiermit, dass unsere Einrichtung in der Lage ist, den Erwerb der in den </w:t>
      </w:r>
      <w:r w:rsidR="00BD26C4" w:rsidRPr="00A977A3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de-DE" w:eastAsia="hu-HU"/>
        </w:rPr>
        <w:t xml:space="preserve">beigefügten </w:t>
      </w:r>
      <w:r w:rsidR="00144F0A" w:rsidRPr="00A977A3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de-DE" w:eastAsia="hu-HU"/>
        </w:rPr>
        <w:t>Kursanforderungen</w:t>
      </w:r>
      <w:r w:rsidR="00144F0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</w:t>
      </w:r>
      <w:r w:rsidR="00BD26C4" w:rsidRPr="00BD26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definierten Fähigkeiten im Bereich der </w:t>
      </w:r>
      <w:r w:rsidR="00144F0A" w:rsidRPr="00144F0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Interne </w:t>
      </w:r>
      <w:r w:rsidR="00A977A3" w:rsidRPr="00144F0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Medizin </w:t>
      </w:r>
      <w:r w:rsidR="00A977A3" w:rsidRPr="00BD26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zu</w:t>
      </w:r>
      <w:r w:rsidR="00BD26C4" w:rsidRPr="00BD26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gewährleisten.</w:t>
      </w:r>
    </w:p>
    <w:p w14:paraId="5BDA55FB" w14:textId="77777777" w:rsidR="00874DF5" w:rsidRDefault="00874DF5" w:rsidP="00BD26C4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67E4A041" w14:textId="77777777" w:rsidR="00A977A3" w:rsidRPr="00316A55" w:rsidRDefault="00A977A3" w:rsidP="00A977A3">
      <w:pPr>
        <w:spacing w:after="0"/>
        <w:jc w:val="center"/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de-DE" w:eastAsia="hu-HU"/>
        </w:rPr>
      </w:pPr>
      <w:r w:rsidRPr="00316A55"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de-DE" w:eastAsia="hu-HU"/>
        </w:rPr>
        <w:t>Die praktische Thematik der Famulatur</w:t>
      </w:r>
    </w:p>
    <w:p w14:paraId="48E4BFC5" w14:textId="77777777" w:rsidR="00A977A3" w:rsidRPr="00316A55" w:rsidRDefault="00A977A3" w:rsidP="00A977A3">
      <w:pPr>
        <w:spacing w:after="0"/>
        <w:jc w:val="center"/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de-DE" w:eastAsia="hu-HU"/>
        </w:rPr>
      </w:pPr>
      <w:r w:rsidRPr="00316A55"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de-DE" w:eastAsia="hu-HU"/>
        </w:rPr>
        <w:t>(Innere Medizin)</w:t>
      </w:r>
    </w:p>
    <w:p w14:paraId="0A9DC076" w14:textId="77777777" w:rsidR="00A977A3" w:rsidRPr="00316A55" w:rsidRDefault="00A977A3" w:rsidP="00A977A3">
      <w:pPr>
        <w:spacing w:after="0"/>
        <w:jc w:val="center"/>
        <w:rPr>
          <w:rFonts w:ascii="Trebuchet MS" w:eastAsia="Times New Roman" w:hAnsi="Trebuchet MS" w:cs="Times New Roman"/>
          <w:b/>
          <w:i/>
          <w:iCs/>
          <w:color w:val="auto"/>
          <w:sz w:val="19"/>
          <w:szCs w:val="19"/>
          <w:lang w:val="de-DE" w:eastAsia="hu-HU"/>
        </w:rPr>
      </w:pPr>
    </w:p>
    <w:p w14:paraId="1BE87D93" w14:textId="77777777" w:rsidR="00B16352" w:rsidRPr="00B16352" w:rsidRDefault="00B16352" w:rsidP="00B16352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Allgemeine Themen:</w:t>
      </w:r>
    </w:p>
    <w:p w14:paraId="41263D0E" w14:textId="77777777" w:rsidR="00B16352" w:rsidRPr="00B16352" w:rsidRDefault="00B16352" w:rsidP="00B16352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Kennenlernen der Abteilung für Innere Medizin und des Krankenhauses.</w:t>
      </w:r>
    </w:p>
    <w:p w14:paraId="730114F4" w14:textId="77777777" w:rsidR="00B16352" w:rsidRPr="00B16352" w:rsidRDefault="00B16352" w:rsidP="00B16352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Untersuchung von Patienten, Betreuung der zugewiesenen Patienten auf</w:t>
      </w:r>
    </w:p>
    <w:p w14:paraId="0B8DD0CD" w14:textId="77777777" w:rsidR="00B16352" w:rsidRPr="00B16352" w:rsidRDefault="00B16352" w:rsidP="00B16352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Assistenzarztebene unter entsprechender Aufsicht (auf einem Niveau von nur teilweise</w:t>
      </w:r>
    </w:p>
    <w:p w14:paraId="5A8FFB33" w14:textId="77777777" w:rsidR="00B16352" w:rsidRPr="00B16352" w:rsidRDefault="00B16352" w:rsidP="00B16352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erhaltener pharmakologischer Ausbildung).</w:t>
      </w:r>
    </w:p>
    <w:p w14:paraId="60A4AC3E" w14:textId="77777777" w:rsidR="00B16352" w:rsidRPr="00B16352" w:rsidRDefault="00B16352" w:rsidP="00B16352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Anamnese:</w:t>
      </w:r>
    </w:p>
    <w:p w14:paraId="2870A2C3" w14:textId="77777777" w:rsidR="00B16352" w:rsidRPr="00B16352" w:rsidRDefault="00B16352" w:rsidP="00B16352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Befragung der Patienten, ordnungsgemäße Beschreibung der erhaltenen</w:t>
      </w:r>
    </w:p>
    <w:p w14:paraId="0420DD53" w14:textId="77777777" w:rsidR="00B16352" w:rsidRPr="00B16352" w:rsidRDefault="00B16352" w:rsidP="00B16352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Informationen unter Verwendung medizinischer Begriffe</w:t>
      </w:r>
    </w:p>
    <w:p w14:paraId="7BD75B64" w14:textId="77777777" w:rsidR="00B16352" w:rsidRPr="00B16352" w:rsidRDefault="00B16352" w:rsidP="00B16352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Interpretation der Anamnese in der Patientenakte (Entschlüsselung von Abkürzungen,</w:t>
      </w:r>
    </w:p>
    <w:p w14:paraId="0FDA0BE9" w14:textId="77777777" w:rsidR="00B16352" w:rsidRPr="00B16352" w:rsidRDefault="00B16352" w:rsidP="00B16352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Erkennen von Zusammenhängen zwischen Ereignissen)</w:t>
      </w:r>
    </w:p>
    <w:p w14:paraId="3B07916F" w14:textId="77777777" w:rsidR="00B16352" w:rsidRPr="00B16352" w:rsidRDefault="00B16352" w:rsidP="00B16352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Durchdenken der zu erwartenden Therapie zu Hause auf der Grundlage der Anamnese</w:t>
      </w:r>
    </w:p>
    <w:p w14:paraId="2C63141C" w14:textId="77777777" w:rsidR="00B16352" w:rsidRPr="00B16352" w:rsidRDefault="00B16352" w:rsidP="00B16352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Medikation:</w:t>
      </w:r>
    </w:p>
    <w:p w14:paraId="70074645" w14:textId="77777777" w:rsidR="00B16352" w:rsidRPr="00B16352" w:rsidRDefault="00B16352" w:rsidP="00B16352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Verknüpfung der vom Patienten verabreichten Medikamente mit den Namen der</w:t>
      </w:r>
    </w:p>
    <w:p w14:paraId="621FA593" w14:textId="77777777" w:rsidR="00B16352" w:rsidRPr="00B16352" w:rsidRDefault="00B16352" w:rsidP="00B16352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lastRenderedPageBreak/>
        <w:t>Wirkstoffe</w:t>
      </w:r>
    </w:p>
    <w:p w14:paraId="731FD071" w14:textId="77777777" w:rsidR="00B16352" w:rsidRPr="00B16352" w:rsidRDefault="00B16352" w:rsidP="00B16352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Auffinden der Indikation der verabreichten Medikamente (in der Anamnese)</w:t>
      </w:r>
    </w:p>
    <w:p w14:paraId="268C694D" w14:textId="77777777" w:rsidR="00B16352" w:rsidRPr="00B16352" w:rsidRDefault="00B16352" w:rsidP="00B16352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Erstellung eines Medikationsplans für den Zustand, der die Aufnahme des Patienten</w:t>
      </w:r>
    </w:p>
    <w:p w14:paraId="73B07853" w14:textId="77777777" w:rsidR="00B16352" w:rsidRPr="00B16352" w:rsidRDefault="00B16352" w:rsidP="00B16352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erfordert</w:t>
      </w:r>
    </w:p>
    <w:p w14:paraId="540501AF" w14:textId="77777777" w:rsidR="00B16352" w:rsidRPr="00B16352" w:rsidRDefault="00B16352" w:rsidP="00B16352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Körperliche Untersuchung:</w:t>
      </w:r>
    </w:p>
    <w:p w14:paraId="5F1E8864" w14:textId="77777777" w:rsidR="00B16352" w:rsidRPr="00B16352" w:rsidRDefault="00B16352" w:rsidP="00B16352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Durchführung der vollständigen Untersuchung, deren fachliche Beschreibung</w:t>
      </w:r>
    </w:p>
    <w:p w14:paraId="31633ACC" w14:textId="77777777" w:rsidR="00B16352" w:rsidRPr="00B16352" w:rsidRDefault="00B16352" w:rsidP="00B16352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Übung der gezielten Untersuchung (z. B. bei Patienten mit Dyspnoe, Anämie,</w:t>
      </w:r>
    </w:p>
    <w:p w14:paraId="46D36F1D" w14:textId="77777777" w:rsidR="00B16352" w:rsidRPr="00B16352" w:rsidRDefault="00B16352" w:rsidP="00B16352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Leberzirrhose)</w:t>
      </w:r>
    </w:p>
    <w:p w14:paraId="385A7E8E" w14:textId="77777777" w:rsidR="00B16352" w:rsidRPr="00B16352" w:rsidRDefault="00B16352" w:rsidP="00B16352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Erkennen des Zusammenhangs zwischen den Befunden der körperlichen</w:t>
      </w:r>
    </w:p>
    <w:p w14:paraId="02B5F152" w14:textId="77777777" w:rsidR="00B16352" w:rsidRPr="00B16352" w:rsidRDefault="00B16352" w:rsidP="00B16352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Untersuchung und der Anamnese</w:t>
      </w:r>
    </w:p>
    <w:p w14:paraId="18F78134" w14:textId="77777777" w:rsidR="00B16352" w:rsidRPr="00B16352" w:rsidRDefault="00B16352" w:rsidP="00B16352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Üben von den wichtigsten medizinischen Eingriffen:</w:t>
      </w:r>
    </w:p>
    <w:p w14:paraId="6A245406" w14:textId="77777777" w:rsidR="00B16352" w:rsidRPr="00B16352" w:rsidRDefault="00B16352" w:rsidP="00B16352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Kontrolle von Puls, Blutdruck, Fieber, Gewicht, Blutzucker</w:t>
      </w:r>
    </w:p>
    <w:p w14:paraId="0EB85A80" w14:textId="77777777" w:rsidR="00B16352" w:rsidRPr="00B16352" w:rsidRDefault="00B16352" w:rsidP="00B16352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Verabreichung von Medikamenten</w:t>
      </w:r>
    </w:p>
    <w:p w14:paraId="51749EB1" w14:textId="77777777" w:rsidR="00B16352" w:rsidRPr="00B16352" w:rsidRDefault="00B16352" w:rsidP="00B16352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Techniken der Blutentnahme, Injektionen, Insulingabe, Pen (evtl. Insulinpumpe)</w:t>
      </w:r>
    </w:p>
    <w:p w14:paraId="3E777487" w14:textId="77777777" w:rsidR="00B16352" w:rsidRPr="00B16352" w:rsidRDefault="00B16352" w:rsidP="00B16352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Vorbereitung und Verabreichung von Infusionen unter Aufsicht, Erlernen des</w:t>
      </w:r>
    </w:p>
    <w:p w14:paraId="07BE3C7C" w14:textId="77777777" w:rsidR="00B16352" w:rsidRPr="00B16352" w:rsidRDefault="00B16352" w:rsidP="00B16352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Transfusionsverfahrens</w:t>
      </w:r>
    </w:p>
    <w:p w14:paraId="28231892" w14:textId="77777777" w:rsidR="00B16352" w:rsidRPr="00B16352" w:rsidRDefault="00B16352" w:rsidP="00B16352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Einsatz von Diagnoseinstrumenten (EKG, Doppler, Ultraschall, Monitor, Blutgasanalyse)</w:t>
      </w:r>
    </w:p>
    <w:p w14:paraId="6572635E" w14:textId="77777777" w:rsidR="00B16352" w:rsidRPr="00B16352" w:rsidRDefault="00B16352" w:rsidP="00B16352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Die Dokumentation der Patientenversorgung (Fieberkurve, Krankenblatt, Diabetikerkurve,</w:t>
      </w:r>
    </w:p>
    <w:p w14:paraId="705AEE2E" w14:textId="77777777" w:rsidR="00B16352" w:rsidRPr="00B16352" w:rsidRDefault="00B16352" w:rsidP="00B16352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Flüssigkeitskurve, Kurve zur kritischen Patientenbeobachtung) kennenlernen und führen.</w:t>
      </w:r>
    </w:p>
    <w:p w14:paraId="6B703D2A" w14:textId="77777777" w:rsidR="00B16352" w:rsidRPr="00B16352" w:rsidRDefault="00B16352" w:rsidP="00B16352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Referieren von dem Studenten bekannten Patienten am Oberarzt- oder Chefarztvisiten.</w:t>
      </w:r>
    </w:p>
    <w:p w14:paraId="4BE7682C" w14:textId="77777777" w:rsidR="00B16352" w:rsidRPr="00B16352" w:rsidRDefault="00B16352" w:rsidP="00B16352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Erlernen der Kommunikation mit Patienten und Angehörigen, mit besonderem Schwerpunkt</w:t>
      </w:r>
    </w:p>
    <w:p w14:paraId="079439D4" w14:textId="77777777" w:rsidR="00B16352" w:rsidRPr="00B16352" w:rsidRDefault="00B16352" w:rsidP="00B16352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auf der Patientenaufklärung und der ärztlichen Schweigepflicht. Verstehen, Erklären und</w:t>
      </w:r>
    </w:p>
    <w:p w14:paraId="5C7B2553" w14:textId="77777777" w:rsidR="00B16352" w:rsidRPr="00B16352" w:rsidRDefault="00B16352" w:rsidP="00B16352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Einholen der Zustimmung zu Eingriffen.</w:t>
      </w:r>
    </w:p>
    <w:p w14:paraId="7B53BA8A" w14:textId="77777777" w:rsidR="00B16352" w:rsidRPr="00B16352" w:rsidRDefault="00B16352" w:rsidP="00B16352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Soweit möglich, Teilnahme an Konsultationen, bildgebenden und instrumentellen</w:t>
      </w:r>
    </w:p>
    <w:p w14:paraId="562834B8" w14:textId="77777777" w:rsidR="00B16352" w:rsidRPr="00B16352" w:rsidRDefault="00B16352" w:rsidP="00B16352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Untersuchungen, klinisch-pathologischen Besprechungen, insbesondere bei Patienten, die</w:t>
      </w:r>
    </w:p>
    <w:p w14:paraId="5F7B68F5" w14:textId="77777777" w:rsidR="00B16352" w:rsidRPr="00B16352" w:rsidRDefault="00B16352" w:rsidP="00B16352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dem Studenten bekannt sind.</w:t>
      </w:r>
    </w:p>
    <w:p w14:paraId="4F1291D4" w14:textId="1C767159" w:rsidR="00A977A3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Teilnahme an den Fachbesprechungen der Einrichtung.</w:t>
      </w:r>
    </w:p>
    <w:p w14:paraId="02A96E45" w14:textId="77777777" w:rsidR="00BD26C4" w:rsidRPr="00874DF5" w:rsidRDefault="00BD26C4" w:rsidP="00BD26C4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622173E5" w14:textId="77777777" w:rsidR="00874DF5" w:rsidRPr="00874DF5" w:rsidRDefault="00874DF5" w:rsidP="00874DF5">
      <w:pPr>
        <w:ind w:firstLine="708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3867FFBE" w14:textId="77777777" w:rsidR="00874DF5" w:rsidRPr="00874DF5" w:rsidRDefault="00874DF5" w:rsidP="00A977A3">
      <w:pPr>
        <w:tabs>
          <w:tab w:val="left" w:pos="2268"/>
          <w:tab w:val="right" w:leader="dot" w:pos="4962"/>
          <w:tab w:val="left" w:pos="5103"/>
          <w:tab w:val="right" w:leader="dot" w:pos="8505"/>
        </w:tabs>
        <w:spacing w:line="48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Unterschrift:</w:t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08CAF6EA" w14:textId="77777777" w:rsidR="00874DF5" w:rsidRPr="00874DF5" w:rsidRDefault="00874DF5" w:rsidP="00A977A3">
      <w:pPr>
        <w:tabs>
          <w:tab w:val="left" w:pos="2268"/>
          <w:tab w:val="right" w:leader="dot" w:pos="8505"/>
        </w:tabs>
        <w:spacing w:line="48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Titel/Position:</w:t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6D6F2F25" w14:textId="77777777" w:rsidR="00874DF5" w:rsidRPr="00874DF5" w:rsidRDefault="00874DF5" w:rsidP="00A977A3">
      <w:pPr>
        <w:tabs>
          <w:tab w:val="left" w:pos="2268"/>
          <w:tab w:val="right" w:leader="dot" w:pos="8505"/>
        </w:tabs>
        <w:spacing w:line="48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Organisationseinheit:</w:t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5D708ADC" w14:textId="77777777" w:rsidR="00874DF5" w:rsidRPr="00874DF5" w:rsidRDefault="00874DF5" w:rsidP="00A977A3">
      <w:pPr>
        <w:tabs>
          <w:tab w:val="left" w:pos="2268"/>
          <w:tab w:val="right" w:leader="dot" w:pos="8505"/>
        </w:tabs>
        <w:spacing w:line="48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Datum:</w:t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418C13D5" w14:textId="77777777" w:rsidR="00874DF5" w:rsidRPr="00874DF5" w:rsidRDefault="00874DF5" w:rsidP="00A977A3">
      <w:pPr>
        <w:tabs>
          <w:tab w:val="left" w:pos="2268"/>
          <w:tab w:val="right" w:leader="dot" w:pos="8505"/>
        </w:tabs>
        <w:spacing w:line="48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35E19A29" w14:textId="77777777" w:rsidR="00874DF5" w:rsidRPr="00874DF5" w:rsidRDefault="00874DF5" w:rsidP="00A977A3">
      <w:pPr>
        <w:tabs>
          <w:tab w:val="left" w:pos="2268"/>
          <w:tab w:val="right" w:leader="dot" w:pos="8505"/>
        </w:tabs>
        <w:spacing w:line="480" w:lineRule="auto"/>
        <w:jc w:val="both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Institutsstempel:</w:t>
      </w:r>
      <w:r w:rsidRPr="00874DF5"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C8866" wp14:editId="0559747E">
                <wp:simplePos x="0" y="0"/>
                <wp:positionH relativeFrom="column">
                  <wp:posOffset>1807845</wp:posOffset>
                </wp:positionH>
                <wp:positionV relativeFrom="paragraph">
                  <wp:posOffset>3611245</wp:posOffset>
                </wp:positionV>
                <wp:extent cx="6858000" cy="0"/>
                <wp:effectExtent l="0" t="57150" r="0" b="57150"/>
                <wp:wrapNone/>
                <wp:docPr id="1588277722" name="Téglala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36D1F" id="Téglalap 9" o:spid="_x0000_s1026" style="position:absolute;margin-left:142.35pt;margin-top:284.3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" filled="f" fillcolor="#0c9" stroked="f">
                <v:textbox style="mso-fit-shape-to-text:t"/>
              </v:rect>
            </w:pict>
          </mc:Fallback>
        </mc:AlternateContent>
      </w:r>
    </w:p>
    <w:p w14:paraId="2AE3F12F" w14:textId="77777777" w:rsidR="00874DF5" w:rsidRPr="00874DF5" w:rsidRDefault="00874DF5" w:rsidP="00874DF5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05A86D32" w14:textId="77777777" w:rsidR="00874DF5" w:rsidRPr="00874DF5" w:rsidRDefault="00874DF5" w:rsidP="00874DF5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2971D7D4" w14:textId="77777777" w:rsidR="00874DF5" w:rsidRPr="00874DF5" w:rsidRDefault="00874DF5" w:rsidP="00874DF5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0F71B07E" w14:textId="77777777" w:rsidR="00874DF5" w:rsidRPr="00874DF5" w:rsidRDefault="00874DF5" w:rsidP="00874DF5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7DD0D0D1" w14:textId="77777777" w:rsidR="00E47171" w:rsidRPr="000F6AF7" w:rsidRDefault="00E47171" w:rsidP="000F6AF7"/>
    <w:sectPr w:rsidR="00E47171" w:rsidRPr="000F6AF7" w:rsidSect="00304B9F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67403" w14:textId="77777777" w:rsidR="008A579B" w:rsidRDefault="008A579B" w:rsidP="00C833F0">
      <w:pPr>
        <w:spacing w:after="0"/>
      </w:pPr>
      <w:r>
        <w:separator/>
      </w:r>
    </w:p>
  </w:endnote>
  <w:endnote w:type="continuationSeparator" w:id="0">
    <w:p w14:paraId="6B49C26E" w14:textId="77777777" w:rsidR="008A579B" w:rsidRDefault="008A579B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1866682"/>
      <w:docPartObj>
        <w:docPartGallery w:val="Page Numbers (Bottom of Page)"/>
        <w:docPartUnique/>
      </w:docPartObj>
    </w:sdtPr>
    <w:sdtEndPr/>
    <w:sdtContent>
      <w:p w14:paraId="7B8F4BA1" w14:textId="3D6A394B" w:rsidR="00A977A3" w:rsidRDefault="00A977A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7A018F7C" w14:textId="530FC3F2" w:rsidR="004418A3" w:rsidRPr="004418A3" w:rsidRDefault="004418A3" w:rsidP="009A40B2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FB2DA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782F56E6" w:rsidR="00B97DB5" w:rsidRDefault="003D52A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4CFF42CD">
              <wp:simplePos x="0" y="0"/>
              <wp:positionH relativeFrom="column">
                <wp:posOffset>1642330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1600C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pt,3.25pt" to="12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/6GqOdwAAAAIAQAADwAAAGRy&#10;cy9kb3ducmV2LnhtbEyPwW7CMBBE70j8g7WVegOnVLEgZINQpR6gVaXSfoCJlyQiXofYkPTv66qH&#10;9jia0cybfDPaVtyo941jhId5AoK4dKbhCuHz43m2BOGDZqNbx4TwRR42xXSS68y4gd/pdgiViCXs&#10;M41Qh9BlUvqyJqv93HXE0Tu53uoQZV9J0+shlttWLpJESasbjgu17uippvJ8uFqE7f4yDkEFTofV&#10;q3zZ8253eusQ7+/G7RpEoDH8heEHP6JDEZmO7srGixZhkS5VjCKoFET0f/URYaUeQRa5/H+g+AY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D/oao5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2254F5"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12433ED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0DF85745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bookmarkStart w:id="0" w:name="_Hlk143513036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Adresse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út 26.</w:t>
                          </w:r>
                        </w:p>
                        <w:p w14:paraId="77F8B796" w14:textId="41081DB3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Postanschrift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út 26.; 1428 Budapest, Pf. 2.</w:t>
                          </w:r>
                        </w:p>
                        <w:p w14:paraId="1BA7FB64" w14:textId="34868652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1" w:name="_Hlk143513010"/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begin"/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HYPERLINK "mailto:</w:instrText>
                          </w:r>
                          <w:r w:rsidR="00657253" w:rsidRP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titkarsag.aokdekani@semmelweis.hu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"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57253" w:rsidRPr="00595FD4">
                            <w:rPr>
                              <w:rStyle w:val="Hiperhivatkozs"/>
                              <w:rFonts w:ascii="Trebuchet MS" w:hAnsi="Trebuchet MS"/>
                              <w:sz w:val="16"/>
                              <w:szCs w:val="16"/>
                            </w:rPr>
                            <w:t>titkarsag.aokdekani@semmelweis.hu</w: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bookmarkEnd w:id="1"/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semmelweis.hu/aok</w:t>
                          </w:r>
                        </w:p>
                        <w:bookmarkEnd w:id="0"/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3.0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" filled="f" stroked="f">
              <v:textbox style="mso-fit-shape-to-text:t">
                <w:txbxContent>
                  <w:p w14:paraId="780F2483" w14:textId="0DF85745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bookmarkStart w:id="2" w:name="_Hlk143513036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Adresse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</w:t>
                    </w:r>
                  </w:p>
                  <w:p w14:paraId="77F8B796" w14:textId="41081DB3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Postanschrift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26.; 1428 Budapest, Pf. 2.</w:t>
                    </w:r>
                  </w:p>
                  <w:p w14:paraId="1BA7FB64" w14:textId="34868652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bookmarkStart w:id="3" w:name="_Hlk143513010"/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begin"/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HYPERLINK "mailto:</w:instrText>
                    </w:r>
                    <w:r w:rsidR="00657253" w:rsidRP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titkarsag.aokdekani@semmelweis.hu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"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separate"/>
                    </w:r>
                    <w:r w:rsidR="00657253" w:rsidRPr="00595FD4">
                      <w:rPr>
                        <w:rStyle w:val="Hiperhivatkozs"/>
                        <w:rFonts w:ascii="Trebuchet MS" w:hAnsi="Trebuchet MS"/>
                        <w:sz w:val="16"/>
                        <w:szCs w:val="16"/>
                      </w:rPr>
                      <w:t>titkarsag.aokdekani@semmelweis.hu</w: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end"/>
                    </w:r>
                  </w:p>
                  <w:bookmarkEnd w:id="3"/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semmelweis.hu/aok</w:t>
                    </w:r>
                  </w:p>
                  <w:bookmarkEnd w:id="2"/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EC0BE5">
      <w:t xml:space="preserve">  </w:t>
    </w:r>
    <w:r w:rsidR="00ED5E44">
      <w:rPr>
        <w:noProof/>
      </w:rPr>
      <w:drawing>
        <wp:inline distT="0" distB="0" distL="0" distR="0" wp14:anchorId="4B25A6D9" wp14:editId="1A7D000B">
          <wp:extent cx="1467699" cy="733850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G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176" cy="73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B238B" w14:textId="77777777" w:rsidR="008A579B" w:rsidRDefault="008A579B" w:rsidP="00C833F0">
      <w:pPr>
        <w:spacing w:after="0"/>
      </w:pPr>
      <w:r>
        <w:separator/>
      </w:r>
    </w:p>
  </w:footnote>
  <w:footnote w:type="continuationSeparator" w:id="0">
    <w:p w14:paraId="2D199BC6" w14:textId="77777777" w:rsidR="008A579B" w:rsidRDefault="008A579B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6703DA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44F11" w14:textId="77777777" w:rsidR="0039381F" w:rsidRPr="00AD7CD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 xml:space="preserve">SEMMELWEIS </w:t>
                          </w:r>
                          <w:r w:rsidRPr="00B004BC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UNIVERSITÄT</w:t>
                          </w:r>
                        </w:p>
                        <w:p w14:paraId="0858695E" w14:textId="181DFC5E" w:rsidR="0039381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FAKULT</w:t>
                          </w:r>
                          <w:r w:rsidRPr="00023EF9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Ä</w:t>
                          </w: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T FÜR MEDIZIN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070A0D3F" w14:textId="66A80DCD" w:rsidR="0039381F" w:rsidRPr="001B3589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 w:rsidRPr="006A4705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Dekan</w:t>
                          </w:r>
                          <w:r w:rsidR="00010BE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at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43E44F11" w14:textId="77777777" w:rsidR="0039381F" w:rsidRPr="00AD7CD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 xml:space="preserve">SEMMELWEIS </w:t>
                    </w:r>
                    <w:r w:rsidRPr="00B004BC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UNIVERSITÄT</w:t>
                    </w:r>
                  </w:p>
                  <w:p w14:paraId="0858695E" w14:textId="181DFC5E" w:rsidR="0039381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FAKULT</w:t>
                    </w:r>
                    <w:r w:rsidRPr="00023EF9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Ä</w:t>
                    </w: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T FÜR MEDIZIN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070A0D3F" w14:textId="66A80DCD" w:rsidR="0039381F" w:rsidRPr="001B3589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 w:rsidRPr="006A4705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Dekan</w:t>
                    </w:r>
                    <w:r w:rsidR="00010BE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at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01578B" w14:textId="708C5B43" w:rsidR="00175791" w:rsidRDefault="00175791" w:rsidP="00C15FB3">
    <w:pPr>
      <w:pStyle w:val="lfej"/>
      <w:ind w:left="-270"/>
    </w:pP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activeWritingStyle w:appName="MSWord" w:lang="de-DE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0BE9"/>
    <w:rsid w:val="00054FDE"/>
    <w:rsid w:val="00066987"/>
    <w:rsid w:val="0007771A"/>
    <w:rsid w:val="000F03FA"/>
    <w:rsid w:val="000F6AF7"/>
    <w:rsid w:val="000F71EC"/>
    <w:rsid w:val="00136788"/>
    <w:rsid w:val="00144F0A"/>
    <w:rsid w:val="00166E6D"/>
    <w:rsid w:val="00175791"/>
    <w:rsid w:val="00182359"/>
    <w:rsid w:val="0019441E"/>
    <w:rsid w:val="001B3589"/>
    <w:rsid w:val="001B4E58"/>
    <w:rsid w:val="001C3D52"/>
    <w:rsid w:val="001C4A72"/>
    <w:rsid w:val="001E6F61"/>
    <w:rsid w:val="002254F5"/>
    <w:rsid w:val="00284F54"/>
    <w:rsid w:val="002933EC"/>
    <w:rsid w:val="002A44BB"/>
    <w:rsid w:val="002B082D"/>
    <w:rsid w:val="002B1110"/>
    <w:rsid w:val="002D65E6"/>
    <w:rsid w:val="002E3A0F"/>
    <w:rsid w:val="002E6D05"/>
    <w:rsid w:val="003042CF"/>
    <w:rsid w:val="00304B9F"/>
    <w:rsid w:val="00322719"/>
    <w:rsid w:val="00325D05"/>
    <w:rsid w:val="0036641F"/>
    <w:rsid w:val="00390A41"/>
    <w:rsid w:val="00391DE2"/>
    <w:rsid w:val="0039381F"/>
    <w:rsid w:val="003B2CE6"/>
    <w:rsid w:val="003B4E46"/>
    <w:rsid w:val="003B6A36"/>
    <w:rsid w:val="003C40F1"/>
    <w:rsid w:val="003D13D2"/>
    <w:rsid w:val="003D52A8"/>
    <w:rsid w:val="003D6099"/>
    <w:rsid w:val="00407F40"/>
    <w:rsid w:val="004153D5"/>
    <w:rsid w:val="00425B53"/>
    <w:rsid w:val="004418A3"/>
    <w:rsid w:val="00477070"/>
    <w:rsid w:val="0049501E"/>
    <w:rsid w:val="004B5E2A"/>
    <w:rsid w:val="004D37CE"/>
    <w:rsid w:val="0051022C"/>
    <w:rsid w:val="00560037"/>
    <w:rsid w:val="0058366F"/>
    <w:rsid w:val="005A4B69"/>
    <w:rsid w:val="005E2631"/>
    <w:rsid w:val="005E3D4A"/>
    <w:rsid w:val="005E6AB0"/>
    <w:rsid w:val="0061728A"/>
    <w:rsid w:val="00626BD0"/>
    <w:rsid w:val="00634017"/>
    <w:rsid w:val="006355E6"/>
    <w:rsid w:val="00657253"/>
    <w:rsid w:val="006A108B"/>
    <w:rsid w:val="006C6380"/>
    <w:rsid w:val="006E3F8A"/>
    <w:rsid w:val="006F0C6D"/>
    <w:rsid w:val="007267B3"/>
    <w:rsid w:val="00736EE5"/>
    <w:rsid w:val="00786016"/>
    <w:rsid w:val="007B5D09"/>
    <w:rsid w:val="007C10C7"/>
    <w:rsid w:val="007D116A"/>
    <w:rsid w:val="007D49DB"/>
    <w:rsid w:val="007F100A"/>
    <w:rsid w:val="0082585B"/>
    <w:rsid w:val="00841B4C"/>
    <w:rsid w:val="0084220D"/>
    <w:rsid w:val="008659CE"/>
    <w:rsid w:val="00874DF5"/>
    <w:rsid w:val="008A579B"/>
    <w:rsid w:val="008B7C05"/>
    <w:rsid w:val="008C15A6"/>
    <w:rsid w:val="008E444E"/>
    <w:rsid w:val="00922F6D"/>
    <w:rsid w:val="00940E9F"/>
    <w:rsid w:val="009522A2"/>
    <w:rsid w:val="009536D0"/>
    <w:rsid w:val="00962387"/>
    <w:rsid w:val="009624CA"/>
    <w:rsid w:val="0096366C"/>
    <w:rsid w:val="00965674"/>
    <w:rsid w:val="00971F34"/>
    <w:rsid w:val="00992BAD"/>
    <w:rsid w:val="00993FF2"/>
    <w:rsid w:val="009A3D4F"/>
    <w:rsid w:val="009A40B2"/>
    <w:rsid w:val="009B41DE"/>
    <w:rsid w:val="00A3088E"/>
    <w:rsid w:val="00A3312D"/>
    <w:rsid w:val="00A405F3"/>
    <w:rsid w:val="00A43F5F"/>
    <w:rsid w:val="00A9494A"/>
    <w:rsid w:val="00A977A3"/>
    <w:rsid w:val="00AB08E4"/>
    <w:rsid w:val="00AB4BC8"/>
    <w:rsid w:val="00AD7CDF"/>
    <w:rsid w:val="00B122DB"/>
    <w:rsid w:val="00B16352"/>
    <w:rsid w:val="00B6373F"/>
    <w:rsid w:val="00B97DB5"/>
    <w:rsid w:val="00BB0048"/>
    <w:rsid w:val="00BC30AE"/>
    <w:rsid w:val="00BD26C4"/>
    <w:rsid w:val="00BD6D32"/>
    <w:rsid w:val="00BF5DF5"/>
    <w:rsid w:val="00C15FB3"/>
    <w:rsid w:val="00C238BE"/>
    <w:rsid w:val="00C811D6"/>
    <w:rsid w:val="00C833F0"/>
    <w:rsid w:val="00C855F8"/>
    <w:rsid w:val="00C97186"/>
    <w:rsid w:val="00CA5AB6"/>
    <w:rsid w:val="00CD3C3F"/>
    <w:rsid w:val="00CE4F3E"/>
    <w:rsid w:val="00D17EE8"/>
    <w:rsid w:val="00D37BB7"/>
    <w:rsid w:val="00D46375"/>
    <w:rsid w:val="00D87B0F"/>
    <w:rsid w:val="00D965AD"/>
    <w:rsid w:val="00DC65C4"/>
    <w:rsid w:val="00E04753"/>
    <w:rsid w:val="00E0776E"/>
    <w:rsid w:val="00E47171"/>
    <w:rsid w:val="00E55D1D"/>
    <w:rsid w:val="00E613DD"/>
    <w:rsid w:val="00E6692C"/>
    <w:rsid w:val="00EA169B"/>
    <w:rsid w:val="00EC0BE5"/>
    <w:rsid w:val="00ED563A"/>
    <w:rsid w:val="00ED5E44"/>
    <w:rsid w:val="00ED69AD"/>
    <w:rsid w:val="00F24A6D"/>
    <w:rsid w:val="00F71DD6"/>
    <w:rsid w:val="00F95684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1561E4F6-A6AD-4B2F-9589-974AD049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657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1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91AFBF-C6D9-4177-98A9-4C1A9850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424</Words>
  <Characters>2931</Characters>
  <Application>Microsoft Office Word</Application>
  <DocSecurity>0</DocSecurity>
  <Lines>24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Dr. Jákyné Strakovits Edina (osztályvezető)</cp:lastModifiedBy>
  <cp:revision>8</cp:revision>
  <dcterms:created xsi:type="dcterms:W3CDTF">2025-02-21T07:06:00Z</dcterms:created>
  <dcterms:modified xsi:type="dcterms:W3CDTF">2025-04-29T14:21:00Z</dcterms:modified>
</cp:coreProperties>
</file>