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E" w:rsidRPr="006C1DBE" w:rsidRDefault="006C1DBE" w:rsidP="006C1DBE">
      <w:pPr>
        <w:jc w:val="center"/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</w:pPr>
    </w:p>
    <w:p w:rsidR="006C1DBE" w:rsidRPr="006C1DBE" w:rsidRDefault="006C1DBE" w:rsidP="006C1DBE">
      <w:pPr>
        <w:jc w:val="center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  <w:r w:rsidRPr="006C1DBE">
        <w:rPr>
          <w:rFonts w:ascii="Trebuchet MS" w:hAnsi="Trebuchet MS"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710D" wp14:editId="6288CF38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0" t="0" r="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DBE" w:rsidRDefault="006C1DBE" w:rsidP="006C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7710D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" filled="f" fillcolor="#339" stroked="f">
                <v:textbox>
                  <w:txbxContent>
                    <w:p w:rsidR="006C1DBE" w:rsidRDefault="006C1DBE" w:rsidP="006C1DBE"/>
                  </w:txbxContent>
                </v:textbox>
              </v:shape>
            </w:pict>
          </mc:Fallback>
        </mc:AlternateContent>
      </w:r>
      <w:r w:rsidRPr="006C1DBE">
        <w:rPr>
          <w:rFonts w:ascii="Trebuchet MS" w:hAnsi="Trebuchet MS"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28CD5" wp14:editId="6C619A06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4D21" id="Téglalap 6" o:spid="_x0000_s1026" style="position:absolute;margin-left:142.35pt;margin-top:284.3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" filled="f" fillcolor="#0c9" stroked="f">
                <v:textbox style="mso-fit-shape-to-text:t"/>
              </v:rect>
            </w:pict>
          </mc:Fallback>
        </mc:AlternateContent>
      </w:r>
      <w:r w:rsidRPr="006C1DBE"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  <w:t>STATEMENT</w:t>
      </w:r>
    </w:p>
    <w:p w:rsidR="006C1DBE" w:rsidRPr="006C1DBE" w:rsidRDefault="006C1DBE" w:rsidP="006C1DBE">
      <w:pPr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This form should be completed, signed and stamped by an authorised representative of an accredited health service institution located in an EU/USA Member State,  Norway or  Switzerland, providing the traineeship</w:t>
      </w:r>
    </w:p>
    <w:p w:rsidR="006C1DBE" w:rsidRPr="006C1DBE" w:rsidRDefault="006C1DBE" w:rsidP="006C1DBE">
      <w:pPr>
        <w:keepNext/>
        <w:spacing w:before="240" w:after="240"/>
        <w:ind w:left="709" w:hanging="709"/>
        <w:jc w:val="both"/>
        <w:outlineLvl w:val="0"/>
        <w:rPr>
          <w:rFonts w:ascii="Trebuchet MS" w:eastAsia="Times New Roman" w:hAnsi="Trebuchet MS" w:cs="Times New Roman"/>
          <w:b/>
          <w:bCs/>
          <w:color w:val="auto"/>
          <w:kern w:val="32"/>
          <w:sz w:val="19"/>
          <w:szCs w:val="19"/>
          <w:lang w:val="en-GB"/>
        </w:rPr>
      </w:pPr>
      <w:r w:rsidRPr="006C1DBE">
        <w:rPr>
          <w:rFonts w:ascii="Trebuchet MS" w:eastAsia="Times New Roman" w:hAnsi="Trebuchet MS" w:cs="Times New Roman"/>
          <w:b/>
          <w:bCs/>
          <w:color w:val="auto"/>
          <w:kern w:val="32"/>
          <w:sz w:val="19"/>
          <w:szCs w:val="19"/>
          <w:lang w:val="en-GB"/>
        </w:rPr>
        <w:t>I.</w:t>
      </w:r>
      <w:r w:rsidRPr="006C1DBE">
        <w:rPr>
          <w:rFonts w:ascii="Trebuchet MS" w:eastAsia="Times New Roman" w:hAnsi="Trebuchet MS" w:cs="Times New Roman"/>
          <w:b/>
          <w:bCs/>
          <w:color w:val="auto"/>
          <w:kern w:val="32"/>
          <w:sz w:val="19"/>
          <w:szCs w:val="19"/>
          <w:lang w:val="en-GB"/>
        </w:rPr>
        <w:tab/>
        <w:t>Data of the state-recognised institute of higher education providing accreditation to the health institution of the traineeship</w:t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Name: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bookmarkStart w:id="0" w:name="_GoBack"/>
      <w:bookmarkEnd w:id="0"/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Full address: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Data of state accreditation document</w:t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Number: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Date: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</w:pPr>
    </w:p>
    <w:p w:rsidR="006C1DBE" w:rsidRPr="006C1DBE" w:rsidRDefault="006C1DBE" w:rsidP="006C1DBE">
      <w:pPr>
        <w:spacing w:after="240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I</w:t>
      </w:r>
      <w:r w:rsidRPr="006C1DBE">
        <w:rPr>
          <w:rFonts w:ascii="Trebuchet MS" w:eastAsia="Times New Roman" w:hAnsi="Trebuchet MS" w:cs="Times New Roman"/>
          <w:b/>
          <w:bCs/>
          <w:color w:val="auto"/>
          <w:kern w:val="32"/>
          <w:sz w:val="19"/>
          <w:szCs w:val="19"/>
          <w:lang w:val="en-GB" w:eastAsia="hu-HU"/>
        </w:rPr>
        <w:t>I.</w:t>
      </w:r>
      <w:r w:rsidRPr="006C1DBE">
        <w:rPr>
          <w:rFonts w:ascii="Trebuchet MS" w:eastAsia="Times New Roman" w:hAnsi="Trebuchet MS" w:cs="Times New Roman"/>
          <w:b/>
          <w:bCs/>
          <w:color w:val="auto"/>
          <w:kern w:val="32"/>
          <w:sz w:val="19"/>
          <w:szCs w:val="19"/>
          <w:lang w:val="en-GB" w:eastAsia="hu-HU"/>
        </w:rPr>
        <w:tab/>
        <w:t>Data of the accredited health institution providing traineeship</w:t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Name: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Full address: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Data of accreditation document issued by the relevant state:</w:t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Number: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Date: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Data of accreditation</w:t>
      </w:r>
    </w:p>
    <w:p w:rsidR="006C1DBE" w:rsidRPr="006C1DBE" w:rsidRDefault="006C1DBE" w:rsidP="006C1DBE">
      <w:pPr>
        <w:tabs>
          <w:tab w:val="left" w:pos="3969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Field (surgery, etc.):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3969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Length (start and expiry):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ind w:firstLine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As the authorised representative of the above named accredited Medical School providing the training, I hereby declare that the data included in this document are true and correct in every respect.</w:t>
      </w:r>
    </w:p>
    <w:p w:rsidR="006C1DBE" w:rsidRPr="006C1DBE" w:rsidRDefault="006C1DBE" w:rsidP="006C1DBE">
      <w:pPr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widowControl/>
        <w:numPr>
          <w:ilvl w:val="0"/>
          <w:numId w:val="1"/>
        </w:numPr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I hereby declare that our institution </w:t>
      </w:r>
      <w:r w:rsidRPr="006C1DBE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is able to provide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order. </w:t>
      </w:r>
    </w:p>
    <w:p w:rsidR="006C1DBE" w:rsidRPr="006C1DBE" w:rsidRDefault="006C1DBE" w:rsidP="006C1DBE">
      <w:pPr>
        <w:widowControl/>
        <w:numPr>
          <w:ilvl w:val="0"/>
          <w:numId w:val="1"/>
        </w:numPr>
        <w:spacing w:before="240"/>
        <w:ind w:left="714" w:hanging="357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I hereby declare that our institution </w:t>
      </w:r>
      <w:r w:rsidRPr="006C1DBE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is not able to provide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 </w:t>
      </w:r>
      <w:r w:rsidRPr="006C1DBE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entirely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.</w:t>
      </w:r>
    </w:p>
    <w:p w:rsidR="006C1DBE" w:rsidRPr="006C1DBE" w:rsidRDefault="006C1DBE" w:rsidP="006C1DBE">
      <w:pPr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</w:p>
    <w:p w:rsidR="006C1DBE" w:rsidRPr="006C1DBE" w:rsidRDefault="006C1DBE" w:rsidP="006C1DBE">
      <w:pPr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</w:p>
    <w:p w:rsidR="006C1DBE" w:rsidRPr="006C1DBE" w:rsidRDefault="006C1DBE" w:rsidP="006C1DBE">
      <w:pPr>
        <w:tabs>
          <w:tab w:val="left" w:leader="dot" w:pos="439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Name: 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  <w:t xml:space="preserve"> Signature: 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Title/position: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Organisational unit: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6C1DBE" w:rsidRPr="006C1DBE" w:rsidRDefault="006C1DBE" w:rsidP="006C1DBE">
      <w:pPr>
        <w:tabs>
          <w:tab w:val="left" w:pos="2268"/>
          <w:tab w:val="right" w:leader="dot" w:pos="8505"/>
        </w:tabs>
        <w:spacing w:after="480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Date:</w:t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A537A1" w:rsidRPr="006C1DBE" w:rsidRDefault="006C1DBE" w:rsidP="00C14BC5">
      <w:pPr>
        <w:tabs>
          <w:tab w:val="left" w:pos="2268"/>
          <w:tab w:val="right" w:leader="dot" w:pos="8505"/>
        </w:tabs>
        <w:spacing w:after="480"/>
        <w:rPr>
          <w:rFonts w:ascii="Trebuchet MS" w:hAnsi="Trebuchet MS"/>
          <w:color w:val="auto"/>
          <w:sz w:val="19"/>
          <w:szCs w:val="19"/>
        </w:rPr>
      </w:pPr>
      <w:r w:rsidRPr="006C1DBE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Institute stamp:</w:t>
      </w:r>
    </w:p>
    <w:sectPr w:rsidR="00A537A1" w:rsidRPr="006C1DBE" w:rsidSect="00440A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7D" w:rsidRDefault="00837A7D" w:rsidP="0091678C">
      <w:r>
        <w:separator/>
      </w:r>
    </w:p>
  </w:endnote>
  <w:endnote w:type="continuationSeparator" w:id="0">
    <w:p w:rsidR="00837A7D" w:rsidRDefault="00837A7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C961ED" w:rsidP="00873051">
    <w:pPr>
      <w:pStyle w:val="llb"/>
      <w:rPr>
        <w:rFonts w:ascii="Montserrat" w:hAnsi="Montserrat"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87936" behindDoc="0" locked="0" layoutInCell="1" allowOverlap="1" wp14:anchorId="47EA26A9" wp14:editId="7CD9F3E3">
          <wp:simplePos x="0" y="0"/>
          <wp:positionH relativeFrom="column">
            <wp:posOffset>5151755</wp:posOffset>
          </wp:positionH>
          <wp:positionV relativeFrom="paragraph">
            <wp:posOffset>36830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051"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EF5539" wp14:editId="57A54F23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E27F0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D07381" w:rsidRDefault="00460FF0" w:rsidP="00873051">
    <w:pPr>
      <w:pStyle w:val="llb"/>
      <w:rPr>
        <w:rFonts w:ascii="Trebuchet MS" w:hAnsi="Trebuchet MS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Ad</w:t>
    </w:r>
    <w:r w:rsidR="008B612B">
      <w:rPr>
        <w:rFonts w:ascii="Trebuchet MS" w:hAnsi="Trebuchet MS"/>
        <w:b/>
        <w:sz w:val="16"/>
        <w:szCs w:val="16"/>
      </w:rPr>
      <w:t>d</w:t>
    </w:r>
    <w:r w:rsidRPr="00D07381">
      <w:rPr>
        <w:rFonts w:ascii="Trebuchet MS" w:hAnsi="Trebuchet MS"/>
        <w:b/>
        <w:sz w:val="16"/>
        <w:szCs w:val="16"/>
      </w:rPr>
      <w:t>ress</w:t>
    </w:r>
    <w:r w:rsidR="00873051" w:rsidRPr="00D07381">
      <w:rPr>
        <w:rFonts w:ascii="Trebuchet MS" w:hAnsi="Trebuchet MS"/>
        <w:sz w:val="16"/>
        <w:szCs w:val="16"/>
      </w:rPr>
      <w:t>: 1085 Budapest, Üllői út. 26.</w:t>
    </w:r>
    <w:r w:rsidRPr="00D07381">
      <w:rPr>
        <w:rFonts w:ascii="Trebuchet MS" w:hAnsi="Trebuchet MS"/>
        <w:sz w:val="16"/>
        <w:szCs w:val="16"/>
      </w:rPr>
      <w:t xml:space="preserve"> 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P</w:t>
    </w:r>
    <w:r w:rsidR="008B612B">
      <w:rPr>
        <w:rFonts w:ascii="Trebuchet MS" w:hAnsi="Trebuchet MS"/>
        <w:b/>
        <w:sz w:val="16"/>
        <w:szCs w:val="16"/>
      </w:rPr>
      <w:t>ostal address</w:t>
    </w:r>
    <w:r w:rsidR="00460FF0" w:rsidRPr="00D07381">
      <w:rPr>
        <w:rFonts w:ascii="Trebuchet MS" w:hAnsi="Trebuchet MS"/>
        <w:b/>
        <w:sz w:val="16"/>
        <w:szCs w:val="16"/>
      </w:rPr>
      <w:t>:</w:t>
    </w:r>
    <w:r w:rsidRPr="00D07381">
      <w:rPr>
        <w:rFonts w:ascii="Trebuchet MS" w:hAnsi="Trebuchet MS"/>
        <w:sz w:val="16"/>
        <w:szCs w:val="16"/>
      </w:rPr>
      <w:t xml:space="preserve"> 1085 Budapest, Üllői út 26.; 1428 Budapest, Pf. 2</w:t>
    </w:r>
    <w:r w:rsidRPr="00873051">
      <w:rPr>
        <w:rFonts w:ascii="Montserrat" w:hAnsi="Montserrat"/>
        <w:sz w:val="16"/>
        <w:szCs w:val="16"/>
      </w:rPr>
      <w:t>.</w:t>
    </w:r>
  </w:p>
  <w:p w:rsidR="00873051" w:rsidRPr="00D07381" w:rsidRDefault="00873051" w:rsidP="00873051">
    <w:pPr>
      <w:pStyle w:val="llb"/>
      <w:rPr>
        <w:rFonts w:ascii="Trebuchet MS" w:hAnsi="Trebuchet MS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E-mail:</w:t>
    </w:r>
    <w:r w:rsidRPr="00D07381">
      <w:rPr>
        <w:rFonts w:ascii="Trebuchet MS" w:hAnsi="Trebuchet MS"/>
        <w:sz w:val="16"/>
        <w:szCs w:val="16"/>
      </w:rPr>
      <w:t xml:space="preserve"> </w:t>
    </w:r>
    <w:hyperlink r:id="rId2" w:history="1">
      <w:r w:rsidR="00A84D0F" w:rsidRPr="00D07381">
        <w:rPr>
          <w:rFonts w:ascii="Trebuchet MS" w:hAnsi="Trebuchet MS"/>
          <w:sz w:val="16"/>
          <w:szCs w:val="16"/>
        </w:rPr>
        <w:t>titkarsag.aokdekani</w:t>
      </w:r>
    </w:hyperlink>
    <w:r w:rsidRPr="00D07381">
      <w:rPr>
        <w:rFonts w:ascii="Trebuchet MS" w:hAnsi="Trebuchet MS"/>
        <w:sz w:val="16"/>
        <w:szCs w:val="16"/>
      </w:rPr>
      <w:t>@</w:t>
    </w:r>
    <w:r w:rsidR="004C1095" w:rsidRPr="00D07381">
      <w:rPr>
        <w:rFonts w:ascii="Trebuchet MS" w:hAnsi="Trebuchet MS"/>
        <w:sz w:val="16"/>
        <w:szCs w:val="16"/>
      </w:rPr>
      <w:t>med.</w:t>
    </w:r>
    <w:r w:rsidRPr="00D07381">
      <w:rPr>
        <w:rFonts w:ascii="Trebuchet MS" w:hAnsi="Trebuchet MS"/>
        <w:sz w:val="16"/>
        <w:szCs w:val="16"/>
      </w:rPr>
      <w:t>semmelweis-univ.hu</w:t>
    </w:r>
  </w:p>
  <w:p w:rsidR="00873051" w:rsidRPr="00D07381" w:rsidRDefault="008B612B" w:rsidP="00873051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sz w:val="16"/>
        <w:szCs w:val="16"/>
      </w:rPr>
      <w:t>Tel.</w:t>
    </w:r>
    <w:r w:rsidR="00873051" w:rsidRPr="00D07381">
      <w:rPr>
        <w:rFonts w:ascii="Trebuchet MS" w:hAnsi="Trebuchet MS"/>
        <w:b/>
        <w:sz w:val="16"/>
        <w:szCs w:val="16"/>
      </w:rPr>
      <w:t>:</w:t>
    </w:r>
    <w:r w:rsidR="00873051" w:rsidRPr="00D07381">
      <w:rPr>
        <w:rFonts w:ascii="Trebuchet MS" w:hAnsi="Trebuchet MS"/>
        <w:sz w:val="16"/>
        <w:szCs w:val="16"/>
      </w:rPr>
      <w:t xml:space="preserve"> (</w:t>
    </w:r>
    <w:r>
      <w:rPr>
        <w:rFonts w:ascii="Trebuchet MS" w:hAnsi="Trebuchet MS"/>
        <w:sz w:val="16"/>
        <w:szCs w:val="16"/>
      </w:rPr>
      <w:t>+36</w:t>
    </w:r>
    <w:r w:rsidR="00873051" w:rsidRPr="00D07381">
      <w:rPr>
        <w:rFonts w:ascii="Trebuchet MS" w:hAnsi="Trebuchet MS"/>
        <w:sz w:val="16"/>
        <w:szCs w:val="16"/>
      </w:rPr>
      <w:t xml:space="preserve">-1) </w:t>
    </w:r>
    <w:r w:rsidR="004C1095" w:rsidRPr="00D07381">
      <w:rPr>
        <w:rFonts w:ascii="Trebuchet MS" w:hAnsi="Trebuchet MS"/>
        <w:sz w:val="16"/>
        <w:szCs w:val="16"/>
      </w:rPr>
      <w:t>317-9057</w:t>
    </w:r>
    <w:r w:rsidR="00873051" w:rsidRPr="00D07381">
      <w:rPr>
        <w:rFonts w:ascii="Trebuchet MS" w:hAnsi="Trebuchet MS"/>
        <w:sz w:val="16"/>
        <w:szCs w:val="16"/>
      </w:rPr>
      <w:t>, (</w:t>
    </w:r>
    <w:r>
      <w:rPr>
        <w:rFonts w:ascii="Trebuchet MS" w:hAnsi="Trebuchet MS"/>
        <w:sz w:val="16"/>
        <w:szCs w:val="16"/>
      </w:rPr>
      <w:t>+3</w:t>
    </w:r>
    <w:r w:rsidR="00873051" w:rsidRPr="00D07381">
      <w:rPr>
        <w:rFonts w:ascii="Trebuchet MS" w:hAnsi="Trebuchet MS"/>
        <w:sz w:val="16"/>
        <w:szCs w:val="16"/>
      </w:rPr>
      <w:t xml:space="preserve">6-1) </w:t>
    </w:r>
    <w:r w:rsidR="004C1095" w:rsidRPr="00D07381">
      <w:rPr>
        <w:rFonts w:ascii="Trebuchet MS" w:hAnsi="Trebuchet MS"/>
        <w:sz w:val="16"/>
        <w:szCs w:val="16"/>
      </w:rPr>
      <w:t>459-1500 / 55238</w:t>
    </w:r>
  </w:p>
  <w:p w:rsidR="00873051" w:rsidRPr="00D07381" w:rsidRDefault="00873051" w:rsidP="00873051">
    <w:pPr>
      <w:pStyle w:val="llb"/>
      <w:rPr>
        <w:rFonts w:ascii="Trebuchet MS" w:hAnsi="Trebuchet MS"/>
        <w:b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semmelweis.hu</w:t>
    </w:r>
    <w:r w:rsidR="00460FF0" w:rsidRPr="00D07381">
      <w:rPr>
        <w:rFonts w:ascii="Trebuchet MS" w:hAnsi="Trebuchet MS"/>
        <w:b/>
        <w:sz w:val="16"/>
        <w:szCs w:val="16"/>
      </w:rPr>
      <w:t>/aok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C4BC6" w:rsidRPr="005C4BC6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7D" w:rsidRDefault="00837A7D" w:rsidP="0091678C">
      <w:r>
        <w:separator/>
      </w:r>
    </w:p>
  </w:footnote>
  <w:footnote w:type="continuationSeparator" w:id="0">
    <w:p w:rsidR="00837A7D" w:rsidRDefault="00837A7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7A0A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D07381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07381">
      <w:rPr>
        <w:rFonts w:ascii="Trebuchet MS" w:hAnsi="Trebuchet MS"/>
        <w:smallCaps/>
        <w:color w:val="242F62" w:themeColor="text1"/>
        <w:sz w:val="20"/>
        <w:szCs w:val="20"/>
      </w:rPr>
      <w:t xml:space="preserve">SEMMELWEIS </w:t>
    </w:r>
    <w:r w:rsidR="00460FF0" w:rsidRPr="00D07381">
      <w:rPr>
        <w:rFonts w:ascii="Trebuchet MS" w:hAnsi="Trebuchet MS"/>
        <w:smallCaps/>
        <w:color w:val="242F62" w:themeColor="text1"/>
        <w:sz w:val="20"/>
        <w:szCs w:val="20"/>
      </w:rPr>
      <w:t>UNIVERSITY</w:t>
    </w:r>
  </w:p>
  <w:p w:rsidR="00873051" w:rsidRPr="00D07381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 w:themeColor="text1"/>
        <w:spacing w:val="0"/>
        <w:sz w:val="16"/>
        <w:szCs w:val="16"/>
      </w:rPr>
    </w:pPr>
    <w:r w:rsidRPr="00D07381">
      <w:rPr>
        <w:rFonts w:ascii="Trebuchet MS" w:hAnsi="Trebuchet MS"/>
        <w:smallCaps/>
        <w:color w:val="242F62" w:themeColor="text1"/>
      </w:rPr>
      <w:tab/>
    </w:r>
    <w:r w:rsidR="00460FF0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Faculty of Medicine</w:t>
    </w:r>
  </w:p>
  <w:p w:rsidR="004B37C7" w:rsidRPr="00D07381" w:rsidRDefault="009A3D6C" w:rsidP="009A3D6C">
    <w:pPr>
      <w:pStyle w:val="egyetemneve"/>
      <w:tabs>
        <w:tab w:val="left" w:pos="1140"/>
        <w:tab w:val="left" w:pos="7035"/>
      </w:tabs>
      <w:rPr>
        <w:rFonts w:ascii="Trebuchet MS" w:hAnsi="Trebuchet MS"/>
        <w:smallCaps/>
        <w:color w:val="242F62" w:themeColor="text1"/>
        <w:spacing w:val="0"/>
      </w:rPr>
    </w:pPr>
    <w:r>
      <w:rPr>
        <w:rFonts w:ascii="Trebuchet MS" w:hAnsi="Trebuchet MS"/>
        <w:smallCaps/>
        <w:color w:val="242F62" w:themeColor="text1"/>
        <w:spacing w:val="0"/>
      </w:rPr>
      <w:tab/>
    </w:r>
    <w:r>
      <w:rPr>
        <w:rFonts w:ascii="Trebuchet MS" w:hAnsi="Trebuchet MS"/>
        <w:smallCaps/>
        <w:color w:val="242F62" w:themeColor="text1"/>
        <w:spacing w:val="0"/>
      </w:rPr>
      <w:tab/>
    </w:r>
  </w:p>
  <w:p w:rsidR="00996F2E" w:rsidRPr="00D07381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D07381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20603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</w:p>
  <w:p w:rsidR="000D4EDA" w:rsidRPr="00D07381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D07381">
      <w:rPr>
        <w:rFonts w:ascii="Trebuchet MS" w:hAnsi="Trebuchet MS"/>
        <w:smallCaps/>
        <w:color w:val="242F62" w:themeColor="text1"/>
      </w:rPr>
      <w:tab/>
    </w:r>
    <w:r w:rsidR="004B37C7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D</w:t>
    </w:r>
    <w:r w:rsidR="00460FF0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ean</w:t>
    </w:r>
    <w:r w:rsidR="009A3D6C">
      <w:rPr>
        <w:rFonts w:ascii="Trebuchet MS" w:hAnsi="Trebuchet MS"/>
        <w:b w:val="0"/>
        <w:color w:val="242F62" w:themeColor="text1"/>
        <w:spacing w:val="0"/>
        <w:sz w:val="16"/>
        <w:szCs w:val="16"/>
      </w:rPr>
      <w:t>’s Office</w:t>
    </w:r>
  </w:p>
  <w:p w:rsidR="00A84D0F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D07381">
      <w:rPr>
        <w:rFonts w:ascii="Trebuchet MS" w:hAnsi="Trebuchet MS"/>
        <w:smallCaps/>
        <w:color w:val="242F62" w:themeColor="text1"/>
        <w:sz w:val="19"/>
        <w:szCs w:val="19"/>
      </w:rPr>
      <w:tab/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BB72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46C6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A66"/>
    <w:multiLevelType w:val="hybridMultilevel"/>
    <w:tmpl w:val="6428E576"/>
    <w:lvl w:ilvl="0" w:tplc="5E205E7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574F7"/>
    <w:rsid w:val="000B6C94"/>
    <w:rsid w:val="000D4EDA"/>
    <w:rsid w:val="00135E1C"/>
    <w:rsid w:val="00140C6C"/>
    <w:rsid w:val="001B0BBD"/>
    <w:rsid w:val="002C6738"/>
    <w:rsid w:val="00353D65"/>
    <w:rsid w:val="003653F6"/>
    <w:rsid w:val="00431839"/>
    <w:rsid w:val="00440A9F"/>
    <w:rsid w:val="00460FF0"/>
    <w:rsid w:val="004B37C7"/>
    <w:rsid w:val="004C1095"/>
    <w:rsid w:val="00567644"/>
    <w:rsid w:val="00573E84"/>
    <w:rsid w:val="005C4BC6"/>
    <w:rsid w:val="005C7328"/>
    <w:rsid w:val="005E58D0"/>
    <w:rsid w:val="00662645"/>
    <w:rsid w:val="00687394"/>
    <w:rsid w:val="006C1DBE"/>
    <w:rsid w:val="007143B7"/>
    <w:rsid w:val="00724800"/>
    <w:rsid w:val="007819BB"/>
    <w:rsid w:val="007C5275"/>
    <w:rsid w:val="008259CC"/>
    <w:rsid w:val="00837A7D"/>
    <w:rsid w:val="0084443A"/>
    <w:rsid w:val="00873051"/>
    <w:rsid w:val="008B612B"/>
    <w:rsid w:val="008F3ADE"/>
    <w:rsid w:val="0091678C"/>
    <w:rsid w:val="00940CB9"/>
    <w:rsid w:val="00996F2E"/>
    <w:rsid w:val="009A3D6C"/>
    <w:rsid w:val="009F5BBA"/>
    <w:rsid w:val="009F6C23"/>
    <w:rsid w:val="00A537A1"/>
    <w:rsid w:val="00A84D0F"/>
    <w:rsid w:val="00A852E9"/>
    <w:rsid w:val="00AD23B9"/>
    <w:rsid w:val="00B11C10"/>
    <w:rsid w:val="00B50587"/>
    <w:rsid w:val="00B61129"/>
    <w:rsid w:val="00B6222E"/>
    <w:rsid w:val="00B8288A"/>
    <w:rsid w:val="00C14BC5"/>
    <w:rsid w:val="00C24C54"/>
    <w:rsid w:val="00C961ED"/>
    <w:rsid w:val="00D07381"/>
    <w:rsid w:val="00D53F31"/>
    <w:rsid w:val="00D65EED"/>
    <w:rsid w:val="00DE52C0"/>
    <w:rsid w:val="00DE61A5"/>
    <w:rsid w:val="00E932C7"/>
    <w:rsid w:val="00ED0EE0"/>
    <w:rsid w:val="00ED7CBB"/>
    <w:rsid w:val="00EF0541"/>
    <w:rsid w:val="00EF0CF3"/>
    <w:rsid w:val="00EF2724"/>
    <w:rsid w:val="00EF4E57"/>
    <w:rsid w:val="00F07576"/>
    <w:rsid w:val="00F52103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52C5113"/>
  <w15:docId w15:val="{9DBAD62B-D44E-42BB-9194-CCFD524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8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titkarsag.aokdekani@med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5A6-55CB-4699-9AA3-39D44FF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Frittmann Anikó</cp:lastModifiedBy>
  <cp:revision>3</cp:revision>
  <cp:lastPrinted>2021-11-09T10:22:00Z</cp:lastPrinted>
  <dcterms:created xsi:type="dcterms:W3CDTF">2022-03-22T09:32:00Z</dcterms:created>
  <dcterms:modified xsi:type="dcterms:W3CDTF">2022-03-22T09:34:00Z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