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DB" w:rsidRDefault="003552DB" w:rsidP="003552DB">
      <w:pPr>
        <w:rPr>
          <w:sz w:val="24"/>
          <w:szCs w:val="24"/>
        </w:rPr>
      </w:pPr>
    </w:p>
    <w:p w:rsidR="000B7C3D" w:rsidRPr="004159E4" w:rsidRDefault="000B7C3D" w:rsidP="000B7C3D">
      <w:pPr>
        <w:rPr>
          <w:rFonts w:asciiTheme="minorHAnsi" w:hAnsiTheme="minorHAnsi"/>
          <w:sz w:val="24"/>
          <w:szCs w:val="24"/>
        </w:rPr>
      </w:pPr>
    </w:p>
    <w:p w:rsidR="004159E4" w:rsidRPr="004159E4" w:rsidRDefault="004159E4" w:rsidP="004159E4">
      <w:pPr>
        <w:jc w:val="center"/>
        <w:rPr>
          <w:rFonts w:asciiTheme="minorHAnsi" w:hAnsiTheme="minorHAnsi"/>
          <w:b/>
          <w:sz w:val="24"/>
          <w:szCs w:val="24"/>
        </w:rPr>
      </w:pPr>
      <w:r w:rsidRPr="004159E4">
        <w:rPr>
          <w:rFonts w:asciiTheme="minorHAnsi" w:hAnsiTheme="minorHAnsi"/>
          <w:b/>
          <w:sz w:val="24"/>
          <w:szCs w:val="24"/>
        </w:rPr>
        <w:t>Demonstrátori pályázati kiírás</w:t>
      </w:r>
    </w:p>
    <w:p w:rsidR="004159E4" w:rsidRPr="004159E4" w:rsidRDefault="004159E4" w:rsidP="004159E4">
      <w:pPr>
        <w:rPr>
          <w:rFonts w:asciiTheme="minorHAnsi" w:hAnsiTheme="minorHAnsi"/>
          <w:sz w:val="24"/>
          <w:szCs w:val="24"/>
        </w:rPr>
      </w:pPr>
    </w:p>
    <w:p w:rsidR="004159E4" w:rsidRPr="004159E4" w:rsidRDefault="004159E4" w:rsidP="004159E4">
      <w:pPr>
        <w:rPr>
          <w:rFonts w:asciiTheme="minorHAnsi" w:hAnsiTheme="minorHAnsi"/>
          <w:sz w:val="24"/>
          <w:szCs w:val="24"/>
        </w:rPr>
      </w:pPr>
      <w:r w:rsidRPr="004159E4">
        <w:rPr>
          <w:rFonts w:asciiTheme="minorHAnsi" w:hAnsiTheme="minorHAnsi"/>
          <w:sz w:val="24"/>
          <w:szCs w:val="24"/>
        </w:rPr>
        <w:t>A SE Belgyógyászati és Hematológiai Klinika (a továbbiakban: Klinika) pályázatot ír ki a 2020/21-es tanévre belgyógyászati demonstrátori megbízás elnyerésére.</w:t>
      </w:r>
    </w:p>
    <w:p w:rsidR="004159E4" w:rsidRPr="004159E4" w:rsidRDefault="004159E4" w:rsidP="004159E4">
      <w:pPr>
        <w:rPr>
          <w:rFonts w:asciiTheme="minorHAnsi" w:hAnsiTheme="minorHAnsi"/>
          <w:sz w:val="24"/>
          <w:szCs w:val="24"/>
        </w:rPr>
      </w:pPr>
      <w:r w:rsidRPr="004159E4">
        <w:rPr>
          <w:rFonts w:asciiTheme="minorHAnsi" w:hAnsiTheme="minorHAnsi"/>
          <w:sz w:val="24"/>
          <w:szCs w:val="24"/>
        </w:rPr>
        <w:t xml:space="preserve">A megbízás lehet díjas vagy díjtalan, melyet a Semmelweis Egyetem Általános Orvosi Karán hallgatói jogviszonnyal rendelkező, magyar vagy idegennyelvű képzésen tanulmányokat folytató hallgatók nyerhetnek el, akik sikeres, jeles minősítésű kollokviumot tettek </w:t>
      </w:r>
      <w:r w:rsidRPr="004159E4">
        <w:rPr>
          <w:rFonts w:asciiTheme="minorHAnsi" w:hAnsiTheme="minorHAnsi"/>
          <w:i/>
          <w:sz w:val="24"/>
          <w:szCs w:val="24"/>
        </w:rPr>
        <w:t xml:space="preserve">Belgyógyászati </w:t>
      </w:r>
      <w:proofErr w:type="spellStart"/>
      <w:r w:rsidRPr="004159E4">
        <w:rPr>
          <w:rFonts w:asciiTheme="minorHAnsi" w:hAnsiTheme="minorHAnsi"/>
          <w:i/>
          <w:sz w:val="24"/>
          <w:szCs w:val="24"/>
        </w:rPr>
        <w:t>Propedeutika</w:t>
      </w:r>
      <w:proofErr w:type="spellEnd"/>
      <w:r w:rsidRPr="004159E4">
        <w:rPr>
          <w:rFonts w:asciiTheme="minorHAnsi" w:hAnsiTheme="minorHAnsi"/>
          <w:sz w:val="24"/>
          <w:szCs w:val="24"/>
        </w:rPr>
        <w:t xml:space="preserve"> tárgyból.</w:t>
      </w:r>
    </w:p>
    <w:p w:rsidR="004159E4" w:rsidRDefault="004159E4" w:rsidP="004159E4">
      <w:pPr>
        <w:rPr>
          <w:rFonts w:asciiTheme="minorHAnsi" w:hAnsiTheme="minorHAnsi"/>
          <w:sz w:val="24"/>
          <w:szCs w:val="24"/>
        </w:rPr>
      </w:pPr>
      <w:r w:rsidRPr="004159E4">
        <w:rPr>
          <w:rFonts w:asciiTheme="minorHAnsi" w:hAnsiTheme="minorHAnsi"/>
          <w:sz w:val="24"/>
          <w:szCs w:val="24"/>
        </w:rPr>
        <w:t>A díjas demonstrátor feladatainak ellátásáért díjazásban részesül. A demonstrátori díj összegét – mely 10 hónapon át kerül kiutalásra – a Kar dékánja évenként határozza meg. Az elnyert ösztöndíj folyósítására a Klinika vezetője által havonta kiállított teljesítésigazolás alapján, havi rendszerességgel kerül sor.</w:t>
      </w:r>
    </w:p>
    <w:p w:rsidR="004159E4" w:rsidRPr="004159E4" w:rsidRDefault="004159E4" w:rsidP="004159E4">
      <w:pPr>
        <w:rPr>
          <w:rFonts w:asciiTheme="minorHAnsi" w:hAnsiTheme="minorHAnsi"/>
          <w:sz w:val="24"/>
          <w:szCs w:val="24"/>
        </w:rPr>
      </w:pPr>
    </w:p>
    <w:p w:rsidR="004159E4" w:rsidRDefault="004159E4" w:rsidP="004159E4">
      <w:pPr>
        <w:rPr>
          <w:rFonts w:asciiTheme="minorHAnsi" w:hAnsiTheme="minorHAnsi"/>
          <w:b/>
          <w:sz w:val="24"/>
          <w:szCs w:val="24"/>
        </w:rPr>
      </w:pPr>
      <w:r w:rsidRPr="004159E4">
        <w:rPr>
          <w:rFonts w:asciiTheme="minorHAnsi" w:hAnsiTheme="minorHAnsi"/>
          <w:b/>
          <w:sz w:val="24"/>
          <w:szCs w:val="24"/>
        </w:rPr>
        <w:t>A demonstrátor feladata lehet:</w:t>
      </w:r>
    </w:p>
    <w:p w:rsidR="004159E4" w:rsidRPr="004159E4" w:rsidRDefault="004159E4" w:rsidP="004159E4">
      <w:pPr>
        <w:rPr>
          <w:rFonts w:asciiTheme="minorHAnsi" w:hAnsiTheme="minorHAnsi"/>
          <w:b/>
          <w:sz w:val="24"/>
          <w:szCs w:val="24"/>
        </w:rPr>
      </w:pPr>
    </w:p>
    <w:p w:rsidR="004159E4" w:rsidRPr="004159E4" w:rsidRDefault="004159E4" w:rsidP="004159E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159E4">
        <w:rPr>
          <w:sz w:val="24"/>
          <w:szCs w:val="24"/>
        </w:rPr>
        <w:t>oktatói irányítással részvétel az oktatói munkában (órák előkészítése, saját témában egy-egy gyakorlat megtartása)</w:t>
      </w:r>
    </w:p>
    <w:p w:rsidR="004159E4" w:rsidRPr="004159E4" w:rsidRDefault="004159E4" w:rsidP="004159E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159E4">
        <w:rPr>
          <w:sz w:val="24"/>
          <w:szCs w:val="24"/>
        </w:rPr>
        <w:t>a Klinika tudományos kutatómunkájában oktatói irányítással való részvétel</w:t>
      </w:r>
    </w:p>
    <w:p w:rsidR="004159E4" w:rsidRPr="004159E4" w:rsidRDefault="004159E4" w:rsidP="004159E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159E4">
        <w:rPr>
          <w:sz w:val="24"/>
          <w:szCs w:val="24"/>
        </w:rPr>
        <w:t>különböző oktatásszervezési feladatokba való bekapcsolódás (pl. gyakorlatok szervezése, tanulmányi verseny szervezése) a tanulmányi felelősök felügyelete mellett.</w:t>
      </w:r>
    </w:p>
    <w:p w:rsidR="004159E4" w:rsidRPr="004159E4" w:rsidRDefault="004159E4" w:rsidP="004159E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159E4">
        <w:rPr>
          <w:sz w:val="24"/>
          <w:szCs w:val="24"/>
        </w:rPr>
        <w:t>részvétel a tudományos diákkör tevékenységében</w:t>
      </w:r>
    </w:p>
    <w:p w:rsidR="004159E4" w:rsidRPr="004159E4" w:rsidRDefault="004159E4" w:rsidP="004159E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159E4">
        <w:rPr>
          <w:sz w:val="24"/>
          <w:szCs w:val="24"/>
        </w:rPr>
        <w:t>a Klinika által oktatott tárgyak oktatásához szemléltető anyagok készítése</w:t>
      </w:r>
    </w:p>
    <w:p w:rsidR="004159E4" w:rsidRPr="004159E4" w:rsidRDefault="004159E4" w:rsidP="004159E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159E4">
        <w:rPr>
          <w:sz w:val="24"/>
          <w:szCs w:val="24"/>
        </w:rPr>
        <w:t>közreműködés a Klinika és a hallgatók közötti kapcsolattartásban</w:t>
      </w:r>
    </w:p>
    <w:p w:rsidR="004159E4" w:rsidRPr="004159E4" w:rsidRDefault="004159E4" w:rsidP="004159E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159E4">
        <w:rPr>
          <w:sz w:val="24"/>
          <w:szCs w:val="24"/>
        </w:rPr>
        <w:t>a tavaszi félév szorgalmi időszakának utolsó napjáig írásbeli beszámoló készítése és benyújtása a tevékenységéről.</w:t>
      </w:r>
    </w:p>
    <w:p w:rsidR="004159E4" w:rsidRPr="004159E4" w:rsidRDefault="004159E4" w:rsidP="004159E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159E4">
        <w:rPr>
          <w:sz w:val="24"/>
          <w:szCs w:val="24"/>
        </w:rPr>
        <w:lastRenderedPageBreak/>
        <w:t>a demonstrátor foglalkoztatási ideje a feladattól függ, de a havi 50 órát nem haladhatja meg.</w:t>
      </w:r>
    </w:p>
    <w:p w:rsidR="004159E4" w:rsidRPr="004159E4" w:rsidRDefault="004159E4" w:rsidP="004159E4">
      <w:pPr>
        <w:rPr>
          <w:rFonts w:asciiTheme="minorHAnsi" w:hAnsiTheme="minorHAnsi"/>
          <w:sz w:val="24"/>
          <w:szCs w:val="24"/>
        </w:rPr>
      </w:pPr>
      <w:r w:rsidRPr="004159E4">
        <w:rPr>
          <w:rFonts w:asciiTheme="minorHAnsi" w:hAnsiTheme="minorHAnsi"/>
          <w:sz w:val="24"/>
          <w:szCs w:val="24"/>
        </w:rPr>
        <w:t>A mennyiben a Klinika vezetője úgy ítéli meg, hogy a demonstrátor feladatait neki felróhatóan folyamatosan vagy többszörösen nem megfelelően végzi el, a periódus alatt bármikor kezdeményezheti a demonstrátori díj kifizetésének felfüggesztését vagy megszűntetését.</w:t>
      </w:r>
    </w:p>
    <w:p w:rsidR="004159E4" w:rsidRDefault="004159E4" w:rsidP="004159E4">
      <w:pPr>
        <w:rPr>
          <w:rFonts w:asciiTheme="minorHAnsi" w:hAnsiTheme="minorHAnsi"/>
          <w:sz w:val="24"/>
          <w:szCs w:val="24"/>
        </w:rPr>
      </w:pPr>
      <w:r w:rsidRPr="004159E4">
        <w:rPr>
          <w:rFonts w:asciiTheme="minorHAnsi" w:hAnsiTheme="minorHAnsi"/>
          <w:sz w:val="24"/>
          <w:szCs w:val="24"/>
        </w:rPr>
        <w:t>Amennyiben a Klinika nem a fent meghatározott érdemi feladatokkal látja el, a demonstrátor jogosult ezt a tényt a HÖK felé jelezni.</w:t>
      </w:r>
    </w:p>
    <w:p w:rsidR="004159E4" w:rsidRPr="004159E4" w:rsidRDefault="004159E4" w:rsidP="004159E4">
      <w:pPr>
        <w:rPr>
          <w:rFonts w:asciiTheme="minorHAnsi" w:hAnsiTheme="minorHAnsi"/>
          <w:sz w:val="24"/>
          <w:szCs w:val="24"/>
        </w:rPr>
      </w:pPr>
    </w:p>
    <w:p w:rsidR="004159E4" w:rsidRPr="004159E4" w:rsidRDefault="004159E4" w:rsidP="004159E4">
      <w:pPr>
        <w:rPr>
          <w:rFonts w:asciiTheme="minorHAnsi" w:hAnsiTheme="minorHAnsi"/>
          <w:b/>
          <w:sz w:val="24"/>
          <w:szCs w:val="24"/>
        </w:rPr>
      </w:pPr>
      <w:r w:rsidRPr="004159E4">
        <w:rPr>
          <w:rFonts w:asciiTheme="minorHAnsi" w:hAnsiTheme="minorHAnsi"/>
          <w:b/>
          <w:sz w:val="24"/>
          <w:szCs w:val="24"/>
        </w:rPr>
        <w:t>A pályázat elnyerésének feltételei:</w:t>
      </w:r>
    </w:p>
    <w:p w:rsidR="004159E4" w:rsidRPr="004159E4" w:rsidRDefault="004159E4" w:rsidP="004159E4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159E4">
        <w:rPr>
          <w:sz w:val="24"/>
          <w:szCs w:val="24"/>
        </w:rPr>
        <w:t xml:space="preserve">az előző tanévben legalább jó tanulmányi átlageredményt ért el, </w:t>
      </w:r>
    </w:p>
    <w:p w:rsidR="004159E4" w:rsidRPr="004159E4" w:rsidRDefault="004159E4" w:rsidP="004159E4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159E4">
        <w:rPr>
          <w:i/>
          <w:sz w:val="24"/>
          <w:szCs w:val="24"/>
        </w:rPr>
        <w:t xml:space="preserve">Belgyógyászati </w:t>
      </w:r>
      <w:proofErr w:type="spellStart"/>
      <w:r w:rsidRPr="004159E4">
        <w:rPr>
          <w:i/>
          <w:sz w:val="24"/>
          <w:szCs w:val="24"/>
        </w:rPr>
        <w:t>Propedeutikából</w:t>
      </w:r>
      <w:proofErr w:type="spellEnd"/>
      <w:r w:rsidRPr="004159E4">
        <w:rPr>
          <w:sz w:val="24"/>
          <w:szCs w:val="24"/>
        </w:rPr>
        <w:t xml:space="preserve"> és/vagy </w:t>
      </w:r>
      <w:r w:rsidRPr="004159E4">
        <w:rPr>
          <w:i/>
          <w:sz w:val="24"/>
          <w:szCs w:val="24"/>
        </w:rPr>
        <w:t>Belgyógyászat I.</w:t>
      </w:r>
      <w:r w:rsidRPr="004159E4">
        <w:rPr>
          <w:sz w:val="24"/>
          <w:szCs w:val="24"/>
        </w:rPr>
        <w:t xml:space="preserve"> tantárgyból már vizsgát tett jeles (kivételesen jó) eredménnyel, </w:t>
      </w:r>
    </w:p>
    <w:p w:rsidR="004159E4" w:rsidRPr="004159E4" w:rsidRDefault="004159E4" w:rsidP="004159E4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159E4">
        <w:rPr>
          <w:sz w:val="24"/>
          <w:szCs w:val="24"/>
        </w:rPr>
        <w:t xml:space="preserve">vagy az adott klinikán minimum egy évig klinikai munkát végzett, </w:t>
      </w:r>
    </w:p>
    <w:p w:rsidR="004159E4" w:rsidRPr="004159E4" w:rsidRDefault="004159E4" w:rsidP="004159E4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159E4">
        <w:rPr>
          <w:sz w:val="24"/>
          <w:szCs w:val="24"/>
        </w:rPr>
        <w:t xml:space="preserve">magatartása példamutató, </w:t>
      </w:r>
    </w:p>
    <w:p w:rsidR="004159E4" w:rsidRPr="004159E4" w:rsidRDefault="004159E4" w:rsidP="004159E4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159E4">
        <w:rPr>
          <w:sz w:val="24"/>
          <w:szCs w:val="24"/>
        </w:rPr>
        <w:t>átlagon felüli kifejezőkészséggel és idegen nyelvismerettel rendelkezik.</w:t>
      </w:r>
    </w:p>
    <w:p w:rsidR="004159E4" w:rsidRPr="004159E4" w:rsidRDefault="004159E4" w:rsidP="004159E4">
      <w:pPr>
        <w:rPr>
          <w:rFonts w:asciiTheme="minorHAnsi" w:hAnsiTheme="minorHAnsi"/>
          <w:sz w:val="24"/>
          <w:szCs w:val="24"/>
        </w:rPr>
      </w:pPr>
    </w:p>
    <w:p w:rsidR="004159E4" w:rsidRPr="004159E4" w:rsidRDefault="004159E4" w:rsidP="004159E4">
      <w:pPr>
        <w:rPr>
          <w:rFonts w:asciiTheme="minorHAnsi" w:hAnsiTheme="minorHAnsi"/>
          <w:b/>
          <w:sz w:val="24"/>
          <w:szCs w:val="24"/>
        </w:rPr>
      </w:pPr>
      <w:r w:rsidRPr="004159E4">
        <w:rPr>
          <w:rFonts w:asciiTheme="minorHAnsi" w:hAnsiTheme="minorHAnsi"/>
          <w:b/>
          <w:sz w:val="24"/>
          <w:szCs w:val="24"/>
        </w:rPr>
        <w:t>Az elbírálásban előnyt jelent, ha a hallgató:</w:t>
      </w:r>
    </w:p>
    <w:p w:rsidR="004159E4" w:rsidRPr="004159E4" w:rsidRDefault="004159E4" w:rsidP="004159E4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4159E4">
        <w:rPr>
          <w:sz w:val="24"/>
          <w:szCs w:val="24"/>
        </w:rPr>
        <w:t>díjat nyert tanulmányi versenyen</w:t>
      </w:r>
    </w:p>
    <w:p w:rsidR="004159E4" w:rsidRPr="004159E4" w:rsidRDefault="004159E4" w:rsidP="004159E4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4159E4">
        <w:rPr>
          <w:sz w:val="24"/>
          <w:szCs w:val="24"/>
        </w:rPr>
        <w:t>részt vett tanulmányi versenyen</w:t>
      </w:r>
    </w:p>
    <w:p w:rsidR="004159E4" w:rsidRPr="004159E4" w:rsidRDefault="004159E4" w:rsidP="004159E4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4159E4">
        <w:rPr>
          <w:sz w:val="24"/>
          <w:szCs w:val="24"/>
        </w:rPr>
        <w:t>kötelező tanulmányokon kívül szakkollégiumi, tudományos diákköri tevékenységet végzett</w:t>
      </w:r>
    </w:p>
    <w:p w:rsidR="004159E4" w:rsidRPr="004159E4" w:rsidRDefault="004159E4" w:rsidP="004159E4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4159E4">
        <w:rPr>
          <w:sz w:val="24"/>
          <w:szCs w:val="24"/>
        </w:rPr>
        <w:t>közreműködött kari és vagy intézeti rendezvény szervezésében</w:t>
      </w:r>
    </w:p>
    <w:p w:rsidR="004159E4" w:rsidRPr="004159E4" w:rsidRDefault="004159E4" w:rsidP="004159E4">
      <w:pPr>
        <w:rPr>
          <w:rFonts w:asciiTheme="minorHAnsi" w:hAnsiTheme="minorHAnsi"/>
          <w:b/>
          <w:sz w:val="24"/>
          <w:szCs w:val="24"/>
        </w:rPr>
      </w:pPr>
      <w:r w:rsidRPr="004159E4">
        <w:rPr>
          <w:rFonts w:asciiTheme="minorHAnsi" w:hAnsiTheme="minorHAnsi"/>
          <w:b/>
          <w:sz w:val="24"/>
          <w:szCs w:val="24"/>
        </w:rPr>
        <w:t>A pályázathoz mellékelni kell:</w:t>
      </w:r>
    </w:p>
    <w:p w:rsidR="004159E4" w:rsidRPr="004159E4" w:rsidRDefault="004159E4" w:rsidP="004159E4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4159E4">
        <w:rPr>
          <w:sz w:val="24"/>
          <w:szCs w:val="24"/>
        </w:rPr>
        <w:t>a pályázó (szakmai) önéletrajzát</w:t>
      </w:r>
    </w:p>
    <w:p w:rsidR="004159E4" w:rsidRPr="004159E4" w:rsidRDefault="004159E4" w:rsidP="004159E4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4159E4">
        <w:rPr>
          <w:sz w:val="24"/>
          <w:szCs w:val="24"/>
        </w:rPr>
        <w:t>motivációs levelet</w:t>
      </w:r>
    </w:p>
    <w:p w:rsidR="004159E4" w:rsidRPr="004159E4" w:rsidRDefault="004159E4" w:rsidP="004159E4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4159E4">
        <w:rPr>
          <w:sz w:val="24"/>
          <w:szCs w:val="24"/>
        </w:rPr>
        <w:t>idegennyelvű képzésben tervezett demonstrátori tevékenység esetén, a pályázó nyelvvizsga bizonyítványát ill</w:t>
      </w:r>
      <w:r w:rsidR="00C75D36">
        <w:rPr>
          <w:sz w:val="24"/>
          <w:szCs w:val="24"/>
        </w:rPr>
        <w:t>etve</w:t>
      </w:r>
      <w:r w:rsidRPr="004159E4">
        <w:rPr>
          <w:sz w:val="24"/>
          <w:szCs w:val="24"/>
        </w:rPr>
        <w:t xml:space="preserve"> a nyelvtudást igazoló egyéb dokumentumot</w:t>
      </w:r>
    </w:p>
    <w:p w:rsidR="004159E4" w:rsidRPr="004159E4" w:rsidRDefault="004159E4" w:rsidP="004159E4">
      <w:pPr>
        <w:rPr>
          <w:rFonts w:asciiTheme="minorHAnsi" w:hAnsiTheme="minorHAnsi"/>
          <w:sz w:val="24"/>
          <w:szCs w:val="24"/>
        </w:rPr>
      </w:pPr>
      <w:r w:rsidRPr="004159E4">
        <w:rPr>
          <w:rFonts w:asciiTheme="minorHAnsi" w:hAnsiTheme="minorHAnsi"/>
          <w:sz w:val="24"/>
          <w:szCs w:val="24"/>
        </w:rPr>
        <w:lastRenderedPageBreak/>
        <w:t>A pályázato</w:t>
      </w:r>
      <w:r w:rsidR="00797294">
        <w:rPr>
          <w:rFonts w:asciiTheme="minorHAnsi" w:hAnsiTheme="minorHAnsi"/>
          <w:sz w:val="24"/>
          <w:szCs w:val="24"/>
        </w:rPr>
        <w:t>k benyújtásának határideje: 2021</w:t>
      </w:r>
      <w:r w:rsidRPr="004159E4">
        <w:rPr>
          <w:rFonts w:asciiTheme="minorHAnsi" w:hAnsiTheme="minorHAnsi"/>
          <w:sz w:val="24"/>
          <w:szCs w:val="24"/>
        </w:rPr>
        <w:t xml:space="preserve">. július </w:t>
      </w:r>
      <w:r w:rsidR="00797294">
        <w:rPr>
          <w:rFonts w:asciiTheme="minorHAnsi" w:hAnsiTheme="minorHAnsi"/>
          <w:sz w:val="24"/>
          <w:szCs w:val="24"/>
        </w:rPr>
        <w:t>9</w:t>
      </w:r>
      <w:bookmarkStart w:id="0" w:name="_GoBack"/>
      <w:bookmarkEnd w:id="0"/>
      <w:r w:rsidRPr="004159E4">
        <w:rPr>
          <w:rFonts w:asciiTheme="minorHAnsi" w:hAnsiTheme="minorHAnsi"/>
          <w:sz w:val="24"/>
          <w:szCs w:val="24"/>
        </w:rPr>
        <w:t>. (tavaszi félév vizsgaidőszakának utolsó napja)</w:t>
      </w:r>
    </w:p>
    <w:p w:rsidR="004159E4" w:rsidRPr="004159E4" w:rsidRDefault="004159E4" w:rsidP="004159E4">
      <w:pPr>
        <w:pStyle w:val="Listaszerbekezds"/>
        <w:rPr>
          <w:sz w:val="24"/>
          <w:szCs w:val="24"/>
        </w:rPr>
      </w:pPr>
    </w:p>
    <w:p w:rsidR="002F4142" w:rsidRPr="004159E4" w:rsidRDefault="002F4142" w:rsidP="000B7C3D">
      <w:pPr>
        <w:rPr>
          <w:rFonts w:asciiTheme="minorHAnsi" w:hAnsiTheme="minorHAnsi"/>
          <w:sz w:val="24"/>
          <w:szCs w:val="24"/>
        </w:rPr>
      </w:pPr>
    </w:p>
    <w:sectPr w:rsidR="002F4142" w:rsidRPr="004159E4" w:rsidSect="00C52C98">
      <w:footerReference w:type="default" r:id="rId8"/>
      <w:headerReference w:type="first" r:id="rId9"/>
      <w:footerReference w:type="first" r:id="rId10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66" w:rsidRDefault="00481866" w:rsidP="00703871">
      <w:r>
        <w:separator/>
      </w:r>
    </w:p>
  </w:endnote>
  <w:endnote w:type="continuationSeparator" w:id="0">
    <w:p w:rsidR="00481866" w:rsidRDefault="00481866" w:rsidP="0070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Cím: 1085 Budapest, Üllői út 26.</w:t>
                          </w:r>
                        </w:p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Postacím: 1085 Budapest, Üllői ú</w:t>
                          </w:r>
                          <w:r w:rsidR="00C15371"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t</w:t>
                          </w: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26</w:t>
                          </w:r>
                          <w:proofErr w:type="gramStart"/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.;</w:t>
                          </w:r>
                          <w:proofErr w:type="gramEnd"/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1428 Budapest, Pf. 2.</w:t>
                          </w:r>
                        </w:p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E-mail: minta.nev@semmelweis-univ.hu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Cím: 1085 Budapest, Üllői út 26.</w:t>
                    </w:r>
                  </w:p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Postacím: 1085 Budapest, Üllői ú</w:t>
                    </w:r>
                    <w:r w:rsidR="00C15371"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t</w:t>
                    </w: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26</w:t>
                    </w:r>
                    <w:proofErr w:type="gramStart"/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.;</w:t>
                    </w:r>
                    <w:proofErr w:type="gramEnd"/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1428 Budapest, Pf. 2.</w:t>
                    </w:r>
                  </w:p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E-mail: minta.nev@semmelweis-univ.hu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9D155D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(06-1) 459-1234, (06-1) 459-1500/12345</w:t>
                          </w:r>
                        </w:p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Fax: (06-1) 459-1234, (06-1) 459-1500/12345</w:t>
                          </w:r>
                        </w:p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Web: http://semmelweis.hu/alhonlapcim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Tel</w:t>
                    </w:r>
                    <w:proofErr w:type="gramStart"/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.:</w:t>
                    </w:r>
                    <w:proofErr w:type="gramEnd"/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(06-1) 459-1234, (06-1) 459-1500/12345</w:t>
                    </w:r>
                  </w:p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Fax: (06-1) 459-1234, (06-1) 459-1500/12345</w:t>
                    </w:r>
                  </w:p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Web: http://semmelweis.hu/alhonlapcim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Cím: </w:t>
                          </w:r>
                          <w:r w:rsidR="002F4142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1085 Budapest, Szentkirályi u. 46.</w:t>
                          </w:r>
                        </w:p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Postacím: 1085 Budapest, Üllői út 26</w:t>
                          </w:r>
                          <w:proofErr w:type="gramStart"/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.;</w:t>
                          </w:r>
                          <w:proofErr w:type="gramEnd"/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1428 Budapest, Pf. 2.</w:t>
                          </w:r>
                        </w:p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E-mail: </w:t>
                          </w:r>
                          <w:r w:rsidR="003119C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titkarsag3bel</w:t>
                          </w: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@</w:t>
                          </w:r>
                          <w:r w:rsidR="003119C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med.</w:t>
                          </w: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Cím: </w:t>
                    </w:r>
                    <w:r w:rsidR="002F4142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1085 Budapest, Szentkirályi u. 46.</w:t>
                    </w:r>
                  </w:p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Postacím: 1085 Budapest, Üllői út 26</w:t>
                    </w:r>
                    <w:proofErr w:type="gramStart"/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.;</w:t>
                    </w:r>
                    <w:proofErr w:type="gramEnd"/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1428 Budapest, Pf. 2.</w:t>
                    </w:r>
                  </w:p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E-mail: </w:t>
                    </w:r>
                    <w:r w:rsidR="003119C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titkarsag3bel</w:t>
                    </w: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@</w:t>
                    </w:r>
                    <w:r w:rsidR="003119C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med.</w:t>
                    </w: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margin">
                <wp:align>right</wp:align>
              </wp:positionH>
              <wp:positionV relativeFrom="margin">
                <wp:posOffset>7767955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244937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" from="462.9pt,611.65pt" to="977pt,6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" strokecolor="#9b8451">
              <w10:wrap anchorx="margin"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997CC0" w:rsidRDefault="0072230F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</w:t>
                          </w:r>
                          <w:r w:rsidR="00446EAE"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(06-1) </w:t>
                          </w:r>
                          <w:r w:rsidR="006C6E56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459-1500</w:t>
                          </w:r>
                          <w:r w:rsidR="00446EAE"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/</w:t>
                          </w:r>
                          <w:r w:rsidR="002F4142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55570</w:t>
                          </w:r>
                        </w:p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Fax: (06-1) </w:t>
                          </w:r>
                          <w:r w:rsidR="003C6D7A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355-8251</w:t>
                          </w:r>
                        </w:p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Web: http://semmelweis.hu/</w:t>
                          </w:r>
                          <w:r w:rsidR="003119C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belgyogyaszat3/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997CC0" w:rsidRDefault="0072230F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.: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</w:t>
                    </w:r>
                    <w:r w:rsidR="00446EAE"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(06-1) </w:t>
                    </w:r>
                    <w:r w:rsidR="006C6E56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459-1500</w:t>
                    </w:r>
                    <w:r w:rsidR="00446EAE"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/</w:t>
                    </w:r>
                    <w:r w:rsidR="002F4142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55570</w:t>
                    </w:r>
                  </w:p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Fax: (06-1) </w:t>
                    </w:r>
                    <w:r w:rsidR="003C6D7A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355-8251</w:t>
                    </w:r>
                  </w:p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Web: http://semmelweis.hu/</w:t>
                    </w:r>
                    <w:r w:rsidR="003119C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belgyogyaszat3/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66" w:rsidRDefault="00481866" w:rsidP="00703871">
      <w:r>
        <w:separator/>
      </w:r>
    </w:p>
  </w:footnote>
  <w:footnote w:type="continuationSeparator" w:id="0">
    <w:p w:rsidR="00481866" w:rsidRDefault="00481866" w:rsidP="0070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3552DB">
            <w:rPr>
              <w:rFonts w:ascii="Book Antiqua" w:hAnsi="Book Antiqua" w:cs="Dutch801 ItHd BT"/>
              <w:i/>
              <w:iCs/>
              <w:color w:val="auto"/>
              <w:spacing w:val="4"/>
              <w:sz w:val="19"/>
              <w:szCs w:val="19"/>
            </w:rPr>
            <w:t>Oktatás</w:t>
          </w:r>
          <w:proofErr w:type="spellEnd"/>
          <w:r w:rsidRPr="003552DB">
            <w:rPr>
              <w:rFonts w:ascii="Book Antiqua" w:hAnsi="Book Antiqua" w:cs="Dutch801 ItHd BT"/>
              <w:i/>
              <w:iCs/>
              <w:color w:val="auto"/>
              <w:spacing w:val="4"/>
              <w:sz w:val="19"/>
              <w:szCs w:val="19"/>
            </w:rPr>
            <w:t xml:space="preserve">, </w:t>
          </w:r>
          <w:proofErr w:type="spellStart"/>
          <w:r w:rsidRPr="003552DB">
            <w:rPr>
              <w:rFonts w:ascii="Book Antiqua" w:hAnsi="Book Antiqua" w:cs="Dutch801 ItHd BT"/>
              <w:i/>
              <w:iCs/>
              <w:color w:val="auto"/>
              <w:spacing w:val="4"/>
              <w:sz w:val="19"/>
              <w:szCs w:val="19"/>
            </w:rPr>
            <w:t>kutatás</w:t>
          </w:r>
          <w:proofErr w:type="spellEnd"/>
          <w:r w:rsidRPr="003552DB">
            <w:rPr>
              <w:rFonts w:ascii="Book Antiqua" w:hAnsi="Book Antiqua" w:cs="Dutch801 ItHd BT"/>
              <w:i/>
              <w:iCs/>
              <w:color w:val="auto"/>
              <w:spacing w:val="4"/>
              <w:sz w:val="19"/>
              <w:szCs w:val="19"/>
            </w:rPr>
            <w:t xml:space="preserve">, </w:t>
          </w:r>
          <w:proofErr w:type="spellStart"/>
          <w:r w:rsidRPr="003552DB">
            <w:rPr>
              <w:rFonts w:ascii="Book Antiqua" w:hAnsi="Book Antiqua" w:cs="Dutch801 ItHd BT"/>
              <w:i/>
              <w:iCs/>
              <w:color w:val="auto"/>
              <w:spacing w:val="4"/>
              <w:sz w:val="19"/>
              <w:szCs w:val="19"/>
            </w:rPr>
            <w:t>gyógyítás</w:t>
          </w:r>
          <w:proofErr w:type="spellEnd"/>
          <w:r w:rsidRPr="003552DB">
            <w:rPr>
              <w:rFonts w:ascii="Book Antiqua" w:hAnsi="Book Antiqua" w:cs="Dutch801 ItHd BT"/>
              <w:i/>
              <w:iCs/>
              <w:color w:val="auto"/>
              <w:spacing w:val="4"/>
              <w:sz w:val="19"/>
              <w:szCs w:val="19"/>
            </w:rPr>
            <w:t xml:space="preserve">: 250 </w:t>
          </w:r>
          <w:proofErr w:type="spellStart"/>
          <w:r w:rsidRPr="003552DB">
            <w:rPr>
              <w:rFonts w:ascii="Book Antiqua" w:hAnsi="Book Antiqua" w:cs="Dutch801 ItHd BT"/>
              <w:i/>
              <w:iCs/>
              <w:color w:val="auto"/>
              <w:spacing w:val="4"/>
              <w:sz w:val="19"/>
              <w:szCs w:val="19"/>
            </w:rPr>
            <w:t>éve</w:t>
          </w:r>
          <w:proofErr w:type="spellEnd"/>
          <w:r w:rsidRPr="003552DB">
            <w:rPr>
              <w:rFonts w:ascii="Book Antiqua" w:hAnsi="Book Antiqua" w:cs="Dutch801 ItHd BT"/>
              <w:i/>
              <w:iCs/>
              <w:color w:val="auto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3552DB">
            <w:rPr>
              <w:rFonts w:ascii="Book Antiqua" w:hAnsi="Book Antiqua" w:cs="Dutch801 ItHd BT"/>
              <w:i/>
              <w:iCs/>
              <w:color w:val="auto"/>
              <w:spacing w:val="4"/>
              <w:sz w:val="19"/>
              <w:szCs w:val="19"/>
            </w:rPr>
            <w:t>az</w:t>
          </w:r>
          <w:proofErr w:type="spellEnd"/>
          <w:r w:rsidRPr="003552DB">
            <w:rPr>
              <w:rFonts w:ascii="Book Antiqua" w:hAnsi="Book Antiqua" w:cs="Dutch801 ItHd BT"/>
              <w:i/>
              <w:iCs/>
              <w:color w:val="auto"/>
              <w:spacing w:val="4"/>
              <w:sz w:val="19"/>
              <w:szCs w:val="19"/>
            </w:rPr>
            <w:t xml:space="preserve"> </w:t>
          </w:r>
          <w:proofErr w:type="spellStart"/>
          <w:r w:rsidRPr="003552DB">
            <w:rPr>
              <w:rFonts w:ascii="Book Antiqua" w:hAnsi="Book Antiqua" w:cs="Dutch801 ItHd BT"/>
              <w:i/>
              <w:iCs/>
              <w:color w:val="auto"/>
              <w:spacing w:val="4"/>
              <w:sz w:val="19"/>
              <w:szCs w:val="19"/>
            </w:rPr>
            <w:t>egészség</w:t>
          </w:r>
          <w:proofErr w:type="spellEnd"/>
          <w:r w:rsidRPr="003552DB">
            <w:rPr>
              <w:rFonts w:ascii="Book Antiqua" w:hAnsi="Book Antiqua" w:cs="Dutch801 ItHd BT"/>
              <w:i/>
              <w:iCs/>
              <w:color w:val="auto"/>
              <w:spacing w:val="4"/>
              <w:sz w:val="19"/>
              <w:szCs w:val="19"/>
            </w:rPr>
            <w:t xml:space="preserve"> </w:t>
          </w:r>
          <w:proofErr w:type="spellStart"/>
          <w:r w:rsidRPr="003552DB">
            <w:rPr>
              <w:rFonts w:ascii="Book Antiqua" w:hAnsi="Book Antiqua" w:cs="Dutch801 ItHd BT"/>
              <w:i/>
              <w:iCs/>
              <w:color w:val="auto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Pr="0072230F" w:rsidRDefault="003119C4" w:rsidP="00446EAE">
          <w:pPr>
            <w:pStyle w:val="Nincstrkz"/>
            <w:spacing w:before="80"/>
            <w:rPr>
              <w:rFonts w:ascii="Times New Roman" w:hAnsi="Times New Roman" w:cs="Times New Roman"/>
            </w:rPr>
          </w:pPr>
          <w:r w:rsidRPr="0072230F">
            <w:rPr>
              <w:rFonts w:ascii="Times New Roman" w:hAnsi="Times New Roman" w:cs="Times New Roman"/>
              <w:b/>
            </w:rPr>
            <w:t>Általános Orvostudományi Kar</w:t>
          </w:r>
        </w:p>
        <w:p w:rsidR="00446EAE" w:rsidRPr="00030DF4" w:rsidRDefault="00A857C3" w:rsidP="00446EAE">
          <w:pPr>
            <w:pStyle w:val="Nincstrkz"/>
            <w:spacing w:before="80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Belgyógyászati és Hematológiai Klinika</w:t>
          </w:r>
        </w:p>
        <w:p w:rsidR="00446EAE" w:rsidRPr="003552DB" w:rsidRDefault="00494C5D" w:rsidP="00494C5D">
          <w:pPr>
            <w:pStyle w:val="Nincstrkz"/>
            <w:spacing w:before="120" w:line="312" w:lineRule="auto"/>
            <w:rPr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Igazgató: </w:t>
          </w:r>
          <w:r w:rsidR="00446EAE" w:rsidRPr="003552DB">
            <w:rPr>
              <w:rFonts w:ascii="Times New Roman" w:hAnsi="Times New Roman" w:cs="Times New Roman"/>
            </w:rPr>
            <w:t xml:space="preserve">Dr. </w:t>
          </w:r>
          <w:proofErr w:type="spellStart"/>
          <w:r w:rsidR="003C6D7A" w:rsidRPr="003552DB">
            <w:rPr>
              <w:rFonts w:ascii="Times New Roman" w:hAnsi="Times New Roman" w:cs="Times New Roman"/>
            </w:rPr>
            <w:t>Masszi</w:t>
          </w:r>
          <w:proofErr w:type="spellEnd"/>
          <w:r w:rsidR="003C6D7A" w:rsidRPr="003552DB">
            <w:rPr>
              <w:rFonts w:ascii="Times New Roman" w:hAnsi="Times New Roman" w:cs="Times New Roman"/>
            </w:rPr>
            <w:t xml:space="preserve"> Tamás egyetemi tanár</w:t>
          </w:r>
        </w:p>
      </w:tc>
    </w:tr>
  </w:tbl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B96E4B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35F"/>
    <w:multiLevelType w:val="hybridMultilevel"/>
    <w:tmpl w:val="FD985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60ADB"/>
    <w:multiLevelType w:val="hybridMultilevel"/>
    <w:tmpl w:val="6EB44C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51E76"/>
    <w:multiLevelType w:val="hybridMultilevel"/>
    <w:tmpl w:val="84869B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95687"/>
    <w:multiLevelType w:val="hybridMultilevel"/>
    <w:tmpl w:val="841CA5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30DF4"/>
    <w:rsid w:val="00046FE5"/>
    <w:rsid w:val="00082E05"/>
    <w:rsid w:val="00082FDB"/>
    <w:rsid w:val="000B7C3D"/>
    <w:rsid w:val="000F485B"/>
    <w:rsid w:val="00125C87"/>
    <w:rsid w:val="00157464"/>
    <w:rsid w:val="00195E4A"/>
    <w:rsid w:val="002326AA"/>
    <w:rsid w:val="00264EB0"/>
    <w:rsid w:val="002F4142"/>
    <w:rsid w:val="003004E7"/>
    <w:rsid w:val="003119C4"/>
    <w:rsid w:val="003552DB"/>
    <w:rsid w:val="0038426E"/>
    <w:rsid w:val="003C6D7A"/>
    <w:rsid w:val="003E4116"/>
    <w:rsid w:val="003E62A6"/>
    <w:rsid w:val="004159E4"/>
    <w:rsid w:val="00436FDA"/>
    <w:rsid w:val="00446EAE"/>
    <w:rsid w:val="00481866"/>
    <w:rsid w:val="00494C5D"/>
    <w:rsid w:val="004A1C14"/>
    <w:rsid w:val="00502DF7"/>
    <w:rsid w:val="00526E48"/>
    <w:rsid w:val="00561235"/>
    <w:rsid w:val="005E7A16"/>
    <w:rsid w:val="00604C1D"/>
    <w:rsid w:val="00656B3A"/>
    <w:rsid w:val="006868A8"/>
    <w:rsid w:val="006A5C88"/>
    <w:rsid w:val="006C6B48"/>
    <w:rsid w:val="006C6E56"/>
    <w:rsid w:val="006F22FC"/>
    <w:rsid w:val="00703871"/>
    <w:rsid w:val="00720ED9"/>
    <w:rsid w:val="0072230F"/>
    <w:rsid w:val="007264E8"/>
    <w:rsid w:val="00731FC4"/>
    <w:rsid w:val="00735AEB"/>
    <w:rsid w:val="00797294"/>
    <w:rsid w:val="007A4580"/>
    <w:rsid w:val="008301F9"/>
    <w:rsid w:val="00831F85"/>
    <w:rsid w:val="008B3105"/>
    <w:rsid w:val="00954079"/>
    <w:rsid w:val="00997CC0"/>
    <w:rsid w:val="009B3526"/>
    <w:rsid w:val="00A37FD1"/>
    <w:rsid w:val="00A43B6B"/>
    <w:rsid w:val="00A5062E"/>
    <w:rsid w:val="00A857C3"/>
    <w:rsid w:val="00BD17E0"/>
    <w:rsid w:val="00BE5E97"/>
    <w:rsid w:val="00C0265A"/>
    <w:rsid w:val="00C15371"/>
    <w:rsid w:val="00C52C98"/>
    <w:rsid w:val="00C75D36"/>
    <w:rsid w:val="00CB16FB"/>
    <w:rsid w:val="00D9677D"/>
    <w:rsid w:val="00E4277F"/>
    <w:rsid w:val="00E74ED4"/>
    <w:rsid w:val="00EB1868"/>
    <w:rsid w:val="00ED31CA"/>
    <w:rsid w:val="00F91782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016468"/>
  <w15:docId w15:val="{1C44CEEB-A1E0-4DB3-A8F2-7E1827EB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7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159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0853-9982-4420-B5A3-700C5659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Matus Krisztina</cp:lastModifiedBy>
  <cp:revision>3</cp:revision>
  <cp:lastPrinted>2021-06-04T04:56:00Z</cp:lastPrinted>
  <dcterms:created xsi:type="dcterms:W3CDTF">2021-06-04T04:56:00Z</dcterms:created>
  <dcterms:modified xsi:type="dcterms:W3CDTF">2021-06-04T05:00:00Z</dcterms:modified>
</cp:coreProperties>
</file>