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65" w:rsidRDefault="00A43F65" w:rsidP="00A43F65">
      <w:pPr>
        <w:pStyle w:val="Cm"/>
      </w:pPr>
      <w:r>
        <w:t>BESTÄTIGUNG</w:t>
      </w:r>
    </w:p>
    <w:p w:rsidR="00A43F65" w:rsidRDefault="00A43F65" w:rsidP="00A43F65">
      <w:pPr>
        <w:pStyle w:val="NormalC"/>
        <w:rPr>
          <w:szCs w:val="24"/>
        </w:rPr>
      </w:pPr>
      <w:r>
        <w:rPr>
          <w:szCs w:val="24"/>
        </w:rPr>
        <w:t>über absolvierten Famulus</w:t>
      </w:r>
    </w:p>
    <w:p w:rsidR="00A43F65" w:rsidRDefault="00A43F65" w:rsidP="00A43F65">
      <w:pPr>
        <w:rPr>
          <w:szCs w:val="20"/>
          <w:lang w:val="de-DE"/>
        </w:rPr>
      </w:pPr>
    </w:p>
    <w:p w:rsidR="00A43F65" w:rsidRDefault="00A43F65" w:rsidP="00A43F65">
      <w:pPr>
        <w:pStyle w:val="NormalB"/>
        <w:rPr>
          <w:szCs w:val="24"/>
        </w:rPr>
      </w:pPr>
      <w:r>
        <w:rPr>
          <w:szCs w:val="24"/>
        </w:rPr>
        <w:t>Name des Praktikumsplatzes:</w:t>
      </w:r>
    </w:p>
    <w:p w:rsidR="00A43F65" w:rsidRDefault="00A43F65" w:rsidP="00A43F65">
      <w:pPr>
        <w:pStyle w:val="Normaltab"/>
        <w:rPr>
          <w:szCs w:val="24"/>
        </w:rPr>
      </w:pPr>
      <w:r>
        <w:rPr>
          <w:szCs w:val="24"/>
        </w:rPr>
        <w:t>Name:</w:t>
      </w:r>
      <w:r>
        <w:rPr>
          <w:szCs w:val="24"/>
        </w:rPr>
        <w:tab/>
      </w:r>
      <w:r>
        <w:rPr>
          <w:szCs w:val="24"/>
        </w:rPr>
        <w:tab/>
      </w:r>
    </w:p>
    <w:p w:rsidR="00A43F65" w:rsidRDefault="00A43F65" w:rsidP="00A43F65">
      <w:pPr>
        <w:pStyle w:val="Normaltab"/>
        <w:rPr>
          <w:szCs w:val="24"/>
        </w:rPr>
      </w:pPr>
      <w:r>
        <w:rPr>
          <w:szCs w:val="24"/>
        </w:rPr>
        <w:t>Genaue Anschrift:</w:t>
      </w:r>
      <w:r>
        <w:rPr>
          <w:szCs w:val="24"/>
        </w:rPr>
        <w:tab/>
      </w:r>
      <w:r>
        <w:rPr>
          <w:szCs w:val="24"/>
        </w:rPr>
        <w:tab/>
      </w:r>
    </w:p>
    <w:p w:rsidR="00A43F65" w:rsidRDefault="00A43F65" w:rsidP="00A43F65">
      <w:pPr>
        <w:pStyle w:val="Normaltabindent"/>
        <w:spacing w:after="120"/>
        <w:ind w:left="0"/>
        <w:rPr>
          <w:szCs w:val="24"/>
        </w:rPr>
      </w:pPr>
      <w:r>
        <w:rPr>
          <w:szCs w:val="24"/>
        </w:rPr>
        <w:t>Name des auszubildenden Studenten:</w:t>
      </w:r>
      <w:r>
        <w:rPr>
          <w:szCs w:val="24"/>
        </w:rPr>
        <w:tab/>
      </w:r>
    </w:p>
    <w:p w:rsidR="00A43F65" w:rsidRDefault="00A43F65" w:rsidP="00A43F65">
      <w:pPr>
        <w:pStyle w:val="Normaltabindent"/>
        <w:spacing w:after="120"/>
        <w:ind w:left="0"/>
        <w:rPr>
          <w:szCs w:val="24"/>
        </w:rPr>
      </w:pPr>
      <w:r>
        <w:rPr>
          <w:szCs w:val="24"/>
        </w:rPr>
        <w:t>Zeit der Ausbildung:</w:t>
      </w:r>
      <w:r>
        <w:rPr>
          <w:szCs w:val="24"/>
        </w:rPr>
        <w:tab/>
      </w:r>
      <w:r>
        <w:rPr>
          <w:szCs w:val="24"/>
        </w:rPr>
        <w:tab/>
      </w:r>
    </w:p>
    <w:p w:rsidR="00A43F65" w:rsidRDefault="00A43F65" w:rsidP="00A43F65">
      <w:pPr>
        <w:pStyle w:val="Normal"/>
        <w:spacing w:before="240" w:after="0" w:line="360" w:lineRule="auto"/>
      </w:pPr>
      <w:r>
        <w:t>Als ermächtigter Vertreter des obigen genannten Instituts bestätige ich hiermit, dass der oben genannte(r) Student/in die auf der unten stehenden Liste genannten Fertigkeiten während der Ausbildung erworben hat.</w:t>
      </w:r>
    </w:p>
    <w:p w:rsidR="00A43F65" w:rsidRDefault="00A43F65" w:rsidP="00A43F65">
      <w:pPr>
        <w:pStyle w:val="Normal"/>
        <w:spacing w:before="0" w:after="0" w:line="360" w:lineRule="auto"/>
        <w:jc w:val="center"/>
      </w:pPr>
    </w:p>
    <w:p w:rsidR="00A43F65" w:rsidRDefault="00A43F65" w:rsidP="00A43F65">
      <w:pPr>
        <w:pStyle w:val="Normal"/>
        <w:spacing w:before="0" w:after="0"/>
        <w:jc w:val="center"/>
        <w:rPr>
          <w:b/>
        </w:rPr>
      </w:pPr>
      <w:r>
        <w:rPr>
          <w:b/>
        </w:rPr>
        <w:t>Die praktische Thematik der Famulatur</w:t>
      </w:r>
    </w:p>
    <w:p w:rsidR="00EC053D" w:rsidRDefault="0014662B" w:rsidP="00A43F65">
      <w:pPr>
        <w:pStyle w:val="Normal"/>
        <w:spacing w:before="0" w:after="0"/>
        <w:jc w:val="center"/>
        <w:rPr>
          <w:b/>
        </w:rPr>
      </w:pPr>
      <w:r>
        <w:rPr>
          <w:b/>
        </w:rPr>
        <w:t>(Innere Medizin)</w:t>
      </w:r>
    </w:p>
    <w:p w:rsidR="0014662B" w:rsidRDefault="0014662B" w:rsidP="00A43F65">
      <w:pPr>
        <w:pStyle w:val="Normal"/>
        <w:spacing w:before="0" w:after="0"/>
        <w:jc w:val="center"/>
        <w:rPr>
          <w:b/>
        </w:rPr>
      </w:pP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Kennenlernen der Internistischen Abteilung und des Krankenhauses.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 xml:space="preserve">Patientenuntersuchung, Versorgung der zugeteilten Patientinnen/Patienten auf dem Niveau einer Assistenzärztin/eines 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Assistenzarztes unter Aufsicht, mit nur teilweise erworbenen Kenntnissen in Pharmakologie.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 xml:space="preserve">Anamnese: 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- Befragen der Patientinnen/Patienten, geordnetes Dokumentieren der gesammelten Informationen mit Fachbegriffen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- Interpretierung der Krankengeschichte in der Dokumentation (Verstehen der Abkürzungen, der Zusammenhänge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 xml:space="preserve"> zwischen Ereignissen)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- Überlegung der voraussichtlichen häuslichen Therapie laut Krankengeschichte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Medikation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 xml:space="preserve">- Verbinden der Bezeichnungen für die von den Patientinnen/Patienten eingenommenen Medikamente und ihrem 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Wirkstoff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- Suchen der Indikation (in der Krankengeschichte) der eingenommenen Medikamente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- Aufstellen des Medikamentenplans für die zur Aufnahme führende Krankheit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 xml:space="preserve">Körperliche Untersuchung 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- Übung der kompletten Untersuchung und ihr fachliches Dokumentieren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- Übung der gezielten Untersuchung (z. B. bei Dyspnoe, Anämie, Leberzirrhose)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- Erkennen des Zusammenhangs zwischen körperlichen Untersuchungsbefunden und Anamnese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Übung der wichtigsten medizinischen Eingriffe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 xml:space="preserve">- Untersuchung des Pulses, Blutdruck-, Temperatur-, Gewicht- und Blutzuckermessung. 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- Verabreichungsmethoden von Medikamenten.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- Aneignen der Technik der Blutabnahme, der Verabreichung von Injektionen, Kennenlernen der Dosierung von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 xml:space="preserve"> Insulin, praktische Anwendung von Insulin-Pen (eventuell Insulinpumpe).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- Vorbereitung und Verabreichung von Infusionen unter Aufsicht, Kennenlernen des Transfusionsprozesses.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- Anwendung von diagnostischen Instrumenten (EKG, Doppler, Ultraschall, Monitor, Blutgas)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 xml:space="preserve">Dokumentation der Patientenversorgung (Fieberkurve, Krankenblatt, Blutzuckerprotokoll, Flüssigkeitsprotokoll, 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 xml:space="preserve">Verlaufsdokumentation bei kritischem Zustand) kennenlernen und selbstständig führen. Bei der Visite fachliches 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Referieren der Patientinnen/Patienten, die der/m Studierenden bekannt sind und von ihr/ihm nachverfolgt werden.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lastRenderedPageBreak/>
        <w:t xml:space="preserve">Erwerben der Kenntnisse der Kommunikation mit Patientinnen/Patienten und ihren Angehörigen, insbesondere 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 xml:space="preserve">Aufklärung und ärztliche Schweigepflicht. Kennenlernen, Präsentieren der für den Eingriff erforderlichen 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Einverständniserklärung, Besorgen der Unterschrift.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 xml:space="preserve">Nach Möglichkeit Teilnahme an Konsilien, an bildgebenden Untersuchungen, an instrumentellen Untersuchungen, an 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klinischen-pathologischen Konsilien, besonders bezüglich der den Studierenden bekannten Patientinnen/Patienten.</w:t>
      </w:r>
    </w:p>
    <w:p w:rsidR="00EC053D" w:rsidRDefault="00EC053D" w:rsidP="00EC05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  <w:t>Teilnahme an Konsilien des Instituts.</w:t>
      </w:r>
    </w:p>
    <w:p w:rsidR="00DF3DB7" w:rsidRDefault="00DF3DB7" w:rsidP="00DF3D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</w:p>
    <w:p w:rsidR="00DF3DB7" w:rsidRDefault="00DF3DB7" w:rsidP="00DF3D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</w:p>
    <w:p w:rsidR="00DF3DB7" w:rsidRPr="00DF3DB7" w:rsidRDefault="00DF3DB7" w:rsidP="00DF3DB7">
      <w:pPr>
        <w:rPr>
          <w:rFonts w:ascii="Times New Roman" w:hAnsi="Times New Roman"/>
          <w:sz w:val="20"/>
          <w:szCs w:val="20"/>
        </w:rPr>
      </w:pPr>
      <w:r w:rsidRPr="00DF3DB7">
        <w:rPr>
          <w:rFonts w:ascii="Times New Roman" w:hAnsi="Times New Roman"/>
          <w:sz w:val="20"/>
          <w:szCs w:val="20"/>
        </w:rPr>
        <w:t>Bewertung der Famulatur (Praktische Note):</w:t>
      </w:r>
      <w:r w:rsidRPr="00DF3DB7">
        <w:rPr>
          <w:rFonts w:ascii="Times New Roman" w:hAnsi="Times New Roman"/>
          <w:sz w:val="20"/>
          <w:szCs w:val="20"/>
        </w:rPr>
        <w:tab/>
        <w:t>ungenügend (1)</w:t>
      </w:r>
    </w:p>
    <w:p w:rsidR="00DF3DB7" w:rsidRPr="00DF3DB7" w:rsidRDefault="00DF3DB7" w:rsidP="00DF3DB7">
      <w:pPr>
        <w:rPr>
          <w:rFonts w:ascii="Times New Roman" w:hAnsi="Times New Roman"/>
          <w:sz w:val="20"/>
          <w:szCs w:val="20"/>
        </w:rPr>
      </w:pP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  <w:t>genügend (2)</w:t>
      </w:r>
    </w:p>
    <w:p w:rsidR="00DF3DB7" w:rsidRPr="00DF3DB7" w:rsidRDefault="00DF3DB7" w:rsidP="00DF3DB7">
      <w:pPr>
        <w:rPr>
          <w:rFonts w:ascii="Times New Roman" w:hAnsi="Times New Roman"/>
          <w:sz w:val="20"/>
          <w:szCs w:val="20"/>
        </w:rPr>
      </w:pP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  <w:t>befriedigend (3)</w:t>
      </w:r>
    </w:p>
    <w:p w:rsidR="00DF3DB7" w:rsidRPr="00DF3DB7" w:rsidRDefault="00DF3DB7" w:rsidP="00DF3DB7">
      <w:pPr>
        <w:rPr>
          <w:rFonts w:ascii="Times New Roman" w:hAnsi="Times New Roman"/>
          <w:sz w:val="20"/>
          <w:szCs w:val="20"/>
        </w:rPr>
      </w:pP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  <w:t>gut (4)</w:t>
      </w:r>
      <w:bookmarkStart w:id="0" w:name="_GoBack"/>
      <w:bookmarkEnd w:id="0"/>
    </w:p>
    <w:p w:rsidR="00DF3DB7" w:rsidRPr="00DF3DB7" w:rsidRDefault="00DF3DB7" w:rsidP="00DF3DB7">
      <w:pPr>
        <w:rPr>
          <w:rFonts w:ascii="Times New Roman" w:hAnsi="Times New Roman"/>
          <w:sz w:val="20"/>
          <w:szCs w:val="20"/>
        </w:rPr>
      </w:pP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</w:r>
      <w:r w:rsidRPr="00DF3DB7">
        <w:rPr>
          <w:rFonts w:ascii="Times New Roman" w:hAnsi="Times New Roman"/>
          <w:sz w:val="20"/>
          <w:szCs w:val="20"/>
        </w:rPr>
        <w:tab/>
        <w:t>sehr gut (5)</w:t>
      </w:r>
    </w:p>
    <w:p w:rsidR="00DF3DB7" w:rsidRPr="00DF3DB7" w:rsidRDefault="00DF3DB7" w:rsidP="00DF3DB7">
      <w:pPr>
        <w:rPr>
          <w:rFonts w:ascii="Times New Roman" w:hAnsi="Times New Roman"/>
          <w:sz w:val="20"/>
          <w:szCs w:val="20"/>
        </w:rPr>
      </w:pPr>
      <w:r w:rsidRPr="00DF3DB7">
        <w:rPr>
          <w:rFonts w:ascii="Times New Roman" w:hAnsi="Times New Roman"/>
          <w:sz w:val="20"/>
          <w:szCs w:val="20"/>
        </w:rPr>
        <w:t>Bitte die passende Bewertung unterstreichen.</w:t>
      </w:r>
    </w:p>
    <w:p w:rsidR="00DF3DB7" w:rsidRDefault="00DF3DB7" w:rsidP="00DF3D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hu-HU"/>
        </w:rPr>
      </w:pPr>
    </w:p>
    <w:p w:rsidR="00A43F65" w:rsidRDefault="00A43F65" w:rsidP="00A43F65">
      <w:pPr>
        <w:pStyle w:val="Normal"/>
        <w:spacing w:before="0" w:after="0" w:line="360" w:lineRule="auto"/>
        <w:ind w:firstLine="708"/>
      </w:pPr>
    </w:p>
    <w:p w:rsidR="00EC053D" w:rsidRDefault="00EC053D" w:rsidP="00A43F65">
      <w:pPr>
        <w:pStyle w:val="Normal"/>
        <w:spacing w:before="0" w:after="0" w:line="360" w:lineRule="auto"/>
        <w:ind w:firstLine="708"/>
      </w:pPr>
    </w:p>
    <w:p w:rsidR="00A43F65" w:rsidRDefault="00A43F65" w:rsidP="00A43F65">
      <w:pPr>
        <w:pStyle w:val="Normaltab2"/>
        <w:rPr>
          <w:szCs w:val="24"/>
        </w:rPr>
      </w:pPr>
      <w:r>
        <w:rPr>
          <w:szCs w:val="24"/>
        </w:rPr>
        <w:t>Name: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Unterschrift:</w:t>
      </w:r>
      <w:r>
        <w:rPr>
          <w:szCs w:val="24"/>
        </w:rPr>
        <w:tab/>
      </w:r>
    </w:p>
    <w:p w:rsidR="00A43F65" w:rsidRDefault="00A43F65" w:rsidP="00A43F65">
      <w:pPr>
        <w:pStyle w:val="Normaltab"/>
        <w:rPr>
          <w:szCs w:val="24"/>
        </w:rPr>
      </w:pPr>
      <w:r>
        <w:rPr>
          <w:szCs w:val="24"/>
        </w:rPr>
        <w:t>Titel/Position:</w:t>
      </w:r>
      <w:r>
        <w:rPr>
          <w:szCs w:val="24"/>
        </w:rPr>
        <w:tab/>
      </w:r>
      <w:r>
        <w:rPr>
          <w:szCs w:val="24"/>
        </w:rPr>
        <w:tab/>
      </w:r>
    </w:p>
    <w:p w:rsidR="00A43F65" w:rsidRDefault="00A43F65" w:rsidP="00A43F65">
      <w:pPr>
        <w:pStyle w:val="Normaltab"/>
        <w:rPr>
          <w:szCs w:val="24"/>
        </w:rPr>
      </w:pPr>
      <w:r>
        <w:rPr>
          <w:szCs w:val="24"/>
        </w:rPr>
        <w:t>Organisationseinheit:</w:t>
      </w:r>
      <w:r>
        <w:rPr>
          <w:szCs w:val="24"/>
        </w:rPr>
        <w:tab/>
      </w:r>
      <w:r>
        <w:rPr>
          <w:szCs w:val="24"/>
        </w:rPr>
        <w:tab/>
      </w:r>
    </w:p>
    <w:p w:rsidR="00A43F65" w:rsidRDefault="00A43F65" w:rsidP="00A43F65">
      <w:pPr>
        <w:pStyle w:val="Normaltab"/>
        <w:spacing w:after="100" w:afterAutospacing="1"/>
        <w:rPr>
          <w:szCs w:val="24"/>
        </w:rPr>
      </w:pPr>
      <w:r>
        <w:rPr>
          <w:szCs w:val="24"/>
        </w:rPr>
        <w:t>Datum:</w:t>
      </w:r>
      <w:r>
        <w:rPr>
          <w:szCs w:val="24"/>
        </w:rPr>
        <w:tab/>
      </w:r>
      <w:r>
        <w:rPr>
          <w:szCs w:val="24"/>
        </w:rPr>
        <w:tab/>
      </w:r>
    </w:p>
    <w:p w:rsidR="00A43F65" w:rsidRDefault="00A43F65" w:rsidP="00A43F65">
      <w:pPr>
        <w:pStyle w:val="Normal"/>
        <w:spacing w:before="100" w:beforeAutospacing="1"/>
        <w:rPr>
          <w:b/>
          <w:sz w:val="24"/>
          <w:szCs w:val="24"/>
        </w:rPr>
      </w:pPr>
      <w:r>
        <w:t>Institutsstempel:</w:t>
      </w:r>
    </w:p>
    <w:p w:rsidR="007A4580" w:rsidRDefault="007A4580"/>
    <w:p w:rsidR="00B36424" w:rsidRDefault="00B36424"/>
    <w:p w:rsidR="00B36424" w:rsidRDefault="00B36424"/>
    <w:sectPr w:rsidR="00B36424" w:rsidSect="00B36424">
      <w:footerReference w:type="default" r:id="rId7"/>
      <w:headerReference w:type="first" r:id="rId8"/>
      <w:footerReference w:type="first" r:id="rId9"/>
      <w:pgSz w:w="11906" w:h="16838"/>
      <w:pgMar w:top="1386" w:right="737" w:bottom="1814" w:left="90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4A" w:rsidRDefault="00195E4A" w:rsidP="00703871">
      <w:pPr>
        <w:spacing w:after="0" w:line="240" w:lineRule="auto"/>
      </w:pPr>
      <w:r>
        <w:separator/>
      </w:r>
    </w:p>
  </w:endnote>
  <w:endnote w:type="continuationSeparator" w:id="0">
    <w:p w:rsidR="00195E4A" w:rsidRDefault="00195E4A" w:rsidP="0070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utch801 ItH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Roboto Medium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FC" w:rsidRDefault="00ED31CA">
    <w:pPr>
      <w:pStyle w:val="llb"/>
    </w:pPr>
    <w:r>
      <w:rPr>
        <w:noProof/>
        <w:lang w:eastAsia="hu-HU"/>
      </w:rPr>
      <w:drawing>
        <wp:anchor distT="0" distB="0" distL="114300" distR="114300" simplePos="0" relativeHeight="251672576" behindDoc="1" locked="0" layoutInCell="1" allowOverlap="1" wp14:anchorId="7DD52C7C" wp14:editId="76189E6F">
          <wp:simplePos x="0" y="0"/>
          <wp:positionH relativeFrom="column">
            <wp:posOffset>5581650</wp:posOffset>
          </wp:positionH>
          <wp:positionV relativeFrom="paragraph">
            <wp:posOffset>-342900</wp:posOffset>
          </wp:positionV>
          <wp:extent cx="916305" cy="565150"/>
          <wp:effectExtent l="0" t="0" r="0" b="6350"/>
          <wp:wrapTight wrapText="bothSides">
            <wp:wrapPolygon edited="0">
              <wp:start x="0" y="0"/>
              <wp:lineTo x="0" y="21115"/>
              <wp:lineTo x="21106" y="21115"/>
              <wp:lineTo x="21106" y="0"/>
              <wp:lineTo x="0" y="0"/>
            </wp:wrapPolygon>
          </wp:wrapTight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2FC"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2982FF3D" wp14:editId="218684D4">
              <wp:simplePos x="0" y="0"/>
              <wp:positionH relativeFrom="margin">
                <wp:posOffset>-85090</wp:posOffset>
              </wp:positionH>
              <wp:positionV relativeFrom="paragraph">
                <wp:posOffset>-361315</wp:posOffset>
              </wp:positionV>
              <wp:extent cx="3131820" cy="622300"/>
              <wp:effectExtent l="0" t="0" r="0" b="6350"/>
              <wp:wrapNone/>
              <wp:docPr id="11" name="Szövegdoboz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22FC" w:rsidRPr="006F22FC" w:rsidRDefault="006868A8" w:rsidP="006F22FC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Address</w:t>
                          </w:r>
                          <w:r w:rsidR="00110323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e</w:t>
                          </w:r>
                          <w:r w:rsidR="006F22FC"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:</w:t>
                          </w:r>
                          <w:r w:rsidR="006F22FC"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H-</w:t>
                          </w:r>
                          <w:r w:rsidR="006F22FC"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1085 Budapest, Üllői út. 26.</w:t>
                          </w:r>
                          <w:r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HUNGARY</w:t>
                          </w:r>
                        </w:p>
                        <w:p w:rsidR="006F22FC" w:rsidRPr="006F22FC" w:rsidRDefault="00110323" w:rsidP="006F22FC">
                          <w:pPr>
                            <w:pStyle w:val="Nincstrkz"/>
                            <w:rPr>
                              <w:rFonts w:ascii="Roboto" w:hAnsi="Roboto" w:cs="Roboto"/>
                              <w:sz w:val="17"/>
                              <w:szCs w:val="17"/>
                            </w:rPr>
                          </w:pPr>
                          <w:r w:rsidRPr="00110323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Postfach</w:t>
                          </w:r>
                          <w:r w:rsidR="006F22FC"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:</w:t>
                          </w:r>
                          <w:r w:rsidR="006F22FC"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 w:rsidR="006F22FC" w:rsidRPr="006F22FC">
                            <w:rPr>
                              <w:rFonts w:ascii="Roboto" w:hAnsi="Roboto" w:cs="Roboto"/>
                              <w:sz w:val="17"/>
                              <w:szCs w:val="17"/>
                            </w:rPr>
                            <w:t>1085 Budapest, Üllői út. 26.; 1428 Budapest, Pf. 2.</w:t>
                          </w:r>
                        </w:p>
                        <w:p w:rsidR="006F22FC" w:rsidRPr="006F22FC" w:rsidRDefault="006868A8" w:rsidP="006F22FC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E</w:t>
                          </w:r>
                          <w:r w:rsidR="006F22FC"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mail:</w:t>
                          </w:r>
                          <w:r w:rsidR="006F22FC"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 w:rsidR="007F55C5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titkarsag.aokdekani</w:t>
                          </w:r>
                          <w:r w:rsidR="007F55C5"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@</w:t>
                          </w:r>
                          <w:r w:rsidR="007F55C5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med.</w:t>
                          </w:r>
                          <w:r w:rsidR="007F55C5"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semmelweis-univ.hu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2FF3D" id="_x0000_t202" coordsize="21600,21600" o:spt="202" path="m,l,21600r21600,l21600,xe">
              <v:stroke joinstyle="miter"/>
              <v:path gradientshapeok="t" o:connecttype="rect"/>
            </v:shapetype>
            <v:shape id="Szövegdoboz 11" o:spid="_x0000_s1026" type="#_x0000_t202" style="position:absolute;margin-left:-6.7pt;margin-top:-28.45pt;width:246.6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" filled="f" stroked="f" strokeweight=".5pt">
              <v:textbox>
                <w:txbxContent>
                  <w:p w:rsidR="006F22FC" w:rsidRPr="006F22FC" w:rsidRDefault="006868A8" w:rsidP="006F22FC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Address</w:t>
                    </w:r>
                    <w:r w:rsidR="00110323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e</w:t>
                    </w:r>
                    <w:r w:rsidR="006F22FC"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:</w:t>
                    </w:r>
                    <w:r w:rsidR="006F22FC"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7"/>
                        <w:szCs w:val="17"/>
                      </w:rPr>
                      <w:t>H-</w:t>
                    </w:r>
                    <w:r w:rsidR="006F22FC" w:rsidRPr="006F22FC">
                      <w:rPr>
                        <w:rFonts w:ascii="Roboto" w:hAnsi="Roboto"/>
                        <w:sz w:val="17"/>
                        <w:szCs w:val="17"/>
                      </w:rPr>
                      <w:t>1085 Budapest, Üllői út. 26.</w:t>
                    </w:r>
                    <w:r>
                      <w:rPr>
                        <w:rFonts w:ascii="Roboto" w:hAnsi="Roboto"/>
                        <w:sz w:val="17"/>
                        <w:szCs w:val="17"/>
                      </w:rPr>
                      <w:t>HUNGARY</w:t>
                    </w:r>
                  </w:p>
                  <w:p w:rsidR="006F22FC" w:rsidRPr="006F22FC" w:rsidRDefault="00110323" w:rsidP="006F22FC">
                    <w:pPr>
                      <w:pStyle w:val="Nincstrkz"/>
                      <w:rPr>
                        <w:rFonts w:ascii="Roboto" w:hAnsi="Roboto" w:cs="Roboto"/>
                        <w:sz w:val="17"/>
                        <w:szCs w:val="17"/>
                      </w:rPr>
                    </w:pPr>
                    <w:r w:rsidRPr="00110323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Postfach</w:t>
                    </w:r>
                    <w:r w:rsidR="006F22FC"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:</w:t>
                    </w:r>
                    <w:r w:rsidR="006F22FC"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 w:rsidR="006F22FC" w:rsidRPr="006F22FC">
                      <w:rPr>
                        <w:rFonts w:ascii="Roboto" w:hAnsi="Roboto" w:cs="Roboto"/>
                        <w:sz w:val="17"/>
                        <w:szCs w:val="17"/>
                      </w:rPr>
                      <w:t>1085 Budapest, Üllői út. 26.; 1428 Budapest, Pf. 2.</w:t>
                    </w:r>
                  </w:p>
                  <w:p w:rsidR="006F22FC" w:rsidRPr="006F22FC" w:rsidRDefault="006868A8" w:rsidP="006F22FC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E</w:t>
                    </w:r>
                    <w:r w:rsidR="006F22FC"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mail:</w:t>
                    </w:r>
                    <w:r w:rsidR="006F22FC"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 w:rsidR="007F55C5">
                      <w:rPr>
                        <w:rFonts w:ascii="Roboto" w:hAnsi="Roboto"/>
                        <w:sz w:val="17"/>
                        <w:szCs w:val="17"/>
                      </w:rPr>
                      <w:t>titkarsag.aokdekani</w:t>
                    </w:r>
                    <w:r w:rsidR="007F55C5" w:rsidRPr="006F22FC">
                      <w:rPr>
                        <w:rFonts w:ascii="Roboto" w:hAnsi="Roboto"/>
                        <w:sz w:val="17"/>
                        <w:szCs w:val="17"/>
                      </w:rPr>
                      <w:t>@</w:t>
                    </w:r>
                    <w:r w:rsidR="007F55C5">
                      <w:rPr>
                        <w:rFonts w:ascii="Roboto" w:hAnsi="Roboto"/>
                        <w:sz w:val="17"/>
                        <w:szCs w:val="17"/>
                      </w:rPr>
                      <w:t>med.</w:t>
                    </w:r>
                    <w:r w:rsidR="007F55C5" w:rsidRPr="006F22FC">
                      <w:rPr>
                        <w:rFonts w:ascii="Roboto" w:hAnsi="Roboto"/>
                        <w:sz w:val="17"/>
                        <w:szCs w:val="17"/>
                      </w:rPr>
                      <w:t>semmelweis-univ.hu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604C1D" w:rsidRPr="00604C1D">
      <w:rPr>
        <w:noProof/>
        <w:lang w:eastAsia="hu-HU"/>
      </w:rPr>
      <w:t xml:space="preserve"> </w:t>
    </w:r>
    <w:r w:rsidR="00604C1D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40A27F4C" wp14:editId="34FA6EFC">
              <wp:simplePos x="0" y="0"/>
              <wp:positionH relativeFrom="column">
                <wp:posOffset>-34290</wp:posOffset>
              </wp:positionH>
              <wp:positionV relativeFrom="margin">
                <wp:posOffset>8752840</wp:posOffset>
              </wp:positionV>
              <wp:extent cx="6529070" cy="0"/>
              <wp:effectExtent l="0" t="0" r="24130" b="19050"/>
              <wp:wrapNone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9B84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253687" id="Egyenes összekötő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2.7pt,689.2pt" to="511.4pt,6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" strokecolor="#9b8451">
              <w10:wrap anchory="margin"/>
              <w10:anchorlock/>
            </v:line>
          </w:pict>
        </mc:Fallback>
      </mc:AlternateContent>
    </w:r>
    <w:r w:rsidR="006F22FC"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680945D" wp14:editId="0DC86CF5">
              <wp:simplePos x="0" y="0"/>
              <wp:positionH relativeFrom="margin">
                <wp:posOffset>3006090</wp:posOffset>
              </wp:positionH>
              <wp:positionV relativeFrom="paragraph">
                <wp:posOffset>-374650</wp:posOffset>
              </wp:positionV>
              <wp:extent cx="2599690" cy="622300"/>
              <wp:effectExtent l="0" t="0" r="0" b="6350"/>
              <wp:wrapNone/>
              <wp:docPr id="12" name="Szövegdoboz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969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22FC" w:rsidRPr="00296CB1" w:rsidRDefault="00110323" w:rsidP="006F22FC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Telefon</w:t>
                          </w:r>
                          <w:r w:rsid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:</w:t>
                          </w:r>
                          <w:r w:rsidR="006F22FC" w:rsidRPr="00296CB1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="007F55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(0036-1) 317-9057</w:t>
                          </w:r>
                          <w:r w:rsidR="007F55C5"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 xml:space="preserve">, </w:t>
                          </w:r>
                          <w:r w:rsidR="007F55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(0036-1) 459-1500/55238</w:t>
                          </w:r>
                        </w:p>
                        <w:p w:rsidR="007F55C5" w:rsidRDefault="006F22FC" w:rsidP="006F22FC">
                          <w:pPr>
                            <w:pStyle w:val="Nincstrkz"/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Fax:</w:t>
                          </w:r>
                          <w:r w:rsidRPr="00296CB1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="007F55C5"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</w:t>
                          </w:r>
                          <w:r w:rsidR="007F55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03</w:t>
                          </w:r>
                          <w:r w:rsidR="007F55C5"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6-1)</w:t>
                          </w:r>
                          <w:r w:rsidR="007F55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 xml:space="preserve"> 266-0441</w:t>
                          </w:r>
                        </w:p>
                        <w:p w:rsidR="006F22FC" w:rsidRPr="00296CB1" w:rsidRDefault="006F22FC" w:rsidP="006F22FC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Web: 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http://semmelweis.hu</w:t>
                          </w:r>
                          <w:r w:rsidR="007F55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/aok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80945D" id="Szövegdoboz 12" o:spid="_x0000_s1027" type="#_x0000_t202" style="position:absolute;margin-left:236.7pt;margin-top:-29.5pt;width:204.7pt;height:4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" filled="f" stroked="f" strokeweight=".5pt">
              <v:textbox>
                <w:txbxContent>
                  <w:p w:rsidR="006F22FC" w:rsidRPr="00296CB1" w:rsidRDefault="00110323" w:rsidP="006F22FC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Telefon</w:t>
                    </w:r>
                    <w:r w:rsid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:</w:t>
                    </w:r>
                    <w:r w:rsidR="006F22FC" w:rsidRPr="00296CB1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 </w:t>
                    </w:r>
                    <w:r w:rsidR="007F55C5">
                      <w:rPr>
                        <w:rFonts w:ascii="Roboto" w:hAnsi="Roboto" w:cs="Roboto Light"/>
                        <w:sz w:val="17"/>
                        <w:szCs w:val="17"/>
                      </w:rPr>
                      <w:t>(0036-1) 317-9057</w:t>
                    </w:r>
                    <w:r w:rsidR="007F55C5"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 xml:space="preserve">, </w:t>
                    </w:r>
                    <w:r w:rsidR="007F55C5">
                      <w:rPr>
                        <w:rFonts w:ascii="Roboto" w:hAnsi="Roboto" w:cs="Roboto Light"/>
                        <w:sz w:val="17"/>
                        <w:szCs w:val="17"/>
                      </w:rPr>
                      <w:t>(0036-1) 459-1500/55238</w:t>
                    </w:r>
                  </w:p>
                  <w:p w:rsidR="007F55C5" w:rsidRDefault="006F22FC" w:rsidP="006F22FC">
                    <w:pPr>
                      <w:pStyle w:val="Nincstrkz"/>
                      <w:rPr>
                        <w:rFonts w:ascii="Roboto" w:hAnsi="Roboto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Fax:</w:t>
                    </w:r>
                    <w:r w:rsidRPr="00296CB1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 </w:t>
                    </w:r>
                    <w:r w:rsidR="007F55C5"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(0</w:t>
                    </w:r>
                    <w:r w:rsidR="007F55C5">
                      <w:rPr>
                        <w:rFonts w:ascii="Roboto" w:hAnsi="Roboto" w:cs="Roboto Light"/>
                        <w:sz w:val="17"/>
                        <w:szCs w:val="17"/>
                      </w:rPr>
                      <w:t>03</w:t>
                    </w:r>
                    <w:r w:rsidR="007F55C5"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6-1)</w:t>
                    </w:r>
                    <w:r w:rsidR="007F55C5">
                      <w:rPr>
                        <w:rFonts w:ascii="Roboto" w:hAnsi="Roboto" w:cs="Roboto Light"/>
                        <w:sz w:val="17"/>
                        <w:szCs w:val="17"/>
                      </w:rPr>
                      <w:t xml:space="preserve"> 266-0441</w:t>
                    </w:r>
                  </w:p>
                  <w:p w:rsidR="006F22FC" w:rsidRPr="00296CB1" w:rsidRDefault="006F22FC" w:rsidP="006F22FC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Web: 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http://semmelweis.hu</w:t>
                    </w:r>
                    <w:r w:rsidR="007F55C5">
                      <w:rPr>
                        <w:rFonts w:ascii="Roboto" w:hAnsi="Roboto" w:cs="Roboto Light"/>
                        <w:sz w:val="17"/>
                        <w:szCs w:val="17"/>
                      </w:rPr>
                      <w:t>/aok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DA" w:rsidRDefault="00E85FD6">
    <w:pPr>
      <w:pStyle w:val="llb"/>
    </w:pPr>
    <w:r>
      <w:rPr>
        <w:noProof/>
        <w:lang w:eastAsia="hu-HU"/>
      </w:rPr>
      <w:drawing>
        <wp:anchor distT="0" distB="0" distL="114300" distR="114300" simplePos="0" relativeHeight="251682816" behindDoc="1" locked="0" layoutInCell="1" allowOverlap="1" wp14:anchorId="7C9E9EEB" wp14:editId="6C439986">
          <wp:simplePos x="0" y="0"/>
          <wp:positionH relativeFrom="column">
            <wp:posOffset>5581650</wp:posOffset>
          </wp:positionH>
          <wp:positionV relativeFrom="paragraph">
            <wp:posOffset>-342900</wp:posOffset>
          </wp:positionV>
          <wp:extent cx="916305" cy="565150"/>
          <wp:effectExtent l="0" t="0" r="0" b="6350"/>
          <wp:wrapTight wrapText="bothSides">
            <wp:wrapPolygon edited="0">
              <wp:start x="0" y="0"/>
              <wp:lineTo x="0" y="21115"/>
              <wp:lineTo x="21106" y="21115"/>
              <wp:lineTo x="21106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7865A921" wp14:editId="6F165624">
              <wp:simplePos x="0" y="0"/>
              <wp:positionH relativeFrom="margin">
                <wp:posOffset>-85090</wp:posOffset>
              </wp:positionH>
              <wp:positionV relativeFrom="paragraph">
                <wp:posOffset>-361315</wp:posOffset>
              </wp:positionV>
              <wp:extent cx="3131820" cy="622300"/>
              <wp:effectExtent l="0" t="0" r="0" b="6350"/>
              <wp:wrapNone/>
              <wp:docPr id="4" name="Szövegdoboz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85FD6" w:rsidRPr="006F22FC" w:rsidRDefault="00E85FD6" w:rsidP="00E85FD6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Addresse</w:t>
                          </w:r>
                          <w:r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: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H-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1085 Budapest, Üllői út. 26.</w:t>
                          </w:r>
                          <w:r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HUNGARY</w:t>
                          </w:r>
                        </w:p>
                        <w:p w:rsidR="00E85FD6" w:rsidRPr="006F22FC" w:rsidRDefault="00E85FD6" w:rsidP="00E85FD6">
                          <w:pPr>
                            <w:pStyle w:val="Nincstrkz"/>
                            <w:rPr>
                              <w:rFonts w:ascii="Roboto" w:hAnsi="Roboto" w:cs="Roboto"/>
                              <w:sz w:val="17"/>
                              <w:szCs w:val="17"/>
                            </w:rPr>
                          </w:pPr>
                          <w:r w:rsidRPr="00110323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Postfach</w:t>
                          </w:r>
                          <w:r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: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F22FC">
                            <w:rPr>
                              <w:rFonts w:ascii="Roboto" w:hAnsi="Roboto" w:cs="Roboto"/>
                              <w:sz w:val="17"/>
                              <w:szCs w:val="17"/>
                            </w:rPr>
                            <w:t>1085 Budapest, Üllői út. 26.; 1428 Budapest, Pf. 2.</w:t>
                          </w:r>
                        </w:p>
                        <w:p w:rsidR="00E85FD6" w:rsidRPr="006F22FC" w:rsidRDefault="00E85FD6" w:rsidP="00E85FD6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E</w:t>
                          </w:r>
                          <w:r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mail: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 w:rsidR="007F55C5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titkarsag.aokdekani</w:t>
                          </w:r>
                          <w:r w:rsidR="007F55C5"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@</w:t>
                          </w:r>
                          <w:r w:rsidR="007F55C5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med.</w:t>
                          </w:r>
                          <w:r w:rsidR="007F55C5"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semmelweis-univ.hu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5A921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8" type="#_x0000_t202" style="position:absolute;margin-left:-6.7pt;margin-top:-28.45pt;width:246.6pt;height:4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" filled="f" stroked="f" strokeweight=".5pt">
              <v:textbox>
                <w:txbxContent>
                  <w:p w:rsidR="00E85FD6" w:rsidRPr="006F22FC" w:rsidRDefault="00E85FD6" w:rsidP="00E85FD6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Addresse</w:t>
                    </w:r>
                    <w:r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: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7"/>
                        <w:szCs w:val="17"/>
                      </w:rPr>
                      <w:t>H-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>1085 Budapest, Üllői út. 26.</w:t>
                    </w:r>
                    <w:r>
                      <w:rPr>
                        <w:rFonts w:ascii="Roboto" w:hAnsi="Roboto"/>
                        <w:sz w:val="17"/>
                        <w:szCs w:val="17"/>
                      </w:rPr>
                      <w:t>HUNGARY</w:t>
                    </w:r>
                  </w:p>
                  <w:p w:rsidR="00E85FD6" w:rsidRPr="006F22FC" w:rsidRDefault="00E85FD6" w:rsidP="00E85FD6">
                    <w:pPr>
                      <w:pStyle w:val="Nincstrkz"/>
                      <w:rPr>
                        <w:rFonts w:ascii="Roboto" w:hAnsi="Roboto" w:cs="Roboto"/>
                        <w:sz w:val="17"/>
                        <w:szCs w:val="17"/>
                      </w:rPr>
                    </w:pPr>
                    <w:r w:rsidRPr="00110323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Postfach</w:t>
                    </w:r>
                    <w:r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: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 w:rsidRPr="006F22FC">
                      <w:rPr>
                        <w:rFonts w:ascii="Roboto" w:hAnsi="Roboto" w:cs="Roboto"/>
                        <w:sz w:val="17"/>
                        <w:szCs w:val="17"/>
                      </w:rPr>
                      <w:t>1085 Budapest, Üllői út. 26.; 1428 Budapest, Pf. 2.</w:t>
                    </w:r>
                  </w:p>
                  <w:p w:rsidR="00E85FD6" w:rsidRPr="006F22FC" w:rsidRDefault="00E85FD6" w:rsidP="00E85FD6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E</w:t>
                    </w:r>
                    <w:r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mail: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 w:rsidR="007F55C5">
                      <w:rPr>
                        <w:rFonts w:ascii="Roboto" w:hAnsi="Roboto"/>
                        <w:sz w:val="17"/>
                        <w:szCs w:val="17"/>
                      </w:rPr>
                      <w:t>titkarsag.aokdekani</w:t>
                    </w:r>
                    <w:r w:rsidR="007F55C5" w:rsidRPr="006F22FC">
                      <w:rPr>
                        <w:rFonts w:ascii="Roboto" w:hAnsi="Roboto"/>
                        <w:sz w:val="17"/>
                        <w:szCs w:val="17"/>
                      </w:rPr>
                      <w:t>@</w:t>
                    </w:r>
                    <w:r w:rsidR="007F55C5">
                      <w:rPr>
                        <w:rFonts w:ascii="Roboto" w:hAnsi="Roboto"/>
                        <w:sz w:val="17"/>
                        <w:szCs w:val="17"/>
                      </w:rPr>
                      <w:t>med.</w:t>
                    </w:r>
                    <w:r w:rsidR="007F55C5" w:rsidRPr="006F22FC">
                      <w:rPr>
                        <w:rFonts w:ascii="Roboto" w:hAnsi="Roboto"/>
                        <w:sz w:val="17"/>
                        <w:szCs w:val="17"/>
                      </w:rPr>
                      <w:t>semmelweis-univ.hu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46F3865C" wp14:editId="077644D4">
              <wp:simplePos x="0" y="0"/>
              <wp:positionH relativeFrom="margin">
                <wp:align>right</wp:align>
              </wp:positionH>
              <wp:positionV relativeFrom="margin">
                <wp:posOffset>7788910</wp:posOffset>
              </wp:positionV>
              <wp:extent cx="6529070" cy="0"/>
              <wp:effectExtent l="0" t="0" r="24130" b="1905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B845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0E223E" id="Egyenes összekötő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" from="462.9pt,613.3pt" to="977pt,6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" strokecolor="#9b8451">
              <w10:wrap anchorx="margin" anchory="margin"/>
              <w10:anchorlock/>
            </v:line>
          </w:pict>
        </mc:Fallback>
      </mc:AlternateContent>
    </w:r>
    <w:r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5F3B1E7A" wp14:editId="7A0D27A0">
              <wp:simplePos x="0" y="0"/>
              <wp:positionH relativeFrom="margin">
                <wp:posOffset>2978785</wp:posOffset>
              </wp:positionH>
              <wp:positionV relativeFrom="paragraph">
                <wp:posOffset>-374650</wp:posOffset>
              </wp:positionV>
              <wp:extent cx="2626360" cy="622300"/>
              <wp:effectExtent l="0" t="0" r="0" b="6350"/>
              <wp:wrapNone/>
              <wp:docPr id="6" name="Szövegdoboz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636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85FD6" w:rsidRPr="00296CB1" w:rsidRDefault="00E85FD6" w:rsidP="00E85FD6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Telefon:</w:t>
                          </w:r>
                          <w:r w:rsidRPr="00296CB1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="007F55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(0036-1) 317-9057</w:t>
                          </w:r>
                          <w:r w:rsidR="007F55C5"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 xml:space="preserve">, </w:t>
                          </w:r>
                          <w:r w:rsidR="007F55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(0036-1) 459-1500/55238</w:t>
                          </w:r>
                        </w:p>
                        <w:p w:rsidR="00E85FD6" w:rsidRPr="00296CB1" w:rsidRDefault="00E85FD6" w:rsidP="00E85FD6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Fax:</w:t>
                          </w:r>
                          <w:r w:rsidRPr="00296CB1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="007F55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(0036</w:t>
                          </w:r>
                          <w:r w:rsidR="007F55C5"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-1)</w:t>
                          </w:r>
                          <w:r w:rsidR="007F55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 xml:space="preserve"> 266-0441</w:t>
                          </w:r>
                        </w:p>
                        <w:p w:rsidR="00E85FD6" w:rsidRPr="00296CB1" w:rsidRDefault="00E85FD6" w:rsidP="00E85FD6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Web: 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http://semmelweis.hu</w:t>
                          </w:r>
                          <w:r w:rsidR="007F55C5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/aok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3B1E7A" id="Szövegdoboz 6" o:spid="_x0000_s1029" type="#_x0000_t202" style="position:absolute;margin-left:234.55pt;margin-top:-29.5pt;width:206.8pt;height:4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" filled="f" stroked="f" strokeweight=".5pt">
              <v:textbox>
                <w:txbxContent>
                  <w:p w:rsidR="00E85FD6" w:rsidRPr="00296CB1" w:rsidRDefault="00E85FD6" w:rsidP="00E85FD6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Telefon:</w:t>
                    </w:r>
                    <w:r w:rsidRPr="00296CB1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 </w:t>
                    </w:r>
                    <w:r w:rsidR="007F55C5">
                      <w:rPr>
                        <w:rFonts w:ascii="Roboto" w:hAnsi="Roboto" w:cs="Roboto Light"/>
                        <w:sz w:val="17"/>
                        <w:szCs w:val="17"/>
                      </w:rPr>
                      <w:t>(0036-1) 317-9057</w:t>
                    </w:r>
                    <w:r w:rsidR="007F55C5"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 xml:space="preserve">, </w:t>
                    </w:r>
                    <w:r w:rsidR="007F55C5">
                      <w:rPr>
                        <w:rFonts w:ascii="Roboto" w:hAnsi="Roboto" w:cs="Roboto Light"/>
                        <w:sz w:val="17"/>
                        <w:szCs w:val="17"/>
                      </w:rPr>
                      <w:t>(0036-1) 459-1500/55238</w:t>
                    </w:r>
                  </w:p>
                  <w:p w:rsidR="00E85FD6" w:rsidRPr="00296CB1" w:rsidRDefault="00E85FD6" w:rsidP="00E85FD6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Fax:</w:t>
                    </w:r>
                    <w:r w:rsidRPr="00296CB1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 </w:t>
                    </w:r>
                    <w:r w:rsidR="007F55C5">
                      <w:rPr>
                        <w:rFonts w:ascii="Roboto" w:hAnsi="Roboto" w:cs="Roboto Light"/>
                        <w:sz w:val="17"/>
                        <w:szCs w:val="17"/>
                      </w:rPr>
                      <w:t>(0036</w:t>
                    </w:r>
                    <w:r w:rsidR="007F55C5"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-1)</w:t>
                    </w:r>
                    <w:r w:rsidR="007F55C5">
                      <w:rPr>
                        <w:rFonts w:ascii="Roboto" w:hAnsi="Roboto" w:cs="Roboto Light"/>
                        <w:sz w:val="17"/>
                        <w:szCs w:val="17"/>
                      </w:rPr>
                      <w:t xml:space="preserve"> 266-0441</w:t>
                    </w:r>
                  </w:p>
                  <w:p w:rsidR="00E85FD6" w:rsidRPr="00296CB1" w:rsidRDefault="00E85FD6" w:rsidP="00E85FD6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Web: 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http://semmelweis.hu</w:t>
                    </w:r>
                    <w:r w:rsidR="007F55C5">
                      <w:rPr>
                        <w:rFonts w:ascii="Roboto" w:hAnsi="Roboto" w:cs="Roboto Light"/>
                        <w:sz w:val="17"/>
                        <w:szCs w:val="17"/>
                      </w:rPr>
                      <w:t>/aok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4A" w:rsidRDefault="00195E4A" w:rsidP="00703871">
      <w:pPr>
        <w:spacing w:after="0" w:line="240" w:lineRule="auto"/>
      </w:pPr>
      <w:r>
        <w:separator/>
      </w:r>
    </w:p>
  </w:footnote>
  <w:footnote w:type="continuationSeparator" w:id="0">
    <w:p w:rsidR="00195E4A" w:rsidRDefault="00195E4A" w:rsidP="0070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236"/>
      <w:gridCol w:w="5238"/>
    </w:tblGrid>
    <w:tr w:rsidR="00C87CBD" w:rsidTr="002779BE">
      <w:trPr>
        <w:trHeight w:val="416"/>
      </w:trPr>
      <w:tc>
        <w:tcPr>
          <w:tcW w:w="4928" w:type="dxa"/>
          <w:vMerge w:val="restart"/>
          <w:tcBorders>
            <w:right w:val="single" w:sz="12" w:space="0" w:color="9B8451"/>
          </w:tcBorders>
        </w:tcPr>
        <w:p w:rsidR="00C87CBD" w:rsidRDefault="00C87CBD" w:rsidP="002779BE">
          <w:r>
            <w:rPr>
              <w:noProof/>
              <w:lang w:eastAsia="hu-HU"/>
            </w:rPr>
            <w:drawing>
              <wp:anchor distT="0" distB="0" distL="114300" distR="114300" simplePos="0" relativeHeight="251678720" behindDoc="1" locked="0" layoutInCell="1" allowOverlap="1" wp14:anchorId="5D08BD2E" wp14:editId="334E872C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947420" cy="947420"/>
                <wp:effectExtent l="0" t="0" r="5080" b="5080"/>
                <wp:wrapTight wrapText="bothSides">
                  <wp:wrapPolygon edited="0">
                    <wp:start x="6949" y="0"/>
                    <wp:lineTo x="4343" y="1303"/>
                    <wp:lineTo x="0" y="5646"/>
                    <wp:lineTo x="0" y="15635"/>
                    <wp:lineTo x="4343" y="20847"/>
                    <wp:lineTo x="6949" y="21282"/>
                    <wp:lineTo x="14332" y="21282"/>
                    <wp:lineTo x="16938" y="20847"/>
                    <wp:lineTo x="21282" y="15635"/>
                    <wp:lineTo x="21282" y="5646"/>
                    <wp:lineTo x="16938" y="1303"/>
                    <wp:lineTo x="14332" y="0"/>
                    <wp:lineTo x="6949" y="0"/>
                  </wp:wrapPolygon>
                </wp:wrapTight>
                <wp:docPr id="18" name="Kép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te 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420" cy="947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87CBD" w:rsidRPr="001369E0" w:rsidRDefault="00C87CBD" w:rsidP="002779BE">
          <w:pPr>
            <w:pStyle w:val="BasicParagraph"/>
            <w:suppressAutoHyphens/>
            <w:spacing w:before="120"/>
            <w:rPr>
              <w:lang w:val="de-DE"/>
            </w:rPr>
          </w:pPr>
          <w:r w:rsidRPr="001369E0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  <w:lang w:val="de-DE"/>
            </w:rPr>
            <w:t>250 Jahre EXZELLENZ in medizinischer Lehre, Forschung &amp; Innovation und Krankenversorgung</w:t>
          </w:r>
        </w:p>
      </w:tc>
      <w:tc>
        <w:tcPr>
          <w:tcW w:w="236" w:type="dxa"/>
          <w:vMerge w:val="restart"/>
          <w:tcBorders>
            <w:left w:val="single" w:sz="12" w:space="0" w:color="9B8451"/>
          </w:tcBorders>
        </w:tcPr>
        <w:p w:rsidR="00C87CBD" w:rsidRDefault="00C87CBD" w:rsidP="002779BE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5238" w:type="dxa"/>
          <w:shd w:val="clear" w:color="auto" w:fill="264796"/>
        </w:tcPr>
        <w:p w:rsidR="00C87CBD" w:rsidRDefault="00C87CBD" w:rsidP="002779BE">
          <w:pPr>
            <w:spacing w:before="80"/>
          </w:pPr>
          <w:r w:rsidRPr="00656B3A">
            <w:rPr>
              <w:rFonts w:ascii="Franklin Gothic Book" w:hAnsi="Franklin Gothic Book" w:cstheme="minorHAnsi"/>
              <w:color w:val="FFFFFF" w:themeColor="background1"/>
              <w:spacing w:val="20"/>
              <w:sz w:val="28"/>
              <w:szCs w:val="28"/>
            </w:rPr>
            <w:t xml:space="preserve">SEMMELWEIS </w:t>
          </w:r>
          <w:r>
            <w:rPr>
              <w:rFonts w:ascii="Franklin Gothic Book" w:hAnsi="Franklin Gothic Book" w:cstheme="minorHAnsi"/>
              <w:color w:val="FFFFFF" w:themeColor="background1"/>
              <w:spacing w:val="20"/>
              <w:sz w:val="28"/>
              <w:szCs w:val="28"/>
            </w:rPr>
            <w:t>UNIVERSTÄT</w:t>
          </w:r>
        </w:p>
      </w:tc>
    </w:tr>
    <w:tr w:rsidR="00C87CBD" w:rsidTr="002779BE">
      <w:tc>
        <w:tcPr>
          <w:tcW w:w="4928" w:type="dxa"/>
          <w:vMerge/>
          <w:tcBorders>
            <w:right w:val="single" w:sz="12" w:space="0" w:color="9B8451"/>
          </w:tcBorders>
        </w:tcPr>
        <w:p w:rsidR="00C87CBD" w:rsidRDefault="00C87CBD" w:rsidP="002779BE">
          <w:pPr>
            <w:pStyle w:val="BasicParagraph"/>
            <w:suppressAutoHyphens/>
            <w:rPr>
              <w:noProof/>
              <w:lang w:eastAsia="hu-HU"/>
            </w:rPr>
          </w:pPr>
        </w:p>
      </w:tc>
      <w:tc>
        <w:tcPr>
          <w:tcW w:w="236" w:type="dxa"/>
          <w:vMerge/>
          <w:tcBorders>
            <w:left w:val="single" w:sz="12" w:space="0" w:color="9B8451"/>
          </w:tcBorders>
        </w:tcPr>
        <w:p w:rsidR="00C87CBD" w:rsidRDefault="00C87CBD" w:rsidP="002779BE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5238" w:type="dxa"/>
        </w:tcPr>
        <w:p w:rsidR="00C87CBD" w:rsidRDefault="001369E0" w:rsidP="002779BE">
          <w:pPr>
            <w:pStyle w:val="Nincstrkz"/>
            <w:spacing w:before="80"/>
            <w:rPr>
              <w:rFonts w:ascii="Roboto Medium" w:hAnsi="Roboto Medium"/>
            </w:rPr>
          </w:pPr>
          <w:r>
            <w:rPr>
              <w:rFonts w:ascii="Franklin Gothic Book" w:hAnsi="Franklin Gothic Book"/>
              <w:b/>
            </w:rPr>
            <w:t>Medizinische Fakultät</w:t>
          </w:r>
        </w:p>
        <w:p w:rsidR="00C87CBD" w:rsidRPr="006C6B48" w:rsidRDefault="001369E0" w:rsidP="002779BE">
          <w:pPr>
            <w:pStyle w:val="Nincstrkz"/>
            <w:spacing w:before="80"/>
            <w:rPr>
              <w:rFonts w:ascii="Roboto Medium" w:hAnsi="Roboto Medium"/>
            </w:rPr>
          </w:pPr>
          <w:r>
            <w:rPr>
              <w:rFonts w:ascii="Roboto Medium" w:hAnsi="Roboto Medium"/>
            </w:rPr>
            <w:t>Dekanat</w:t>
          </w:r>
        </w:p>
        <w:p w:rsidR="00C87CBD" w:rsidRDefault="00C87CBD" w:rsidP="002779BE">
          <w:pPr>
            <w:pStyle w:val="Nincstrkz"/>
            <w:spacing w:line="288" w:lineRule="auto"/>
          </w:pPr>
        </w:p>
      </w:tc>
    </w:tr>
  </w:tbl>
  <w:p w:rsidR="00436FDA" w:rsidRDefault="00C87CBD" w:rsidP="00B36424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66A46751" wp14:editId="4C1C8171">
              <wp:simplePos x="0" y="0"/>
              <wp:positionH relativeFrom="column">
                <wp:posOffset>19050</wp:posOffset>
              </wp:positionH>
              <wp:positionV relativeFrom="margin">
                <wp:posOffset>-3175</wp:posOffset>
              </wp:positionV>
              <wp:extent cx="6529070" cy="0"/>
              <wp:effectExtent l="0" t="0" r="2413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B845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09804C" id="Egyenes összekötő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1.5pt,-.25pt" to="515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" strokecolor="#9b8451">
              <w10:wrap anchory="margin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71"/>
    <w:rsid w:val="00110323"/>
    <w:rsid w:val="00125C87"/>
    <w:rsid w:val="001369E0"/>
    <w:rsid w:val="0014662B"/>
    <w:rsid w:val="00195E4A"/>
    <w:rsid w:val="002326AA"/>
    <w:rsid w:val="003A04BD"/>
    <w:rsid w:val="00436FDA"/>
    <w:rsid w:val="004A1C14"/>
    <w:rsid w:val="00604C1D"/>
    <w:rsid w:val="00656B3A"/>
    <w:rsid w:val="006868A8"/>
    <w:rsid w:val="006A5C88"/>
    <w:rsid w:val="006C6B48"/>
    <w:rsid w:val="006F22FC"/>
    <w:rsid w:val="00703871"/>
    <w:rsid w:val="00731FC4"/>
    <w:rsid w:val="00735AEB"/>
    <w:rsid w:val="007A4580"/>
    <w:rsid w:val="007F55C5"/>
    <w:rsid w:val="008D66D5"/>
    <w:rsid w:val="00A37FD1"/>
    <w:rsid w:val="00A43F65"/>
    <w:rsid w:val="00B36424"/>
    <w:rsid w:val="00C87CBD"/>
    <w:rsid w:val="00DF3DB7"/>
    <w:rsid w:val="00E4277F"/>
    <w:rsid w:val="00E85FD6"/>
    <w:rsid w:val="00EB1868"/>
    <w:rsid w:val="00EC053D"/>
    <w:rsid w:val="00ED31CA"/>
    <w:rsid w:val="00F9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2694F1"/>
  <w15:docId w15:val="{A78F12EE-623B-4536-82C3-B94E913D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3871"/>
  </w:style>
  <w:style w:type="paragraph" w:styleId="llb">
    <w:name w:val="footer"/>
    <w:basedOn w:val="Norml"/>
    <w:link w:val="llbChar"/>
    <w:uiPriority w:val="99"/>
    <w:unhideWhenUsed/>
    <w:rsid w:val="0070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3871"/>
  </w:style>
  <w:style w:type="paragraph" w:styleId="Buborkszveg">
    <w:name w:val="Balloon Text"/>
    <w:basedOn w:val="Norml"/>
    <w:link w:val="BuborkszvegChar"/>
    <w:uiPriority w:val="99"/>
    <w:semiHidden/>
    <w:unhideWhenUsed/>
    <w:rsid w:val="0070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87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731F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incstrkz">
    <w:name w:val="No Spacing"/>
    <w:uiPriority w:val="1"/>
    <w:qFormat/>
    <w:rsid w:val="006C6B48"/>
    <w:pPr>
      <w:spacing w:after="0" w:line="240" w:lineRule="auto"/>
    </w:pPr>
  </w:style>
  <w:style w:type="table" w:styleId="Rcsostblzat">
    <w:name w:val="Table Grid"/>
    <w:basedOn w:val="Normltblzat"/>
    <w:uiPriority w:val="5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rsid w:val="00A43F65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  <w:lang w:val="de-DE"/>
    </w:rPr>
  </w:style>
  <w:style w:type="character" w:customStyle="1" w:styleId="CmChar">
    <w:name w:val="Cím Char"/>
    <w:basedOn w:val="Bekezdsalapbettpusa"/>
    <w:link w:val="Cm"/>
    <w:rsid w:val="00A43F65"/>
    <w:rPr>
      <w:rFonts w:ascii="Times New Roman" w:eastAsia="Times New Roman" w:hAnsi="Times New Roman" w:cs="Times New Roman"/>
      <w:b/>
      <w:bCs/>
      <w:kern w:val="28"/>
      <w:sz w:val="32"/>
      <w:szCs w:val="32"/>
      <w:lang w:val="de-DE"/>
    </w:rPr>
  </w:style>
  <w:style w:type="paragraph" w:customStyle="1" w:styleId="NormalC">
    <w:name w:val="Normal C"/>
    <w:basedOn w:val="Norml"/>
    <w:qFormat/>
    <w:rsid w:val="00A43F65"/>
    <w:pPr>
      <w:spacing w:after="0" w:line="240" w:lineRule="auto"/>
      <w:ind w:left="567" w:right="566"/>
      <w:jc w:val="center"/>
    </w:pPr>
    <w:rPr>
      <w:rFonts w:ascii="Times New Roman" w:eastAsia="Times New Roman" w:hAnsi="Times New Roman" w:cs="Times New Roman"/>
      <w:sz w:val="20"/>
      <w:szCs w:val="20"/>
      <w:lang w:val="de-DE" w:eastAsia="hu-HU"/>
    </w:rPr>
  </w:style>
  <w:style w:type="paragraph" w:customStyle="1" w:styleId="NormalB">
    <w:name w:val="Normal B"/>
    <w:basedOn w:val="Norml"/>
    <w:qFormat/>
    <w:rsid w:val="00A43F65"/>
    <w:pPr>
      <w:spacing w:after="0" w:line="360" w:lineRule="auto"/>
      <w:ind w:left="705" w:hanging="705"/>
    </w:pPr>
    <w:rPr>
      <w:rFonts w:ascii="Times New Roman" w:eastAsia="Times New Roman" w:hAnsi="Times New Roman" w:cs="Times New Roman"/>
      <w:b/>
      <w:sz w:val="20"/>
      <w:szCs w:val="20"/>
      <w:lang w:val="de-DE" w:eastAsia="hu-HU"/>
    </w:rPr>
  </w:style>
  <w:style w:type="paragraph" w:customStyle="1" w:styleId="Normaltab">
    <w:name w:val="Normal tab"/>
    <w:basedOn w:val="Norml"/>
    <w:qFormat/>
    <w:rsid w:val="00A43F65"/>
    <w:pPr>
      <w:tabs>
        <w:tab w:val="left" w:pos="2268"/>
        <w:tab w:val="right" w:leader="dot" w:pos="8505"/>
      </w:tabs>
      <w:spacing w:after="0" w:line="360" w:lineRule="auto"/>
    </w:pPr>
    <w:rPr>
      <w:rFonts w:ascii="Times New Roman" w:eastAsia="Times New Roman" w:hAnsi="Times New Roman" w:cs="Times New Roman"/>
      <w:sz w:val="20"/>
      <w:szCs w:val="20"/>
      <w:lang w:val="de-DE" w:eastAsia="hu-HU"/>
    </w:rPr>
  </w:style>
  <w:style w:type="paragraph" w:customStyle="1" w:styleId="Normaltabindent">
    <w:name w:val="Normal tab indent"/>
    <w:basedOn w:val="Norml"/>
    <w:qFormat/>
    <w:rsid w:val="00A43F65"/>
    <w:pPr>
      <w:tabs>
        <w:tab w:val="left" w:pos="2268"/>
        <w:tab w:val="right" w:leader="dot" w:pos="8505"/>
      </w:tabs>
      <w:spacing w:after="0" w:line="360" w:lineRule="auto"/>
      <w:ind w:left="567"/>
    </w:pPr>
    <w:rPr>
      <w:rFonts w:ascii="Times New Roman" w:eastAsia="Times New Roman" w:hAnsi="Times New Roman" w:cs="Times New Roman"/>
      <w:sz w:val="20"/>
      <w:szCs w:val="20"/>
      <w:lang w:val="de-DE" w:eastAsia="hu-HU"/>
    </w:rPr>
  </w:style>
  <w:style w:type="paragraph" w:customStyle="1" w:styleId="Normal">
    <w:name w:val="Normal &gt;"/>
    <w:basedOn w:val="Norml"/>
    <w:qFormat/>
    <w:rsid w:val="00A43F65"/>
    <w:pPr>
      <w:spacing w:before="600" w:after="600" w:line="240" w:lineRule="auto"/>
    </w:pPr>
    <w:rPr>
      <w:rFonts w:ascii="Times New Roman" w:eastAsia="Times New Roman" w:hAnsi="Times New Roman" w:cs="Times New Roman"/>
      <w:sz w:val="20"/>
      <w:szCs w:val="20"/>
      <w:lang w:val="de-DE" w:eastAsia="hu-HU"/>
    </w:rPr>
  </w:style>
  <w:style w:type="paragraph" w:customStyle="1" w:styleId="Normaltab2">
    <w:name w:val="Normal tab2"/>
    <w:basedOn w:val="Normaltab"/>
    <w:qFormat/>
    <w:rsid w:val="00A43F65"/>
    <w:pPr>
      <w:tabs>
        <w:tab w:val="right" w:leader="dot" w:pos="4962"/>
        <w:tab w:val="left" w:pos="510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DB5F-38DA-4DBA-87F7-4F7878A5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melles.norbert</dc:creator>
  <cp:lastModifiedBy>Frittmann Anikó</cp:lastModifiedBy>
  <cp:revision>5</cp:revision>
  <cp:lastPrinted>2019-05-10T12:08:00Z</cp:lastPrinted>
  <dcterms:created xsi:type="dcterms:W3CDTF">2020-05-20T14:00:00Z</dcterms:created>
  <dcterms:modified xsi:type="dcterms:W3CDTF">2020-05-21T07:43:00Z</dcterms:modified>
</cp:coreProperties>
</file>