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C41C" w14:textId="77777777" w:rsidR="00442416" w:rsidRPr="000003A8" w:rsidRDefault="00442BDB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Tanulmányút engedélyezése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iránti kérelem </w:t>
      </w:r>
    </w:p>
    <w:p w14:paraId="4BF1270F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44FD3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748A3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A8023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Né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>v: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</w:t>
      </w:r>
      <w:proofErr w:type="gramStart"/>
      <w:r w:rsidR="006E70AF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6E7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B2A058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E43CE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Munkahely (Kar/ szervezeti egység): </w:t>
      </w:r>
    </w:p>
    <w:p w14:paraId="143C2EFF" w14:textId="77777777" w:rsidR="00442BDB" w:rsidRPr="000003A8" w:rsidRDefault="00442BDB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3BB89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Beosztás: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Munkakör: </w:t>
      </w:r>
      <w:r w:rsidR="007D6ACC">
        <w:rPr>
          <w:rFonts w:ascii="Times New Roman" w:hAnsi="Times New Roman" w:cs="Times New Roman"/>
          <w:color w:val="000000"/>
          <w:sz w:val="24"/>
          <w:szCs w:val="24"/>
        </w:rPr>
        <w:t>………………  SAP törzsszám: …...........</w:t>
      </w:r>
    </w:p>
    <w:p w14:paraId="329E5AE0" w14:textId="77777777" w:rsidR="00442BDB" w:rsidRPr="000003A8" w:rsidRDefault="00442BDB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110A1" w14:textId="6F7F3F44" w:rsidR="00442416" w:rsidRPr="000003A8" w:rsidRDefault="0094144F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Munkaszerződés</w:t>
      </w:r>
      <w:r w:rsidR="00DE4E49" w:rsidRPr="000003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B7AE61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99A6E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ind w:left="99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• határozatlan idejű </w:t>
      </w:r>
    </w:p>
    <w:p w14:paraId="3396313F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ind w:left="99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C1C13" w14:textId="77777777" w:rsidR="00442416" w:rsidRDefault="00D30E90" w:rsidP="000003A8">
      <w:pPr>
        <w:autoSpaceDE w:val="0"/>
        <w:autoSpaceDN w:val="0"/>
        <w:adjustRightInd w:val="0"/>
        <w:spacing w:after="0" w:line="240" w:lineRule="auto"/>
        <w:ind w:left="99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• határozott idejű: 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proofErr w:type="spellStart"/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>ig</w:t>
      </w:r>
      <w:proofErr w:type="spellEnd"/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tart</w:t>
      </w:r>
      <w:r w:rsidR="00442416" w:rsidRPr="000003A8">
        <w:rPr>
          <w:rFonts w:ascii="Times New Roman" w:hAnsi="Cambria Math" w:cs="Times New Roman"/>
          <w:color w:val="000000"/>
          <w:sz w:val="24"/>
          <w:szCs w:val="24"/>
        </w:rPr>
        <w:t>∗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DC4BE" w14:textId="77777777" w:rsidR="000003A8" w:rsidRPr="000003A8" w:rsidRDefault="000003A8" w:rsidP="000003A8">
      <w:pPr>
        <w:autoSpaceDE w:val="0"/>
        <w:autoSpaceDN w:val="0"/>
        <w:adjustRightInd w:val="0"/>
        <w:spacing w:after="0" w:line="240" w:lineRule="auto"/>
        <w:ind w:left="99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17D93" w14:textId="77777777" w:rsidR="000003A8" w:rsidRPr="000003A8" w:rsidRDefault="000003A8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Nyelvismeret:</w:t>
      </w:r>
      <w:r w:rsidR="00580EEB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………………………………………………….</w:t>
      </w:r>
    </w:p>
    <w:p w14:paraId="01EB2DFF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ind w:left="99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04EF4" w14:textId="77777777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kiutazás helye (ország, város, intézmény, meghívó) </w:t>
      </w:r>
    </w:p>
    <w:p w14:paraId="41F1ACC7" w14:textId="77777777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E195E" w14:textId="77777777" w:rsidR="00442416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……………………………………………………………………………………………...…………….…………………………………………………………………………………………..</w:t>
      </w:r>
    </w:p>
    <w:p w14:paraId="53A02B80" w14:textId="77777777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1AD2F" w14:textId="302E870B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kiutazás időtartama: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  <w:r w:rsidR="007B1A98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… év ……………………. hó …………. nap-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tól</w:t>
      </w:r>
      <w:proofErr w:type="spellEnd"/>
    </w:p>
    <w:p w14:paraId="354DBC31" w14:textId="79A131E6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  <w:r w:rsidR="007B1A98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… év ……………………. hó …………. nap-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</w:t>
      </w:r>
      <w:proofErr w:type="spellEnd"/>
    </w:p>
    <w:p w14:paraId="02396EA9" w14:textId="77777777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6E81D" w14:textId="77777777" w:rsidR="006E70AF" w:rsidRDefault="006E70AF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költségek fedezésének módja:</w:t>
      </w:r>
    </w:p>
    <w:p w14:paraId="51138C82" w14:textId="77777777" w:rsidR="006E70AF" w:rsidRDefault="006E70AF" w:rsidP="006E70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saját költség</w:t>
      </w:r>
    </w:p>
    <w:p w14:paraId="76023E40" w14:textId="77777777" w:rsidR="006E70AF" w:rsidRDefault="006E70AF" w:rsidP="006E70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meghívás</w:t>
      </w:r>
    </w:p>
    <w:p w14:paraId="4F1B1416" w14:textId="77777777" w:rsidR="006E70AF" w:rsidRDefault="006E70AF" w:rsidP="006E70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devizamentes cserekeret (egyetemi egyezmény)</w:t>
      </w:r>
    </w:p>
    <w:p w14:paraId="5CDE6D20" w14:textId="77777777" w:rsidR="006E70AF" w:rsidRDefault="006E70AF" w:rsidP="006E70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államközi egyezmény</w:t>
      </w:r>
    </w:p>
    <w:p w14:paraId="5C0D5C5C" w14:textId="77777777" w:rsidR="006E70AF" w:rsidRDefault="006E70AF" w:rsidP="006E70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egyéb</w:t>
      </w:r>
    </w:p>
    <w:p w14:paraId="079D194E" w14:textId="77777777" w:rsidR="006E70AF" w:rsidRPr="006E70AF" w:rsidRDefault="006E70AF" w:rsidP="006E7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07DAF" w14:textId="77777777" w:rsidR="006E70AF" w:rsidRDefault="00442416" w:rsidP="006E7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>tanulmányút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ideje alatti tar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 xml:space="preserve">tózkodási hely/ értesítési cím: </w:t>
      </w:r>
    </w:p>
    <w:p w14:paraId="2F426CD4" w14:textId="77777777" w:rsidR="006E70AF" w:rsidRDefault="006E70AF" w:rsidP="006E7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5DB15" w14:textId="77777777" w:rsidR="00442416" w:rsidRPr="000003A8" w:rsidRDefault="000538AD" w:rsidP="006E7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 w:rsidR="006E70A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52C274D7" w14:textId="77777777" w:rsidR="00442416" w:rsidRPr="000003A8" w:rsidRDefault="00442416" w:rsidP="006E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(A változásról 8 napon belül értesíteni kell az </w:t>
      </w:r>
      <w:r w:rsidR="007D6ACC">
        <w:rPr>
          <w:rFonts w:ascii="Times New Roman" w:hAnsi="Times New Roman" w:cs="Times New Roman"/>
          <w:color w:val="000000"/>
          <w:sz w:val="24"/>
          <w:szCs w:val="24"/>
        </w:rPr>
        <w:t>Egyetem Emberierőforrás-gazdálkodási Fői</w:t>
      </w:r>
      <w:r w:rsidR="0010558C" w:rsidRPr="000003A8">
        <w:rPr>
          <w:rFonts w:ascii="Times New Roman" w:hAnsi="Times New Roman" w:cs="Times New Roman"/>
          <w:color w:val="000000"/>
          <w:sz w:val="24"/>
          <w:szCs w:val="24"/>
        </w:rPr>
        <w:t>gazgatóságát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!) </w:t>
      </w:r>
    </w:p>
    <w:p w14:paraId="09094F80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3B8A7C" w14:textId="77777777" w:rsidR="00442416" w:rsidRPr="000003A8" w:rsidRDefault="006E70AF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tanulmányút idejére az alábbi indokok alapján kérem alapilletményem ………%-ának folyósítását:</w:t>
      </w:r>
    </w:p>
    <w:p w14:paraId="183C9E9A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D2E78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0C9818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3BD25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BE19F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3B7EE9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06492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F0A27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Cambria Math" w:cs="Times New Roman"/>
          <w:color w:val="000000"/>
          <w:sz w:val="24"/>
          <w:szCs w:val="24"/>
        </w:rPr>
        <w:t>∗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>tanulmányút engedélyezése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csak a kinevezés lejártáig kérhető, illetve engedélyezhető   </w:t>
      </w:r>
    </w:p>
    <w:p w14:paraId="13558790" w14:textId="77777777" w:rsidR="00442416" w:rsidRPr="000003A8" w:rsidRDefault="005860CC" w:rsidP="000003A8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lastRenderedPageBreak/>
        <w:t>Megállapod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ás: </w:t>
      </w:r>
    </w:p>
    <w:p w14:paraId="533E497F" w14:textId="77E63EEB" w:rsidR="00442416" w:rsidRPr="000003A8" w:rsidRDefault="005860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A Semmelweis Egyetem és </w:t>
      </w:r>
      <w:r w:rsidR="006E70A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44F">
        <w:rPr>
          <w:rFonts w:ascii="Times New Roman" w:hAnsi="Times New Roman" w:cs="Times New Roman"/>
          <w:color w:val="000000"/>
          <w:sz w:val="24"/>
          <w:szCs w:val="24"/>
        </w:rPr>
        <w:t>munkavállaló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- a Semmelweis Egyetem dolgozóinak külföldi tanulmányútjával és munkavállalás vagy egyéb célból külföldi tartózkodáshoz igényelt fizetés nélküli szabadság igénybevételével kapcsolatos eljárás rendjéről szóló egyetemi szabályzat ismeretében - megállapodnak abban, hogy amennyiben a </w:t>
      </w:r>
      <w:r w:rsidR="0094144F">
        <w:rPr>
          <w:rFonts w:ascii="Times New Roman" w:hAnsi="Times New Roman" w:cs="Times New Roman"/>
          <w:color w:val="000000"/>
          <w:sz w:val="24"/>
          <w:szCs w:val="24"/>
        </w:rPr>
        <w:t>munkavállaló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külföldi tanulmányútjáról nem tér haza 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és az engedélyben megjelölt határidőt követő első munkanapon munkavégzés céljából munkahelyi vezetőjénél nem jelentkezik, ill. magát három napon belül nem menti ki, </w:t>
      </w:r>
      <w:r w:rsidR="0094144F">
        <w:rPr>
          <w:rFonts w:ascii="Times New Roman" w:hAnsi="Times New Roman" w:cs="Times New Roman"/>
          <w:color w:val="000000"/>
          <w:sz w:val="24"/>
          <w:szCs w:val="24"/>
        </w:rPr>
        <w:t>munka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viszonyát a Semmelweis Egyetem és a </w:t>
      </w:r>
      <w:r w:rsidR="0094144F">
        <w:rPr>
          <w:rFonts w:ascii="Times New Roman" w:hAnsi="Times New Roman" w:cs="Times New Roman"/>
          <w:color w:val="000000"/>
          <w:sz w:val="24"/>
          <w:szCs w:val="24"/>
        </w:rPr>
        <w:t>munkavállaló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közös megegyezéssel megszüntetik. </w:t>
      </w:r>
    </w:p>
    <w:p w14:paraId="17967118" w14:textId="25426C26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4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4144F" w:rsidRPr="0094144F">
        <w:rPr>
          <w:rFonts w:ascii="Times New Roman" w:hAnsi="Times New Roman" w:cs="Times New Roman"/>
          <w:color w:val="000000"/>
          <w:sz w:val="24"/>
          <w:szCs w:val="24"/>
        </w:rPr>
        <w:t>munka</w:t>
      </w:r>
      <w:r w:rsidRPr="0094144F">
        <w:rPr>
          <w:rFonts w:ascii="Times New Roman" w:hAnsi="Times New Roman" w:cs="Times New Roman"/>
          <w:color w:val="000000"/>
          <w:sz w:val="24"/>
          <w:szCs w:val="24"/>
        </w:rPr>
        <w:t>viszony közös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megegyezéssel történő megszüntetésének időpontja: az engedélyben megjelölt határidőt követő első munkanap. </w:t>
      </w:r>
    </w:p>
    <w:p w14:paraId="017D650A" w14:textId="77777777" w:rsidR="00442BDB" w:rsidRPr="000003A8" w:rsidRDefault="00442BDB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9D067" w14:textId="77777777" w:rsidR="00442BDB" w:rsidRPr="000003A8" w:rsidRDefault="00442BDB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Melléklet: meghívó levél és magyar fordítása/ösztöndíj elnyerését igazoló okirat**</w:t>
      </w:r>
    </w:p>
    <w:p w14:paraId="21DCD9DC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E9514" w14:textId="62A1E491" w:rsidR="005860CC" w:rsidRPr="000003A8" w:rsidRDefault="00442416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Budapest</w:t>
      </w:r>
      <w:r w:rsidR="000538AD" w:rsidRPr="000003A8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B1A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4E49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14:paraId="4EC9F708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6D4C9" w14:textId="77777777" w:rsidR="00442416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 </w:t>
      </w:r>
    </w:p>
    <w:p w14:paraId="47EDE58E" w14:textId="014AF92C" w:rsidR="00442416" w:rsidRPr="000003A8" w:rsidRDefault="005860CC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DE4E4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B1A98">
        <w:rPr>
          <w:rFonts w:ascii="Times New Roman" w:hAnsi="Times New Roman" w:cs="Times New Roman"/>
          <w:color w:val="000000"/>
          <w:sz w:val="24"/>
          <w:szCs w:val="24"/>
        </w:rPr>
        <w:t>munkavállaló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aláírása </w:t>
      </w:r>
    </w:p>
    <w:p w14:paraId="0C8C5DD1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7DD9C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86C64">
        <w:rPr>
          <w:rFonts w:ascii="Times New Roman" w:hAnsi="Times New Roman" w:cs="Times New Roman"/>
          <w:color w:val="000000"/>
          <w:sz w:val="24"/>
          <w:szCs w:val="24"/>
        </w:rPr>
        <w:t>tanulmányutat</w:t>
      </w:r>
      <w:r w:rsidR="00DE4E4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D227D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E38A1">
        <w:rPr>
          <w:rFonts w:ascii="Times New Roman" w:hAnsi="Times New Roman" w:cs="Times New Roman"/>
          <w:color w:val="000000"/>
          <w:sz w:val="24"/>
          <w:szCs w:val="24"/>
        </w:rPr>
        <w:t>…% alapilletmény folyósítása me</w:t>
      </w:r>
      <w:r w:rsidR="00D227D4">
        <w:rPr>
          <w:rFonts w:ascii="Times New Roman" w:hAnsi="Times New Roman" w:cs="Times New Roman"/>
          <w:color w:val="000000"/>
          <w:sz w:val="24"/>
          <w:szCs w:val="24"/>
        </w:rPr>
        <w:t>llett</w:t>
      </w:r>
      <w:r w:rsidR="00186C64">
        <w:rPr>
          <w:rFonts w:ascii="Times New Roman" w:hAnsi="Times New Roman" w:cs="Times New Roman"/>
          <w:color w:val="000000"/>
          <w:sz w:val="24"/>
          <w:szCs w:val="24"/>
        </w:rPr>
        <w:t xml:space="preserve"> engedélyezem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2FD9CD6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69EA0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034A4" w14:textId="77777777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 </w:t>
      </w:r>
    </w:p>
    <w:p w14:paraId="25E07396" w14:textId="77777777" w:rsidR="00442416" w:rsidRPr="000003A8" w:rsidRDefault="005860CC" w:rsidP="000003A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6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>munkáltató</w:t>
      </w:r>
      <w:r w:rsidR="00F76671">
        <w:rPr>
          <w:rFonts w:ascii="Times New Roman" w:hAnsi="Times New Roman" w:cs="Times New Roman"/>
          <w:color w:val="000000"/>
          <w:sz w:val="24"/>
          <w:szCs w:val="24"/>
        </w:rPr>
        <w:t>i jogkör gyakorlója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BF0CA6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4F6E5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0B10B" w14:textId="77777777" w:rsidR="0010558C" w:rsidRPr="000003A8" w:rsidRDefault="007D6A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Tudomásul vettem</w:t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860CC"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0CC" w:rsidRPr="000003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2416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 </w:t>
      </w:r>
    </w:p>
    <w:p w14:paraId="09E4C499" w14:textId="77777777" w:rsidR="00442416" w:rsidRPr="000003A8" w:rsidRDefault="007D6ACC" w:rsidP="0000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Emberierőforrás-gazdálkodási Fői</w:t>
      </w:r>
      <w:r w:rsidR="0010558C" w:rsidRPr="000003A8">
        <w:rPr>
          <w:rFonts w:ascii="Times New Roman" w:hAnsi="Times New Roman" w:cs="Times New Roman"/>
          <w:color w:val="000000"/>
          <w:sz w:val="24"/>
          <w:szCs w:val="24"/>
        </w:rPr>
        <w:t>gazgatóság</w:t>
      </w:r>
    </w:p>
    <w:p w14:paraId="2856CDA4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1BDEED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3F57A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D18D1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DFF6B" w14:textId="454F9778" w:rsidR="00442416" w:rsidRPr="000003A8" w:rsidRDefault="00442416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3A8">
        <w:rPr>
          <w:rFonts w:ascii="Times New Roman" w:hAnsi="Times New Roman" w:cs="Times New Roman"/>
          <w:color w:val="000000"/>
          <w:sz w:val="24"/>
          <w:szCs w:val="24"/>
        </w:rPr>
        <w:t>Budapest, 20</w:t>
      </w:r>
      <w:r w:rsidR="007B1A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14:paraId="19DC5828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EB76C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F779D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CBC19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28BA6F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52CBC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1FE3D" w14:textId="77777777" w:rsidR="005860CC" w:rsidRPr="000003A8" w:rsidRDefault="005860CC" w:rsidP="0000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E53511C" w14:textId="77777777" w:rsidR="003B4031" w:rsidRPr="000003A8" w:rsidRDefault="00442416" w:rsidP="00000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3A8">
        <w:rPr>
          <w:rFonts w:ascii="Times New Roman" w:hAnsi="Cambria Math" w:cs="Times New Roman"/>
          <w:color w:val="000000"/>
          <w:sz w:val="24"/>
          <w:szCs w:val="24"/>
        </w:rPr>
        <w:t>∗∗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BDB" w:rsidRPr="000003A8">
        <w:rPr>
          <w:rFonts w:ascii="Times New Roman" w:hAnsi="Times New Roman" w:cs="Times New Roman"/>
          <w:color w:val="000000"/>
          <w:sz w:val="24"/>
          <w:szCs w:val="24"/>
        </w:rPr>
        <w:t xml:space="preserve">a mellékletnek </w:t>
      </w:r>
      <w:r w:rsidRPr="000003A8">
        <w:rPr>
          <w:rFonts w:ascii="Times New Roman" w:hAnsi="Times New Roman" w:cs="Times New Roman"/>
          <w:color w:val="000000"/>
          <w:sz w:val="24"/>
          <w:szCs w:val="24"/>
        </w:rPr>
        <w:t>megfelelő szöveg aláhúzandó</w:t>
      </w:r>
    </w:p>
    <w:sectPr w:rsidR="003B4031" w:rsidRPr="000003A8" w:rsidSect="003B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3B4"/>
    <w:multiLevelType w:val="hybridMultilevel"/>
    <w:tmpl w:val="187A7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5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16"/>
    <w:rsid w:val="000003A8"/>
    <w:rsid w:val="000538AD"/>
    <w:rsid w:val="000F25DF"/>
    <w:rsid w:val="000F5BAD"/>
    <w:rsid w:val="0010558C"/>
    <w:rsid w:val="00186C64"/>
    <w:rsid w:val="001E54CF"/>
    <w:rsid w:val="00356830"/>
    <w:rsid w:val="003B4031"/>
    <w:rsid w:val="003D669E"/>
    <w:rsid w:val="00442416"/>
    <w:rsid w:val="00442BDB"/>
    <w:rsid w:val="004E44A4"/>
    <w:rsid w:val="00580EEB"/>
    <w:rsid w:val="005860CC"/>
    <w:rsid w:val="005B51FC"/>
    <w:rsid w:val="006D5028"/>
    <w:rsid w:val="006E70AF"/>
    <w:rsid w:val="00790F10"/>
    <w:rsid w:val="007B1A98"/>
    <w:rsid w:val="007D6ACC"/>
    <w:rsid w:val="00906D75"/>
    <w:rsid w:val="0094144F"/>
    <w:rsid w:val="009F468D"/>
    <w:rsid w:val="00A11FDB"/>
    <w:rsid w:val="00AD6419"/>
    <w:rsid w:val="00BE038D"/>
    <w:rsid w:val="00C7559D"/>
    <w:rsid w:val="00CE38A1"/>
    <w:rsid w:val="00D227D4"/>
    <w:rsid w:val="00D30E90"/>
    <w:rsid w:val="00D75768"/>
    <w:rsid w:val="00DE4E49"/>
    <w:rsid w:val="00F7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762A"/>
  <w15:docId w15:val="{D340C3E9-5FDE-437B-9A40-CEBBCC31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4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uiPriority w:val="99"/>
    <w:rsid w:val="00442416"/>
    <w:rPr>
      <w:rFonts w:ascii="Symbol" w:hAnsi="Symbol" w:cs="Symbol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E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6CE2-BB4A-452C-9EF1-7E5D6DC4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Thurmer</dc:creator>
  <cp:lastModifiedBy>Papp László Balázsné (titkárságvezető)</cp:lastModifiedBy>
  <cp:revision>2</cp:revision>
  <cp:lastPrinted>2012-02-27T13:24:00Z</cp:lastPrinted>
  <dcterms:created xsi:type="dcterms:W3CDTF">2025-09-17T08:07:00Z</dcterms:created>
  <dcterms:modified xsi:type="dcterms:W3CDTF">2025-09-17T08:07:00Z</dcterms:modified>
</cp:coreProperties>
</file>