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044" w:rsidRDefault="00870044" w:rsidP="00AA7299">
      <w:pPr>
        <w:keepNext/>
        <w:widowControl w:val="0"/>
        <w:jc w:val="center"/>
        <w:rPr>
          <w:b/>
          <w:snapToGrid w:val="0"/>
          <w:sz w:val="28"/>
          <w:szCs w:val="28"/>
        </w:rPr>
      </w:pPr>
      <w:r w:rsidRPr="000C5D14">
        <w:rPr>
          <w:b/>
          <w:snapToGrid w:val="0"/>
          <w:sz w:val="28"/>
          <w:szCs w:val="28"/>
        </w:rPr>
        <w:t>A jóga funkcionális morfológiai alap</w:t>
      </w:r>
      <w:r>
        <w:rPr>
          <w:b/>
          <w:snapToGrid w:val="0"/>
          <w:sz w:val="28"/>
          <w:szCs w:val="28"/>
        </w:rPr>
        <w:t>ismeretei 2.</w:t>
      </w:r>
    </w:p>
    <w:p w:rsidR="00870044" w:rsidRDefault="00870044" w:rsidP="00AA7299">
      <w:pPr>
        <w:keepNext/>
        <w:widowControl w:val="0"/>
        <w:jc w:val="center"/>
        <w:rPr>
          <w:snapToGrid w:val="0"/>
          <w:sz w:val="24"/>
          <w:szCs w:val="24"/>
        </w:rPr>
      </w:pPr>
      <w:r w:rsidRPr="000C5D14">
        <w:rPr>
          <w:snapToGrid w:val="0"/>
          <w:sz w:val="24"/>
          <w:szCs w:val="24"/>
        </w:rPr>
        <w:t xml:space="preserve">kötelezően választható tárgy </w:t>
      </w:r>
      <w:r>
        <w:rPr>
          <w:snapToGrid w:val="0"/>
          <w:sz w:val="24"/>
          <w:szCs w:val="24"/>
        </w:rPr>
        <w:t>előadásai (20</w:t>
      </w:r>
      <w:r w:rsidR="00EF05BB">
        <w:rPr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>)</w:t>
      </w:r>
    </w:p>
    <w:p w:rsidR="00870044" w:rsidRDefault="00870044" w:rsidP="00F51A47">
      <w:pPr>
        <w:keepNext/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időpont: csütörtökönként 14.00-kor a </w:t>
      </w:r>
      <w:proofErr w:type="spellStart"/>
      <w:r>
        <w:rPr>
          <w:snapToGrid w:val="0"/>
          <w:sz w:val="24"/>
          <w:szCs w:val="24"/>
        </w:rPr>
        <w:t>Huzella</w:t>
      </w:r>
      <w:proofErr w:type="spellEnd"/>
      <w:r>
        <w:rPr>
          <w:snapToGrid w:val="0"/>
          <w:sz w:val="24"/>
          <w:szCs w:val="24"/>
        </w:rPr>
        <w:t xml:space="preserve"> tanteremben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5811"/>
        <w:gridCol w:w="2127"/>
      </w:tblGrid>
      <w:tr w:rsidR="00870044" w:rsidRPr="004D23E5" w:rsidTr="004D23E5"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Időpont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Az előadás címe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Előadó</w:t>
            </w:r>
          </w:p>
        </w:tc>
      </w:tr>
      <w:tr w:rsidR="00870044" w:rsidRPr="004D23E5" w:rsidTr="004D23E5"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</w:t>
            </w:r>
            <w:r w:rsidR="0036400B">
              <w:rPr>
                <w:snapToGrid w:val="0"/>
                <w:sz w:val="24"/>
                <w:szCs w:val="24"/>
              </w:rPr>
              <w:t>20</w:t>
            </w:r>
            <w:r w:rsidRPr="004D23E5">
              <w:rPr>
                <w:snapToGrid w:val="0"/>
                <w:sz w:val="24"/>
                <w:szCs w:val="24"/>
              </w:rPr>
              <w:t xml:space="preserve">. 09. </w:t>
            </w:r>
            <w:r w:rsidR="0036400B">
              <w:rPr>
                <w:snapToGrid w:val="0"/>
                <w:sz w:val="24"/>
                <w:szCs w:val="24"/>
              </w:rPr>
              <w:t>10</w:t>
            </w:r>
            <w:r w:rsidRPr="004D23E5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A jóga és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ájurvéda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kapcsolata, filozófiai háttere, bevezetés a jógaterápiába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Dr</w:t>
            </w:r>
            <w:r w:rsidR="0036400B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Hovanecz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Anikó</w:t>
            </w:r>
          </w:p>
        </w:tc>
      </w:tr>
      <w:tr w:rsidR="00870044" w:rsidRPr="004D23E5" w:rsidTr="004D23E5"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</w:t>
            </w:r>
            <w:r w:rsidR="0036400B">
              <w:rPr>
                <w:snapToGrid w:val="0"/>
                <w:sz w:val="24"/>
                <w:szCs w:val="24"/>
              </w:rPr>
              <w:t>20</w:t>
            </w:r>
            <w:r w:rsidRPr="004D23E5">
              <w:rPr>
                <w:snapToGrid w:val="0"/>
                <w:sz w:val="24"/>
                <w:szCs w:val="24"/>
              </w:rPr>
              <w:t>. 09. 1</w:t>
            </w:r>
            <w:r w:rsidR="0036400B">
              <w:rPr>
                <w:snapToGrid w:val="0"/>
                <w:sz w:val="24"/>
                <w:szCs w:val="24"/>
              </w:rPr>
              <w:t>7</w:t>
            </w:r>
            <w:r w:rsidRPr="004D23E5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pacing w:after="0" w:line="240" w:lineRule="auto"/>
              <w:rPr>
                <w:rFonts w:cs="Arial"/>
                <w:color w:val="404040"/>
                <w:sz w:val="24"/>
                <w:szCs w:val="24"/>
              </w:rPr>
            </w:pP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Jógikus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minőségek,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dósák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jellegzetességei és megjelenésük a jóga gyakorlataiban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Dr</w:t>
            </w:r>
            <w:r w:rsidR="0036400B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 xml:space="preserve"> Tarsoly Julianna</w:t>
            </w:r>
          </w:p>
        </w:tc>
      </w:tr>
      <w:tr w:rsidR="00870044" w:rsidRPr="004D23E5" w:rsidTr="004D23E5">
        <w:trPr>
          <w:trHeight w:val="507"/>
        </w:trPr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</w:t>
            </w:r>
            <w:r w:rsidR="0036400B">
              <w:rPr>
                <w:snapToGrid w:val="0"/>
                <w:sz w:val="24"/>
                <w:szCs w:val="24"/>
              </w:rPr>
              <w:t>20</w:t>
            </w:r>
            <w:r w:rsidRPr="004D23E5">
              <w:rPr>
                <w:snapToGrid w:val="0"/>
                <w:sz w:val="24"/>
                <w:szCs w:val="24"/>
              </w:rPr>
              <w:t>. 09.</w:t>
            </w:r>
            <w:r w:rsidR="0036400B">
              <w:rPr>
                <w:snapToGrid w:val="0"/>
                <w:sz w:val="24"/>
                <w:szCs w:val="24"/>
              </w:rPr>
              <w:t xml:space="preserve"> 24</w:t>
            </w:r>
            <w:r w:rsidRPr="004D23E5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870044" w:rsidRPr="004D23E5" w:rsidRDefault="001E433D" w:rsidP="004D23E5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Szvára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jóga, a természet körforgásának jógája. Életszakaszok, évszakok, napszakok jelentősége a jógaterápiában</w:t>
            </w:r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127" w:type="dxa"/>
          </w:tcPr>
          <w:p w:rsidR="00870044" w:rsidRPr="004D23E5" w:rsidRDefault="001E433D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Dr. </w:t>
            </w:r>
            <w:proofErr w:type="spellStart"/>
            <w:r>
              <w:rPr>
                <w:snapToGrid w:val="0"/>
                <w:sz w:val="24"/>
                <w:szCs w:val="24"/>
              </w:rPr>
              <w:t>Hovanecz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Anikó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870044" w:rsidRPr="004D23E5" w:rsidTr="004D23E5"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</w:t>
            </w:r>
            <w:r w:rsidR="0036400B">
              <w:rPr>
                <w:snapToGrid w:val="0"/>
                <w:sz w:val="24"/>
                <w:szCs w:val="24"/>
              </w:rPr>
              <w:t>20</w:t>
            </w:r>
            <w:r w:rsidRPr="004D23E5">
              <w:rPr>
                <w:snapToGrid w:val="0"/>
                <w:sz w:val="24"/>
                <w:szCs w:val="24"/>
              </w:rPr>
              <w:t xml:space="preserve">. </w:t>
            </w:r>
            <w:r w:rsidR="0036400B">
              <w:rPr>
                <w:snapToGrid w:val="0"/>
                <w:sz w:val="24"/>
                <w:szCs w:val="24"/>
              </w:rPr>
              <w:t>10</w:t>
            </w:r>
            <w:r w:rsidRPr="004D23E5">
              <w:rPr>
                <w:snapToGrid w:val="0"/>
                <w:sz w:val="24"/>
                <w:szCs w:val="24"/>
              </w:rPr>
              <w:t xml:space="preserve">. </w:t>
            </w:r>
            <w:r w:rsidR="0036400B">
              <w:rPr>
                <w:snapToGrid w:val="0"/>
                <w:sz w:val="24"/>
                <w:szCs w:val="24"/>
              </w:rPr>
              <w:t>01.</w:t>
            </w:r>
          </w:p>
        </w:tc>
        <w:tc>
          <w:tcPr>
            <w:tcW w:w="5811" w:type="dxa"/>
          </w:tcPr>
          <w:p w:rsidR="00870044" w:rsidRPr="004D23E5" w:rsidRDefault="001E433D" w:rsidP="004D23E5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Testtípus teszt, melyek az én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dósáim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a testtípusom alapján?</w:t>
            </w:r>
          </w:p>
        </w:tc>
        <w:tc>
          <w:tcPr>
            <w:tcW w:w="2127" w:type="dxa"/>
          </w:tcPr>
          <w:p w:rsidR="00870044" w:rsidRPr="004D23E5" w:rsidRDefault="001E433D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Dr. Tóth Péter</w:t>
            </w:r>
          </w:p>
        </w:tc>
      </w:tr>
      <w:tr w:rsidR="00870044" w:rsidRPr="004D23E5" w:rsidTr="004D23E5"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</w:t>
            </w:r>
            <w:r w:rsidR="0036400B">
              <w:rPr>
                <w:snapToGrid w:val="0"/>
                <w:sz w:val="24"/>
                <w:szCs w:val="24"/>
              </w:rPr>
              <w:t>20</w:t>
            </w:r>
            <w:r w:rsidRPr="004D23E5">
              <w:rPr>
                <w:snapToGrid w:val="0"/>
                <w:sz w:val="24"/>
                <w:szCs w:val="24"/>
              </w:rPr>
              <w:t xml:space="preserve">. 10. </w:t>
            </w:r>
            <w:r w:rsidR="0036400B">
              <w:rPr>
                <w:snapToGrid w:val="0"/>
                <w:sz w:val="24"/>
                <w:szCs w:val="24"/>
              </w:rPr>
              <w:t>08.</w:t>
            </w:r>
            <w:r w:rsidRPr="004D23E5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Az emésztés döntő szerepe a szervezet élettani folyamataiban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Dr</w:t>
            </w:r>
            <w:r w:rsidR="0036400B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 xml:space="preserve"> Tóth Péter</w:t>
            </w:r>
          </w:p>
        </w:tc>
      </w:tr>
      <w:tr w:rsidR="00870044" w:rsidRPr="004D23E5" w:rsidTr="004D23E5">
        <w:trPr>
          <w:trHeight w:val="573"/>
        </w:trPr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</w:t>
            </w:r>
            <w:r w:rsidR="0036400B">
              <w:rPr>
                <w:snapToGrid w:val="0"/>
                <w:sz w:val="24"/>
                <w:szCs w:val="24"/>
              </w:rPr>
              <w:t>20</w:t>
            </w:r>
            <w:r w:rsidRPr="004D23E5">
              <w:rPr>
                <w:snapToGrid w:val="0"/>
                <w:sz w:val="24"/>
                <w:szCs w:val="24"/>
              </w:rPr>
              <w:t>. 10. 1</w:t>
            </w:r>
            <w:r w:rsidR="0036400B">
              <w:rPr>
                <w:snapToGrid w:val="0"/>
                <w:sz w:val="24"/>
                <w:szCs w:val="24"/>
              </w:rPr>
              <w:t>5</w:t>
            </w:r>
            <w:r w:rsidRPr="004D23E5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Testszövetek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jógikus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magyarázata, a jóga és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ájurvéda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alapszempontjai a fiziológia leírásának tükrében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Dr</w:t>
            </w:r>
            <w:r w:rsidR="0036400B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 xml:space="preserve"> Tarsoly Julianna</w:t>
            </w:r>
          </w:p>
        </w:tc>
      </w:tr>
      <w:tr w:rsidR="00870044" w:rsidRPr="004D23E5" w:rsidTr="004D23E5">
        <w:trPr>
          <w:trHeight w:val="423"/>
        </w:trPr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</w:t>
            </w:r>
            <w:r w:rsidR="0036400B">
              <w:rPr>
                <w:snapToGrid w:val="0"/>
                <w:sz w:val="24"/>
                <w:szCs w:val="24"/>
              </w:rPr>
              <w:t>20</w:t>
            </w:r>
            <w:r w:rsidRPr="004D23E5">
              <w:rPr>
                <w:snapToGrid w:val="0"/>
                <w:sz w:val="24"/>
                <w:szCs w:val="24"/>
              </w:rPr>
              <w:t>. 10. 2</w:t>
            </w:r>
            <w:r w:rsidR="0036400B">
              <w:rPr>
                <w:snapToGrid w:val="0"/>
                <w:sz w:val="24"/>
                <w:szCs w:val="24"/>
              </w:rPr>
              <w:t>2</w:t>
            </w:r>
            <w:r w:rsidRPr="004D23E5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jógikus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táplálkozás alapjai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Dr</w:t>
            </w:r>
            <w:r w:rsidR="0036400B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Hovanecz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Anikó</w:t>
            </w:r>
          </w:p>
        </w:tc>
      </w:tr>
      <w:tr w:rsidR="00870044" w:rsidRPr="004D23E5" w:rsidTr="004D23E5">
        <w:trPr>
          <w:trHeight w:val="370"/>
        </w:trPr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</w:t>
            </w:r>
            <w:r w:rsidR="0036400B">
              <w:rPr>
                <w:snapToGrid w:val="0"/>
                <w:sz w:val="24"/>
                <w:szCs w:val="24"/>
              </w:rPr>
              <w:t>20</w:t>
            </w:r>
            <w:r w:rsidRPr="004D23E5">
              <w:rPr>
                <w:snapToGrid w:val="0"/>
                <w:sz w:val="24"/>
                <w:szCs w:val="24"/>
              </w:rPr>
              <w:t xml:space="preserve">. 10. </w:t>
            </w:r>
            <w:r w:rsidR="0036400B">
              <w:rPr>
                <w:snapToGrid w:val="0"/>
                <w:sz w:val="24"/>
                <w:szCs w:val="24"/>
              </w:rPr>
              <w:t>29</w:t>
            </w:r>
            <w:r w:rsidRPr="004D23E5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hd w:val="clear" w:color="auto" w:fill="FFFFFF"/>
              <w:spacing w:after="0" w:line="240" w:lineRule="auto"/>
              <w:rPr>
                <w:rFonts w:cs="Arial"/>
                <w:sz w:val="24"/>
                <w:szCs w:val="24"/>
                <w:lang w:eastAsia="hu-HU"/>
              </w:rPr>
            </w:pPr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A betegségek kialakulása,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ájurvéda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klinikai vizsgálat módszerei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Dr</w:t>
            </w:r>
            <w:r w:rsidR="0036400B">
              <w:rPr>
                <w:snapToGrid w:val="0"/>
                <w:sz w:val="24"/>
                <w:szCs w:val="24"/>
              </w:rPr>
              <w:t xml:space="preserve">. </w:t>
            </w:r>
            <w:r>
              <w:rPr>
                <w:snapToGrid w:val="0"/>
                <w:sz w:val="24"/>
                <w:szCs w:val="24"/>
              </w:rPr>
              <w:t>Tóth Péter</w:t>
            </w:r>
          </w:p>
        </w:tc>
      </w:tr>
      <w:tr w:rsidR="00870044" w:rsidRPr="004D23E5" w:rsidTr="004D23E5">
        <w:trPr>
          <w:trHeight w:val="665"/>
        </w:trPr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</w:t>
            </w:r>
            <w:r w:rsidR="0036400B">
              <w:rPr>
                <w:snapToGrid w:val="0"/>
                <w:sz w:val="24"/>
                <w:szCs w:val="24"/>
              </w:rPr>
              <w:t>20</w:t>
            </w:r>
            <w:r w:rsidRPr="004D23E5">
              <w:rPr>
                <w:snapToGrid w:val="0"/>
                <w:sz w:val="24"/>
                <w:szCs w:val="24"/>
              </w:rPr>
              <w:t xml:space="preserve">. 11. </w:t>
            </w:r>
            <w:r w:rsidR="0036400B">
              <w:rPr>
                <w:snapToGrid w:val="0"/>
                <w:sz w:val="24"/>
                <w:szCs w:val="24"/>
              </w:rPr>
              <w:t>05</w:t>
            </w:r>
            <w:r w:rsidRPr="004D23E5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Analógiák az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ájurvéda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tudománya és a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pathológiai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, fiziológiai, biokémiai, sejtbiológiai kutatások között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Dr</w:t>
            </w:r>
            <w:r w:rsidR="0036400B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 xml:space="preserve"> Tóth Péter</w:t>
            </w:r>
            <w:r w:rsidRPr="004D23E5">
              <w:rPr>
                <w:snapToGrid w:val="0"/>
                <w:sz w:val="24"/>
                <w:szCs w:val="24"/>
              </w:rPr>
              <w:t xml:space="preserve"> </w:t>
            </w:r>
          </w:p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70044" w:rsidRPr="004D23E5" w:rsidTr="004D23E5">
        <w:trPr>
          <w:trHeight w:val="561"/>
        </w:trPr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</w:t>
            </w:r>
            <w:r w:rsidR="0036400B">
              <w:rPr>
                <w:snapToGrid w:val="0"/>
                <w:sz w:val="24"/>
                <w:szCs w:val="24"/>
              </w:rPr>
              <w:t>20</w:t>
            </w:r>
            <w:r w:rsidRPr="004D23E5">
              <w:rPr>
                <w:snapToGrid w:val="0"/>
                <w:sz w:val="24"/>
                <w:szCs w:val="24"/>
              </w:rPr>
              <w:t xml:space="preserve">. 11. </w:t>
            </w:r>
            <w:r w:rsidR="0036400B">
              <w:rPr>
                <w:snapToGrid w:val="0"/>
                <w:sz w:val="24"/>
                <w:szCs w:val="24"/>
              </w:rPr>
              <w:t>12</w:t>
            </w:r>
            <w:r w:rsidRPr="004D23E5">
              <w:rPr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Analógiák az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ájurvéda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tudománya és a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gyulladásos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, illetve krónikus betegségek kutatása között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Dr</w:t>
            </w:r>
            <w:r w:rsidR="0036400B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 xml:space="preserve"> Tarsoly Julianna </w:t>
            </w:r>
          </w:p>
        </w:tc>
      </w:tr>
      <w:tr w:rsidR="00870044" w:rsidRPr="004D23E5" w:rsidTr="004D23E5">
        <w:trPr>
          <w:trHeight w:val="670"/>
        </w:trPr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</w:t>
            </w:r>
            <w:r w:rsidR="00C3070D">
              <w:rPr>
                <w:snapToGrid w:val="0"/>
                <w:sz w:val="24"/>
                <w:szCs w:val="24"/>
              </w:rPr>
              <w:t>20</w:t>
            </w:r>
            <w:r w:rsidRPr="004D23E5">
              <w:rPr>
                <w:snapToGrid w:val="0"/>
                <w:sz w:val="24"/>
                <w:szCs w:val="24"/>
              </w:rPr>
              <w:t xml:space="preserve">. 11. </w:t>
            </w:r>
            <w:r w:rsidR="00C3070D">
              <w:rPr>
                <w:snapToGrid w:val="0"/>
                <w:sz w:val="24"/>
                <w:szCs w:val="24"/>
              </w:rPr>
              <w:t>19</w:t>
            </w:r>
            <w:r w:rsidRPr="004D23E5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b/>
                <w:color w:val="222222"/>
                <w:sz w:val="24"/>
                <w:szCs w:val="24"/>
                <w:lang w:eastAsia="hu-HU"/>
              </w:rPr>
            </w:pPr>
            <w:r w:rsidRPr="004D23E5">
              <w:rPr>
                <w:rFonts w:cs="Calibri"/>
                <w:b/>
                <w:color w:val="222222"/>
                <w:sz w:val="24"/>
                <w:szCs w:val="24"/>
                <w:lang w:eastAsia="hu-HU"/>
              </w:rPr>
              <w:t xml:space="preserve">A jógaterápia nem-specifikus hatótényezői: a </w:t>
            </w:r>
            <w:proofErr w:type="spellStart"/>
            <w:r w:rsidRPr="004D23E5">
              <w:rPr>
                <w:rFonts w:cs="Calibri"/>
                <w:b/>
                <w:color w:val="222222"/>
                <w:sz w:val="24"/>
                <w:szCs w:val="24"/>
                <w:lang w:eastAsia="hu-HU"/>
              </w:rPr>
              <w:t>placebó</w:t>
            </w:r>
            <w:proofErr w:type="spellEnd"/>
            <w:r w:rsidRPr="004D23E5">
              <w:rPr>
                <w:rFonts w:cs="Calibri"/>
                <w:b/>
                <w:color w:val="222222"/>
                <w:sz w:val="24"/>
                <w:szCs w:val="24"/>
                <w:lang w:eastAsia="hu-HU"/>
              </w:rPr>
              <w:t xml:space="preserve">-válasz </w:t>
            </w:r>
            <w:proofErr w:type="spellStart"/>
            <w:r w:rsidRPr="004D23E5">
              <w:rPr>
                <w:rFonts w:cs="Calibri"/>
                <w:b/>
                <w:color w:val="222222"/>
                <w:sz w:val="24"/>
                <w:szCs w:val="24"/>
                <w:lang w:eastAsia="hu-HU"/>
              </w:rPr>
              <w:t>pszichobiológiája</w:t>
            </w:r>
            <w:proofErr w:type="spellEnd"/>
            <w:r w:rsidRPr="004D23E5">
              <w:rPr>
                <w:rFonts w:cs="Calibri"/>
                <w:b/>
                <w:color w:val="222222"/>
                <w:sz w:val="24"/>
                <w:szCs w:val="24"/>
                <w:lang w:eastAsia="hu-HU"/>
              </w:rPr>
              <w:t xml:space="preserve"> és kiaknázása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Dr. Tihanyi Benedek</w:t>
            </w:r>
          </w:p>
        </w:tc>
      </w:tr>
      <w:tr w:rsidR="00870044" w:rsidRPr="004D23E5" w:rsidTr="004D23E5">
        <w:trPr>
          <w:trHeight w:val="566"/>
        </w:trPr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</w:t>
            </w:r>
            <w:r w:rsidR="00C3070D">
              <w:rPr>
                <w:snapToGrid w:val="0"/>
                <w:sz w:val="24"/>
                <w:szCs w:val="24"/>
              </w:rPr>
              <w:t>20</w:t>
            </w:r>
            <w:r w:rsidRPr="004D23E5">
              <w:rPr>
                <w:snapToGrid w:val="0"/>
                <w:sz w:val="24"/>
                <w:szCs w:val="24"/>
              </w:rPr>
              <w:t>. 11. 2</w:t>
            </w:r>
            <w:r w:rsidR="00C3070D">
              <w:rPr>
                <w:snapToGrid w:val="0"/>
                <w:sz w:val="24"/>
                <w:szCs w:val="24"/>
              </w:rPr>
              <w:t>6</w:t>
            </w:r>
            <w:r w:rsidRPr="004D23E5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b/>
                <w:color w:val="222222"/>
                <w:sz w:val="24"/>
                <w:szCs w:val="24"/>
                <w:lang w:eastAsia="hu-HU"/>
              </w:rPr>
            </w:pPr>
            <w:r w:rsidRPr="004D23E5">
              <w:rPr>
                <w:rFonts w:cs="Calibri"/>
                <w:b/>
                <w:color w:val="222222"/>
                <w:sz w:val="24"/>
                <w:szCs w:val="24"/>
                <w:lang w:eastAsia="hu-HU"/>
              </w:rPr>
              <w:t>Hogyan gyógyíthat meg téged a magas vérnyomás?</w:t>
            </w:r>
          </w:p>
          <w:p w:rsidR="00870044" w:rsidRPr="004D23E5" w:rsidRDefault="00870044" w:rsidP="004D23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Dr. Bükki Tamás</w:t>
            </w:r>
          </w:p>
        </w:tc>
      </w:tr>
      <w:tr w:rsidR="00870044" w:rsidRPr="004D23E5" w:rsidTr="004D23E5"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</w:t>
            </w:r>
            <w:r w:rsidR="00C3070D">
              <w:rPr>
                <w:snapToGrid w:val="0"/>
                <w:sz w:val="24"/>
                <w:szCs w:val="24"/>
              </w:rPr>
              <w:t>20</w:t>
            </w:r>
            <w:r w:rsidRPr="004D23E5">
              <w:rPr>
                <w:snapToGrid w:val="0"/>
                <w:sz w:val="24"/>
                <w:szCs w:val="24"/>
              </w:rPr>
              <w:t>. 12. 0</w:t>
            </w:r>
            <w:r w:rsidR="00C3070D">
              <w:rPr>
                <w:snapToGrid w:val="0"/>
                <w:sz w:val="24"/>
                <w:szCs w:val="24"/>
              </w:rPr>
              <w:t>3</w:t>
            </w:r>
            <w:r w:rsidRPr="004D23E5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D23E5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4D23E5">
              <w:rPr>
                <w:b/>
                <w:sz w:val="24"/>
                <w:szCs w:val="24"/>
              </w:rPr>
              <w:t>szvára</w:t>
            </w:r>
            <w:proofErr w:type="spellEnd"/>
            <w:r w:rsidRPr="004D23E5">
              <w:rPr>
                <w:b/>
                <w:sz w:val="24"/>
                <w:szCs w:val="24"/>
              </w:rPr>
              <w:t xml:space="preserve"> jógáról még egyszer. A bioritmus fontossága, tudományos eredmények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Dr. H.-</w:t>
            </w:r>
            <w:proofErr w:type="spellStart"/>
            <w:r w:rsidRPr="004D23E5">
              <w:rPr>
                <w:snapToGrid w:val="0"/>
                <w:sz w:val="24"/>
                <w:szCs w:val="24"/>
              </w:rPr>
              <w:t>Minkó</w:t>
            </w:r>
            <w:proofErr w:type="spellEnd"/>
            <w:r w:rsidRPr="004D23E5">
              <w:rPr>
                <w:snapToGrid w:val="0"/>
                <w:sz w:val="24"/>
                <w:szCs w:val="24"/>
              </w:rPr>
              <w:t xml:space="preserve"> Krisztina, Dr. Dávid Csaba</w:t>
            </w:r>
          </w:p>
        </w:tc>
      </w:tr>
      <w:tr w:rsidR="00870044" w:rsidRPr="004D23E5" w:rsidTr="004D23E5">
        <w:tc>
          <w:tcPr>
            <w:tcW w:w="1555" w:type="dxa"/>
          </w:tcPr>
          <w:p w:rsidR="00870044" w:rsidRPr="004D23E5" w:rsidRDefault="00870044" w:rsidP="004D23E5">
            <w:pPr>
              <w:spacing w:after="0" w:line="240" w:lineRule="auto"/>
              <w:rPr>
                <w:sz w:val="24"/>
                <w:szCs w:val="24"/>
              </w:rPr>
            </w:pPr>
            <w:r w:rsidRPr="004D23E5">
              <w:rPr>
                <w:sz w:val="24"/>
                <w:szCs w:val="24"/>
              </w:rPr>
              <w:t>20</w:t>
            </w:r>
            <w:r w:rsidR="00C3070D">
              <w:rPr>
                <w:sz w:val="24"/>
                <w:szCs w:val="24"/>
              </w:rPr>
              <w:t>20</w:t>
            </w:r>
            <w:r w:rsidRPr="004D23E5">
              <w:rPr>
                <w:sz w:val="24"/>
                <w:szCs w:val="24"/>
              </w:rPr>
              <w:t>. 12. 1</w:t>
            </w:r>
            <w:r w:rsidR="00C3070D">
              <w:rPr>
                <w:sz w:val="24"/>
                <w:szCs w:val="24"/>
              </w:rPr>
              <w:t>0</w:t>
            </w:r>
            <w:r w:rsidRPr="004D23E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4D23E5">
              <w:rPr>
                <w:b/>
                <w:sz w:val="24"/>
                <w:szCs w:val="24"/>
              </w:rPr>
              <w:t>A meditáció</w:t>
            </w:r>
            <w:r w:rsidR="00EF05BB">
              <w:rPr>
                <w:b/>
                <w:sz w:val="24"/>
                <w:szCs w:val="24"/>
              </w:rPr>
              <w:t xml:space="preserve"> tudománya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3E5">
              <w:rPr>
                <w:sz w:val="24"/>
                <w:szCs w:val="24"/>
              </w:rPr>
              <w:t>Dr. H.-</w:t>
            </w:r>
            <w:proofErr w:type="spellStart"/>
            <w:r w:rsidRPr="004D23E5">
              <w:rPr>
                <w:sz w:val="24"/>
                <w:szCs w:val="24"/>
              </w:rPr>
              <w:t>Minkó</w:t>
            </w:r>
            <w:proofErr w:type="spellEnd"/>
            <w:r w:rsidRPr="004D23E5">
              <w:rPr>
                <w:sz w:val="24"/>
                <w:szCs w:val="24"/>
              </w:rPr>
              <w:t xml:space="preserve"> Krisztina</w:t>
            </w:r>
          </w:p>
        </w:tc>
      </w:tr>
    </w:tbl>
    <w:p w:rsidR="00870044" w:rsidRDefault="00870044" w:rsidP="00F76B18">
      <w:pPr>
        <w:keepNext/>
        <w:widowControl w:val="0"/>
        <w:rPr>
          <w:snapToGrid w:val="0"/>
          <w:sz w:val="24"/>
          <w:szCs w:val="24"/>
        </w:rPr>
      </w:pPr>
    </w:p>
    <w:sectPr w:rsidR="00870044" w:rsidSect="0080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7777"/>
    <w:multiLevelType w:val="multilevel"/>
    <w:tmpl w:val="040E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1AB70A0"/>
    <w:multiLevelType w:val="multilevel"/>
    <w:tmpl w:val="0FD8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353E1"/>
    <w:multiLevelType w:val="multilevel"/>
    <w:tmpl w:val="4F18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57EAF"/>
    <w:multiLevelType w:val="multilevel"/>
    <w:tmpl w:val="A122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B2D1C"/>
    <w:multiLevelType w:val="multilevel"/>
    <w:tmpl w:val="6AF4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F514D"/>
    <w:multiLevelType w:val="hybridMultilevel"/>
    <w:tmpl w:val="137CE9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8428D4"/>
    <w:multiLevelType w:val="hybridMultilevel"/>
    <w:tmpl w:val="EF9CC54C"/>
    <w:lvl w:ilvl="0" w:tplc="78DE5B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2F8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A86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40D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0EC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8CE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800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077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872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A60CA"/>
    <w:multiLevelType w:val="multilevel"/>
    <w:tmpl w:val="FD62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1EE7AC3"/>
    <w:multiLevelType w:val="multilevel"/>
    <w:tmpl w:val="9BC8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5E"/>
    <w:rsid w:val="00032117"/>
    <w:rsid w:val="0003797B"/>
    <w:rsid w:val="00040CF6"/>
    <w:rsid w:val="00043D4F"/>
    <w:rsid w:val="00080F1A"/>
    <w:rsid w:val="000A3544"/>
    <w:rsid w:val="000C5D14"/>
    <w:rsid w:val="001E433D"/>
    <w:rsid w:val="00253488"/>
    <w:rsid w:val="002646BD"/>
    <w:rsid w:val="002814DF"/>
    <w:rsid w:val="002B7A6B"/>
    <w:rsid w:val="002F790C"/>
    <w:rsid w:val="00322763"/>
    <w:rsid w:val="00350F93"/>
    <w:rsid w:val="0036400B"/>
    <w:rsid w:val="00387A9B"/>
    <w:rsid w:val="0039040C"/>
    <w:rsid w:val="00396666"/>
    <w:rsid w:val="003C1B11"/>
    <w:rsid w:val="003C7925"/>
    <w:rsid w:val="00407088"/>
    <w:rsid w:val="00453826"/>
    <w:rsid w:val="004A7109"/>
    <w:rsid w:val="004D23E5"/>
    <w:rsid w:val="004D67E8"/>
    <w:rsid w:val="0055685E"/>
    <w:rsid w:val="00573887"/>
    <w:rsid w:val="00632DBF"/>
    <w:rsid w:val="00697EDE"/>
    <w:rsid w:val="006B0D36"/>
    <w:rsid w:val="006E0788"/>
    <w:rsid w:val="006E475F"/>
    <w:rsid w:val="007516E3"/>
    <w:rsid w:val="00805462"/>
    <w:rsid w:val="00870044"/>
    <w:rsid w:val="008939DD"/>
    <w:rsid w:val="0094236E"/>
    <w:rsid w:val="009875BB"/>
    <w:rsid w:val="009B10ED"/>
    <w:rsid w:val="009B7121"/>
    <w:rsid w:val="009E1F8B"/>
    <w:rsid w:val="00A50384"/>
    <w:rsid w:val="00A97227"/>
    <w:rsid w:val="00AA7299"/>
    <w:rsid w:val="00AD5988"/>
    <w:rsid w:val="00AE7936"/>
    <w:rsid w:val="00B37A4F"/>
    <w:rsid w:val="00B53054"/>
    <w:rsid w:val="00B94584"/>
    <w:rsid w:val="00BF761D"/>
    <w:rsid w:val="00C3070D"/>
    <w:rsid w:val="00CE7031"/>
    <w:rsid w:val="00CE7412"/>
    <w:rsid w:val="00CF15AA"/>
    <w:rsid w:val="00D2129C"/>
    <w:rsid w:val="00D40A7C"/>
    <w:rsid w:val="00D73EA9"/>
    <w:rsid w:val="00DB7182"/>
    <w:rsid w:val="00DF6DE3"/>
    <w:rsid w:val="00E35AA6"/>
    <w:rsid w:val="00E4625E"/>
    <w:rsid w:val="00E50E03"/>
    <w:rsid w:val="00EA5CFC"/>
    <w:rsid w:val="00EE2310"/>
    <w:rsid w:val="00EF05BB"/>
    <w:rsid w:val="00EF1ECB"/>
    <w:rsid w:val="00F51A47"/>
    <w:rsid w:val="00F52F69"/>
    <w:rsid w:val="00F6746E"/>
    <w:rsid w:val="00F73976"/>
    <w:rsid w:val="00F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83959E-EB12-4557-943A-F7EBD04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5462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4625E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E4625E"/>
    <w:pPr>
      <w:ind w:left="720"/>
      <w:contextualSpacing/>
    </w:pPr>
  </w:style>
  <w:style w:type="table" w:styleId="Rcsostblzat">
    <w:name w:val="Table Grid"/>
    <w:basedOn w:val="Normltblzat"/>
    <w:uiPriority w:val="99"/>
    <w:rsid w:val="000A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8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987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3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15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15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16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jóga funkcionális morfológiai alapismeretei 2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jóga funkcionális morfológiai alapismeretei 2</dc:title>
  <dc:subject/>
  <dc:creator>H.-Minkó Krisztina</dc:creator>
  <cp:keywords/>
  <dc:description/>
  <cp:lastModifiedBy>Kriszta</cp:lastModifiedBy>
  <cp:revision>2</cp:revision>
  <cp:lastPrinted>2019-02-28T15:36:00Z</cp:lastPrinted>
  <dcterms:created xsi:type="dcterms:W3CDTF">2020-09-18T11:39:00Z</dcterms:created>
  <dcterms:modified xsi:type="dcterms:W3CDTF">2020-09-18T11:39:00Z</dcterms:modified>
</cp:coreProperties>
</file>