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2FF8" w14:textId="570DCE51" w:rsidR="00222F95" w:rsidRPr="00A31852" w:rsidRDefault="00D86574" w:rsidP="00EE61BE">
      <w:pPr>
        <w:jc w:val="center"/>
        <w:rPr>
          <w:b/>
          <w:sz w:val="28"/>
          <w:u w:val="single"/>
        </w:rPr>
      </w:pPr>
      <w:r w:rsidRPr="00A31852">
        <w:rPr>
          <w:b/>
          <w:sz w:val="28"/>
          <w:u w:val="single"/>
        </w:rPr>
        <w:t>Vissza</w:t>
      </w:r>
      <w:r w:rsidR="00651018">
        <w:rPr>
          <w:b/>
          <w:sz w:val="28"/>
          <w:u w:val="single"/>
        </w:rPr>
        <w:t>ható hatályú</w:t>
      </w:r>
      <w:r w:rsidRPr="00A31852">
        <w:rPr>
          <w:b/>
          <w:sz w:val="28"/>
          <w:u w:val="single"/>
        </w:rPr>
        <w:t xml:space="preserve"> projektértékelés</w:t>
      </w:r>
    </w:p>
    <w:p w14:paraId="6BC2F6B6" w14:textId="77777777" w:rsidR="00D86574" w:rsidRDefault="00D86574"/>
    <w:p w14:paraId="5C2E425E" w14:textId="098CE1C5" w:rsidR="00D95854" w:rsidRPr="00D95854" w:rsidRDefault="00D95854" w:rsidP="00D95854">
      <w:pPr>
        <w:rPr>
          <w:b/>
          <w:u w:val="single"/>
        </w:rPr>
      </w:pPr>
      <w:r w:rsidRPr="00D95854">
        <w:rPr>
          <w:b/>
          <w:u w:val="single"/>
        </w:rPr>
        <w:t xml:space="preserve">I. </w:t>
      </w:r>
      <w:r w:rsidRPr="00D95854">
        <w:rPr>
          <w:rFonts w:cstheme="minorHAnsi"/>
          <w:b/>
          <w:caps/>
          <w:u w:val="single"/>
        </w:rPr>
        <w:t>Általános információk a projektről</w:t>
      </w:r>
    </w:p>
    <w:p w14:paraId="317F981B" w14:textId="431D756A" w:rsidR="00D86574" w:rsidRDefault="00D86574">
      <w:r w:rsidRPr="00EE61BE">
        <w:rPr>
          <w:b/>
        </w:rPr>
        <w:t>Az értékelt projekt engedélyszáma:</w:t>
      </w:r>
      <w:r w:rsidR="00EE61BE">
        <w:t xml:space="preserve"> </w:t>
      </w:r>
    </w:p>
    <w:p w14:paraId="06FB248B" w14:textId="220B966A" w:rsidR="00D86574" w:rsidRDefault="00D86574">
      <w:r w:rsidRPr="00EE61BE">
        <w:rPr>
          <w:b/>
        </w:rPr>
        <w:t xml:space="preserve">A projekt </w:t>
      </w:r>
      <w:r w:rsidR="00350530">
        <w:rPr>
          <w:b/>
        </w:rPr>
        <w:t>megnevezése</w:t>
      </w:r>
      <w:r w:rsidR="00EE61BE" w:rsidRPr="00EE61BE">
        <w:rPr>
          <w:b/>
        </w:rPr>
        <w:t>:</w:t>
      </w:r>
      <w:r w:rsidR="00EE61BE">
        <w:t xml:space="preserve"> </w:t>
      </w:r>
    </w:p>
    <w:p w14:paraId="6BB5AF14" w14:textId="423E613B" w:rsidR="00D86574" w:rsidRDefault="00D86574">
      <w:r w:rsidRPr="00EE61BE">
        <w:rPr>
          <w:b/>
        </w:rPr>
        <w:t>Az engedély</w:t>
      </w:r>
      <w:r w:rsidR="00354AA1">
        <w:rPr>
          <w:b/>
        </w:rPr>
        <w:t>kérő</w:t>
      </w:r>
      <w:r w:rsidRPr="00EE61BE">
        <w:rPr>
          <w:b/>
        </w:rPr>
        <w:t xml:space="preserve"> neve, munkaköre</w:t>
      </w:r>
      <w:r w:rsidR="00EE61BE">
        <w:t xml:space="preserve">: </w:t>
      </w:r>
    </w:p>
    <w:p w14:paraId="340A7027" w14:textId="66A32F8B" w:rsidR="00D86574" w:rsidRDefault="00D86574">
      <w:r w:rsidRPr="001479D6">
        <w:rPr>
          <w:b/>
        </w:rPr>
        <w:t>A projekte</w:t>
      </w:r>
      <w:r w:rsidR="001479D6" w:rsidRPr="001479D6">
        <w:rPr>
          <w:b/>
        </w:rPr>
        <w:t xml:space="preserve">t </w:t>
      </w:r>
      <w:r w:rsidR="00350530">
        <w:rPr>
          <w:b/>
        </w:rPr>
        <w:t>végrehajtó felhasználó</w:t>
      </w:r>
      <w:r w:rsidR="001479D6" w:rsidRPr="001479D6">
        <w:rPr>
          <w:b/>
        </w:rPr>
        <w:t xml:space="preserve"> intézmény megnevez</w:t>
      </w:r>
      <w:r w:rsidRPr="001479D6">
        <w:rPr>
          <w:b/>
        </w:rPr>
        <w:t>ése és címe</w:t>
      </w:r>
      <w:r w:rsidR="001479D6" w:rsidRPr="001479D6">
        <w:rPr>
          <w:b/>
        </w:rPr>
        <w:t>:</w:t>
      </w:r>
      <w:r w:rsidR="001479D6">
        <w:t xml:space="preserve"> </w:t>
      </w:r>
    </w:p>
    <w:p w14:paraId="0F7D5293" w14:textId="3F60EE86" w:rsidR="00D86574" w:rsidRPr="008B7670" w:rsidRDefault="00D86574">
      <w:pPr>
        <w:rPr>
          <w:b/>
          <w:bCs/>
        </w:rPr>
      </w:pPr>
      <w:r w:rsidRPr="008B7670">
        <w:rPr>
          <w:b/>
          <w:bCs/>
        </w:rPr>
        <w:t>A projekt végrehajtásának egyéb helyszíne</w:t>
      </w:r>
      <w:r w:rsidR="008B7670" w:rsidRPr="008B7670">
        <w:rPr>
          <w:b/>
          <w:bCs/>
        </w:rPr>
        <w:t xml:space="preserve">: </w:t>
      </w:r>
    </w:p>
    <w:p w14:paraId="1C37B2A3" w14:textId="77777777" w:rsidR="00A07E07" w:rsidRDefault="00654C4B">
      <w:r w:rsidRPr="00654C4B">
        <w:rPr>
          <w:b/>
        </w:rPr>
        <w:t>Visszamenőleges értékelés oka:</w:t>
      </w:r>
      <w:r>
        <w:t xml:space="preserve"> </w:t>
      </w:r>
    </w:p>
    <w:p w14:paraId="32A5BF6E" w14:textId="5EA79A41" w:rsidR="00654C4B" w:rsidRDefault="00654C4B" w:rsidP="00A07E07">
      <w:pPr>
        <w:ind w:left="2124"/>
      </w:pPr>
      <w:r>
        <w:t>súlyos kísérleteket is tartalmaz</w:t>
      </w:r>
      <w:r w:rsidR="00A07E07">
        <w:t xml:space="preserve"> </w:t>
      </w:r>
      <w:r w:rsidR="003915E5">
        <w:t>/</w:t>
      </w:r>
      <w:r w:rsidR="00A07E07">
        <w:t xml:space="preserve"> </w:t>
      </w:r>
      <w:r w:rsidR="00C1658A" w:rsidRPr="00D95854">
        <w:t xml:space="preserve">nem emberi </w:t>
      </w:r>
      <w:r w:rsidR="003915E5" w:rsidRPr="00D95854">
        <w:t>főemlősöket használtak</w:t>
      </w:r>
      <w:r w:rsidR="00A07E07">
        <w:t xml:space="preserve"> </w:t>
      </w:r>
      <w:r w:rsidR="003915E5" w:rsidRPr="00D95854">
        <w:t>/</w:t>
      </w:r>
      <w:r w:rsidR="00A07E07">
        <w:t xml:space="preserve"> </w:t>
      </w:r>
      <w:r w:rsidR="00AD3BCA" w:rsidRPr="00D95854">
        <w:t>hatáskörrel rendelkező hatóság külön előírására</w:t>
      </w:r>
    </w:p>
    <w:p w14:paraId="72721AD3" w14:textId="068582F7" w:rsidR="00654C4B" w:rsidRPr="00D95854" w:rsidRDefault="00350530" w:rsidP="00D95854">
      <w:pPr>
        <w:rPr>
          <w:b/>
        </w:rPr>
      </w:pPr>
      <w:r w:rsidRPr="00D95854">
        <w:rPr>
          <w:b/>
        </w:rPr>
        <w:t>A p</w:t>
      </w:r>
      <w:r w:rsidR="00654C4B" w:rsidRPr="00D95854">
        <w:rPr>
          <w:b/>
        </w:rPr>
        <w:t>rojekt kitűzött céljainak teljesülése:</w:t>
      </w:r>
    </w:p>
    <w:p w14:paraId="31BAA4DE" w14:textId="77777777" w:rsidR="00D95854" w:rsidRDefault="00654C4B" w:rsidP="00A07E07">
      <w:pPr>
        <w:spacing w:after="320"/>
        <w:ind w:left="1416" w:firstLine="708"/>
      </w:pPr>
      <w:r>
        <w:t xml:space="preserve">teljesült/ nem teljesült/ </w:t>
      </w:r>
      <w:r w:rsidRPr="008B7670">
        <w:t>részben teljesült</w:t>
      </w:r>
    </w:p>
    <w:p w14:paraId="0B8407D3" w14:textId="52A8D32F" w:rsidR="00D95854" w:rsidRDefault="00D95854" w:rsidP="00D95854">
      <w:pPr>
        <w:spacing w:after="320"/>
        <w:rPr>
          <w:b/>
          <w:bCs/>
        </w:rPr>
      </w:pPr>
      <w:r w:rsidRPr="00D95854">
        <w:rPr>
          <w:b/>
          <w:bCs/>
        </w:rPr>
        <w:t>Születtek-e jelentős megállapítások röviden, esetleg a kutatáshoz kapcsolódó cikk linkje:</w:t>
      </w:r>
    </w:p>
    <w:p w14:paraId="01C5E732" w14:textId="01535557" w:rsidR="00D95854" w:rsidRDefault="00D95854" w:rsidP="00D95854">
      <w:pPr>
        <w:spacing w:after="320"/>
        <w:rPr>
          <w:b/>
          <w:bCs/>
        </w:rPr>
      </w:pPr>
      <w:r>
        <w:rPr>
          <w:b/>
          <w:bCs/>
        </w:rPr>
        <w:t>Ha a célok nem teljesültek röviden ismertesse az okát/okait:</w:t>
      </w:r>
    </w:p>
    <w:p w14:paraId="430310F3" w14:textId="20F82D78" w:rsidR="00D95854" w:rsidRPr="00D95854" w:rsidRDefault="00D95854" w:rsidP="00D95854">
      <w:pPr>
        <w:spacing w:after="80"/>
        <w:rPr>
          <w:b/>
          <w:u w:val="single"/>
        </w:rPr>
      </w:pPr>
      <w:r w:rsidRPr="00D95854">
        <w:rPr>
          <w:b/>
          <w:u w:val="single"/>
        </w:rPr>
        <w:t xml:space="preserve">II. </w:t>
      </w:r>
      <w:r w:rsidRPr="00A07E07">
        <w:rPr>
          <w:b/>
          <w:color w:val="EE0000"/>
          <w:u w:val="single"/>
        </w:rPr>
        <w:t>KÍSÉRLETENKÉNT</w:t>
      </w:r>
      <w:r w:rsidRPr="00D95854">
        <w:rPr>
          <w:b/>
          <w:u w:val="single"/>
        </w:rPr>
        <w:t xml:space="preserve"> MEGADANDÓK AZ ALÁBBI SZEMPONTOK SZERINTI ÉRTÉKELÉSEK</w:t>
      </w:r>
    </w:p>
    <w:p w14:paraId="0F70EACB" w14:textId="0906E5C9" w:rsidR="00D95854" w:rsidRDefault="00D95854" w:rsidP="00D95854">
      <w:pPr>
        <w:spacing w:after="80"/>
        <w:rPr>
          <w:b/>
        </w:rPr>
      </w:pPr>
      <w:r>
        <w:rPr>
          <w:b/>
        </w:rPr>
        <w:t>II</w:t>
      </w:r>
      <w:r w:rsidR="00A07E07">
        <w:rPr>
          <w:b/>
        </w:rPr>
        <w:t>.</w:t>
      </w:r>
      <w:r>
        <w:rPr>
          <w:b/>
        </w:rPr>
        <w:t>1. Az eredeti és felhasznált állatok faja, száma, súlyossági besorolása</w:t>
      </w:r>
    </w:p>
    <w:p w14:paraId="63061A47" w14:textId="01F0E4C5" w:rsidR="00D95854" w:rsidRDefault="00D95854" w:rsidP="00D95854">
      <w:pPr>
        <w:spacing w:after="80"/>
        <w:rPr>
          <w:b/>
        </w:rPr>
      </w:pPr>
      <w:r>
        <w:rPr>
          <w:b/>
        </w:rPr>
        <w:t>Példa:</w:t>
      </w:r>
    </w:p>
    <w:p w14:paraId="1CD14D45" w14:textId="76B5911C" w:rsidR="00D95854" w:rsidRPr="00D95854" w:rsidRDefault="00D95854" w:rsidP="00D95854">
      <w:pPr>
        <w:pStyle w:val="Listaszerbekezds"/>
        <w:numPr>
          <w:ilvl w:val="0"/>
          <w:numId w:val="11"/>
        </w:numPr>
        <w:spacing w:after="80"/>
        <w:rPr>
          <w:b/>
        </w:rPr>
      </w:pPr>
      <w:r>
        <w:rPr>
          <w:b/>
        </w:rPr>
        <w:t>kísérlet: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5"/>
        <w:gridCol w:w="1355"/>
        <w:gridCol w:w="1355"/>
        <w:gridCol w:w="1295"/>
      </w:tblGrid>
      <w:tr w:rsidR="00D95854" w14:paraId="79D9A1DA" w14:textId="77777777" w:rsidTr="00D95854">
        <w:tc>
          <w:tcPr>
            <w:tcW w:w="1294" w:type="dxa"/>
            <w:shd w:val="clear" w:color="auto" w:fill="D9D9D9" w:themeFill="background1" w:themeFillShade="D9"/>
          </w:tcPr>
          <w:p w14:paraId="13A2F303" w14:textId="7A3D24D9" w:rsidR="00D95854" w:rsidRDefault="00D95854" w:rsidP="00D95854">
            <w:pPr>
              <w:spacing w:after="80"/>
              <w:rPr>
                <w:b/>
              </w:rPr>
            </w:pPr>
            <w:r>
              <w:rPr>
                <w:b/>
              </w:rPr>
              <w:t>Eredeti faj/fajta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D516ED6" w14:textId="00BA839D" w:rsidR="00D95854" w:rsidRDefault="00D95854" w:rsidP="00D95854">
            <w:pPr>
              <w:spacing w:after="80"/>
              <w:rPr>
                <w:b/>
              </w:rPr>
            </w:pPr>
            <w:r>
              <w:rPr>
                <w:b/>
              </w:rPr>
              <w:t>Eredeti db szám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68160326" w14:textId="78EC1ACD" w:rsidR="00D95854" w:rsidRDefault="00D95854" w:rsidP="00D95854">
            <w:pPr>
              <w:spacing w:after="80"/>
              <w:rPr>
                <w:b/>
              </w:rPr>
            </w:pPr>
            <w:r>
              <w:rPr>
                <w:b/>
              </w:rPr>
              <w:t>Eredeti súlyossági besorolás</w:t>
            </w:r>
          </w:p>
        </w:tc>
        <w:tc>
          <w:tcPr>
            <w:tcW w:w="1295" w:type="dxa"/>
          </w:tcPr>
          <w:p w14:paraId="2F83A8F0" w14:textId="399A9C1A" w:rsidR="00D95854" w:rsidRDefault="00D95854" w:rsidP="00D95854">
            <w:pPr>
              <w:spacing w:after="80"/>
              <w:rPr>
                <w:b/>
              </w:rPr>
            </w:pPr>
            <w:r>
              <w:rPr>
                <w:b/>
              </w:rPr>
              <w:t>Ténylegesen felhasznált faj/fajta</w:t>
            </w:r>
          </w:p>
        </w:tc>
        <w:tc>
          <w:tcPr>
            <w:tcW w:w="1295" w:type="dxa"/>
          </w:tcPr>
          <w:p w14:paraId="68F4DABF" w14:textId="5AD1A31F" w:rsidR="00D95854" w:rsidRDefault="00D95854" w:rsidP="00D95854">
            <w:pPr>
              <w:spacing w:after="80"/>
              <w:rPr>
                <w:b/>
              </w:rPr>
            </w:pPr>
            <w:r>
              <w:rPr>
                <w:b/>
              </w:rPr>
              <w:t>Ténylegesen felhasznált állatok száma</w:t>
            </w:r>
          </w:p>
        </w:tc>
        <w:tc>
          <w:tcPr>
            <w:tcW w:w="1295" w:type="dxa"/>
          </w:tcPr>
          <w:p w14:paraId="1478D03E" w14:textId="55957039" w:rsidR="00D95854" w:rsidRDefault="00D95854" w:rsidP="00D95854">
            <w:pPr>
              <w:spacing w:after="80"/>
              <w:rPr>
                <w:b/>
              </w:rPr>
            </w:pPr>
            <w:r>
              <w:rPr>
                <w:b/>
              </w:rPr>
              <w:t>A tényleges súlyossági besorolás</w:t>
            </w:r>
          </w:p>
        </w:tc>
      </w:tr>
      <w:tr w:rsidR="00D95854" w14:paraId="30EBB301" w14:textId="77777777" w:rsidTr="00D95854">
        <w:tc>
          <w:tcPr>
            <w:tcW w:w="1294" w:type="dxa"/>
            <w:shd w:val="clear" w:color="auto" w:fill="D9D9D9" w:themeFill="background1" w:themeFillShade="D9"/>
          </w:tcPr>
          <w:p w14:paraId="385EA7FA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225EE735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2DD89760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</w:tcPr>
          <w:p w14:paraId="6933FD69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</w:tcPr>
          <w:p w14:paraId="0A8DA68D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</w:tcPr>
          <w:p w14:paraId="773B16EE" w14:textId="77777777" w:rsidR="00D95854" w:rsidRDefault="00D95854" w:rsidP="00D95854">
            <w:pPr>
              <w:spacing w:after="80"/>
              <w:rPr>
                <w:b/>
              </w:rPr>
            </w:pPr>
          </w:p>
        </w:tc>
      </w:tr>
      <w:tr w:rsidR="00D95854" w14:paraId="2ECCD45D" w14:textId="77777777" w:rsidTr="00D95854">
        <w:tc>
          <w:tcPr>
            <w:tcW w:w="1294" w:type="dxa"/>
            <w:shd w:val="clear" w:color="auto" w:fill="D9D9D9" w:themeFill="background1" w:themeFillShade="D9"/>
          </w:tcPr>
          <w:p w14:paraId="552F7122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1813FCCC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51D5D09C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</w:tcPr>
          <w:p w14:paraId="12B0DAD9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</w:tcPr>
          <w:p w14:paraId="25C87912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</w:tcPr>
          <w:p w14:paraId="16D970E6" w14:textId="77777777" w:rsidR="00D95854" w:rsidRDefault="00D95854" w:rsidP="00D95854">
            <w:pPr>
              <w:spacing w:after="80"/>
              <w:rPr>
                <w:b/>
              </w:rPr>
            </w:pPr>
          </w:p>
        </w:tc>
      </w:tr>
      <w:tr w:rsidR="00D95854" w14:paraId="4E0DA6BB" w14:textId="77777777" w:rsidTr="00D95854">
        <w:tc>
          <w:tcPr>
            <w:tcW w:w="1294" w:type="dxa"/>
            <w:shd w:val="clear" w:color="auto" w:fill="D9D9D9" w:themeFill="background1" w:themeFillShade="D9"/>
          </w:tcPr>
          <w:p w14:paraId="0EDE9DE4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0D5BE0B7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18C88F65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</w:tcPr>
          <w:p w14:paraId="6131D108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</w:tcPr>
          <w:p w14:paraId="4F2D1AB7" w14:textId="77777777" w:rsidR="00D95854" w:rsidRDefault="00D95854" w:rsidP="00D95854">
            <w:pPr>
              <w:spacing w:after="80"/>
              <w:rPr>
                <w:b/>
              </w:rPr>
            </w:pPr>
          </w:p>
        </w:tc>
        <w:tc>
          <w:tcPr>
            <w:tcW w:w="1295" w:type="dxa"/>
          </w:tcPr>
          <w:p w14:paraId="1066AD29" w14:textId="77777777" w:rsidR="00D95854" w:rsidRDefault="00D95854" w:rsidP="00D95854">
            <w:pPr>
              <w:spacing w:after="80"/>
              <w:rPr>
                <w:b/>
              </w:rPr>
            </w:pPr>
          </w:p>
        </w:tc>
      </w:tr>
    </w:tbl>
    <w:p w14:paraId="13A36C46" w14:textId="77777777" w:rsidR="00D95854" w:rsidRDefault="00D95854" w:rsidP="00D95854">
      <w:pPr>
        <w:spacing w:after="80"/>
        <w:rPr>
          <w:b/>
        </w:rPr>
      </w:pPr>
    </w:p>
    <w:p w14:paraId="1979E97B" w14:textId="5E6324A7" w:rsidR="00D86574" w:rsidRPr="00D95854" w:rsidRDefault="00A07E07" w:rsidP="00D95854">
      <w:pPr>
        <w:spacing w:after="80"/>
        <w:rPr>
          <w:b/>
        </w:rPr>
      </w:pPr>
      <w:r>
        <w:rPr>
          <w:b/>
        </w:rPr>
        <w:t xml:space="preserve">II.2. </w:t>
      </w:r>
      <w:r w:rsidR="00654C4B" w:rsidRPr="00D95854">
        <w:rPr>
          <w:b/>
        </w:rPr>
        <w:t>Az állatokat érő ártalmak, tekintettel a felhasznált állatfajra és a felhasznált egyedek számára:</w:t>
      </w:r>
    </w:p>
    <w:p w14:paraId="74FEC762" w14:textId="77777777" w:rsidR="00654C4B" w:rsidRDefault="00654C4B" w:rsidP="00936540">
      <w:pPr>
        <w:spacing w:after="320"/>
        <w:ind w:left="1429" w:firstLine="697"/>
      </w:pPr>
      <w:r>
        <w:t>Az engedélyben szereplővel mege</w:t>
      </w:r>
      <w:r w:rsidR="00C03677">
        <w:t>g</w:t>
      </w:r>
      <w:r>
        <w:t xml:space="preserve">yezett / </w:t>
      </w:r>
      <w:r w:rsidRPr="008B7670">
        <w:t>nem egyezett meg</w:t>
      </w:r>
    </w:p>
    <w:p w14:paraId="641FB184" w14:textId="023C6AA2" w:rsidR="00A07E07" w:rsidRDefault="00A07E07" w:rsidP="00A07E07">
      <w:pPr>
        <w:spacing w:after="80"/>
        <w:rPr>
          <w:b/>
        </w:rPr>
      </w:pPr>
      <w:r>
        <w:rPr>
          <w:b/>
        </w:rPr>
        <w:t>II.3. Indokolja az esetleges eltéréseket (II.1. és II.2. alapján):</w:t>
      </w:r>
    </w:p>
    <w:p w14:paraId="6D33E12D" w14:textId="5AB4CFA5" w:rsidR="00654C4B" w:rsidRPr="00A07E07" w:rsidRDefault="00A07E07" w:rsidP="00A07E07">
      <w:pPr>
        <w:rPr>
          <w:b/>
        </w:rPr>
      </w:pPr>
      <w:r>
        <w:rPr>
          <w:b/>
        </w:rPr>
        <w:t xml:space="preserve">II.4. </w:t>
      </w:r>
      <w:r w:rsidR="00654C4B" w:rsidRPr="00A07E07">
        <w:rPr>
          <w:b/>
        </w:rPr>
        <w:t>Történtek-e változtatások a módszerekben, a kísérletek kivitelezésében:</w:t>
      </w:r>
    </w:p>
    <w:p w14:paraId="7A42361C" w14:textId="2902C420" w:rsidR="00654C4B" w:rsidRDefault="00654C4B" w:rsidP="00A07E07">
      <w:pPr>
        <w:spacing w:after="40"/>
        <w:ind w:left="1416" w:firstLine="708"/>
        <w:jc w:val="both"/>
      </w:pPr>
      <w:r>
        <w:t xml:space="preserve">A kérelemben előírtakhoz képest </w:t>
      </w:r>
      <w:r w:rsidRPr="00407162">
        <w:t xml:space="preserve">történtek </w:t>
      </w:r>
      <w:r>
        <w:t>/ nem történtek</w:t>
      </w:r>
    </w:p>
    <w:p w14:paraId="28449D2D" w14:textId="2E80E096" w:rsidR="00654C4B" w:rsidRDefault="00654C4B" w:rsidP="00A1535B">
      <w:pPr>
        <w:spacing w:after="200"/>
        <w:ind w:firstLine="709"/>
      </w:pPr>
      <w:r w:rsidRPr="002C09F3">
        <w:rPr>
          <w:i/>
          <w:iCs/>
        </w:rPr>
        <w:t>Ha történt változás annak leírása, indoklása; ez hogyan érintette a súlyosságot</w:t>
      </w:r>
      <w:r w:rsidR="00350530">
        <w:t>:</w:t>
      </w:r>
    </w:p>
    <w:p w14:paraId="0985C557" w14:textId="77777777" w:rsidR="00A07E07" w:rsidRDefault="00A07E07" w:rsidP="00800A82">
      <w:pPr>
        <w:spacing w:after="480"/>
        <w:jc w:val="both"/>
        <w:rPr>
          <w:b/>
        </w:rPr>
      </w:pPr>
      <w:r>
        <w:rPr>
          <w:b/>
        </w:rPr>
        <w:lastRenderedPageBreak/>
        <w:t xml:space="preserve">II.5. </w:t>
      </w:r>
      <w:r w:rsidR="00BD0393" w:rsidRPr="00A07E07">
        <w:rPr>
          <w:b/>
        </w:rPr>
        <w:t>A h</w:t>
      </w:r>
      <w:r w:rsidR="00FA1308" w:rsidRPr="00A07E07">
        <w:rPr>
          <w:b/>
        </w:rPr>
        <w:t>elyettesítési, csökkentési és tökéletesítési módszerek alkalmazása (tanulságok a jövőre)</w:t>
      </w:r>
    </w:p>
    <w:p w14:paraId="5C5BF4B7" w14:textId="23570AF2" w:rsidR="00087B48" w:rsidRPr="00A07E07" w:rsidRDefault="00A07E07" w:rsidP="00A07E07">
      <w:pPr>
        <w:spacing w:after="480"/>
        <w:jc w:val="both"/>
        <w:rPr>
          <w:bCs/>
        </w:rPr>
      </w:pPr>
      <w:r w:rsidRPr="00A07E07">
        <w:rPr>
          <w:b/>
        </w:rPr>
        <w:t xml:space="preserve">II.5.a. </w:t>
      </w:r>
      <w:r w:rsidR="0069300D" w:rsidRPr="00A07E07">
        <w:rPr>
          <w:b/>
        </w:rPr>
        <w:t>Helyettesítés</w:t>
      </w:r>
      <w:r w:rsidRPr="00A07E07">
        <w:rPr>
          <w:b/>
        </w:rPr>
        <w:t xml:space="preserve"> </w:t>
      </w:r>
      <w:r w:rsidRPr="00A07E07">
        <w:rPr>
          <w:bCs/>
        </w:rPr>
        <w:t>(</w:t>
      </w:r>
      <w:r w:rsidR="00087B48" w:rsidRPr="00A07E07">
        <w:rPr>
          <w:bCs/>
        </w:rPr>
        <w:t xml:space="preserve">Történtek-e olyan fejlemények az ön szakterületén (új in vitro vagy in silico </w:t>
      </w:r>
      <w:proofErr w:type="gramStart"/>
      <w:r w:rsidR="00087B48" w:rsidRPr="00A07E07">
        <w:rPr>
          <w:bCs/>
        </w:rPr>
        <w:t xml:space="preserve">módszerek </w:t>
      </w:r>
      <w:r w:rsidR="00406598" w:rsidRPr="00A07E07">
        <w:rPr>
          <w:bCs/>
        </w:rPr>
        <w:t xml:space="preserve"> </w:t>
      </w:r>
      <w:r w:rsidR="00087B48" w:rsidRPr="00A07E07">
        <w:rPr>
          <w:bCs/>
        </w:rPr>
        <w:t>fejlesztését</w:t>
      </w:r>
      <w:proofErr w:type="gramEnd"/>
      <w:r w:rsidR="00087B48" w:rsidRPr="00A07E07">
        <w:rPr>
          <w:bCs/>
        </w:rPr>
        <w:t>/validálását is ideértve), amelyek részben vagy teljesen helyettesíthetik az állatok</w:t>
      </w:r>
      <w:r w:rsidR="00406598" w:rsidRPr="00A07E07">
        <w:rPr>
          <w:bCs/>
        </w:rPr>
        <w:t xml:space="preserve"> </w:t>
      </w:r>
      <w:r w:rsidR="00087B48" w:rsidRPr="00A07E07">
        <w:rPr>
          <w:bCs/>
        </w:rPr>
        <w:t>felhasználását?</w:t>
      </w:r>
      <w:r w:rsidRPr="00A07E07">
        <w:rPr>
          <w:bCs/>
        </w:rPr>
        <w:t>)</w:t>
      </w:r>
      <w:r>
        <w:rPr>
          <w:bCs/>
        </w:rPr>
        <w:t>:</w:t>
      </w:r>
    </w:p>
    <w:p w14:paraId="26CE2DB7" w14:textId="5D4BA394" w:rsidR="00800A82" w:rsidRPr="00A07E07" w:rsidRDefault="00A07E07" w:rsidP="00A07E07">
      <w:pPr>
        <w:spacing w:after="480"/>
        <w:jc w:val="both"/>
        <w:rPr>
          <w:bCs/>
        </w:rPr>
      </w:pPr>
      <w:r w:rsidRPr="00A07E07">
        <w:rPr>
          <w:b/>
        </w:rPr>
        <w:t xml:space="preserve">II.5.b. </w:t>
      </w:r>
      <w:r w:rsidR="00800A82" w:rsidRPr="00A07E07">
        <w:rPr>
          <w:b/>
        </w:rPr>
        <w:t>Csökkentés</w:t>
      </w:r>
      <w:r w:rsidRPr="00A07E07">
        <w:rPr>
          <w:b/>
        </w:rPr>
        <w:t xml:space="preserve"> </w:t>
      </w:r>
      <w:r w:rsidRPr="00A07E07">
        <w:rPr>
          <w:bCs/>
        </w:rPr>
        <w:t>(</w:t>
      </w:r>
      <w:r w:rsidR="00800A82" w:rsidRPr="00A07E07">
        <w:rPr>
          <w:bCs/>
        </w:rPr>
        <w:t>Újraértékelték-e a projekt/kísérlet kialakítását az állatok tervezett felhasználásának további csökkentése érdekében? Az alkalmazott modellek továbbra is a legmegfelelőbbek voltak-e? Megfelelő volt-e a felhasznált állatok száma a statisztikai elemzéshez (túl sok/túl kevés)? Eltérő</w:t>
      </w:r>
      <w:r w:rsidR="00305182" w:rsidRPr="00A07E07">
        <w:rPr>
          <w:bCs/>
        </w:rPr>
        <w:t xml:space="preserve"> </w:t>
      </w:r>
      <w:r w:rsidR="00800A82" w:rsidRPr="00A07E07">
        <w:rPr>
          <w:bCs/>
        </w:rPr>
        <w:t>megközelítésekkel tovább csökkenthető-e az állatok felhasználása?</w:t>
      </w:r>
      <w:r w:rsidRPr="00A07E07">
        <w:rPr>
          <w:bCs/>
        </w:rPr>
        <w:t>)</w:t>
      </w:r>
      <w:r>
        <w:rPr>
          <w:bCs/>
        </w:rPr>
        <w:t>:</w:t>
      </w:r>
    </w:p>
    <w:p w14:paraId="47A2A66A" w14:textId="39CF516A" w:rsidR="00070987" w:rsidRPr="00A07E07" w:rsidRDefault="00A07E07" w:rsidP="00A07E07">
      <w:pPr>
        <w:spacing w:after="480"/>
        <w:jc w:val="both"/>
        <w:rPr>
          <w:bCs/>
        </w:rPr>
      </w:pPr>
      <w:r w:rsidRPr="00A07E07">
        <w:rPr>
          <w:b/>
        </w:rPr>
        <w:t xml:space="preserve">II.5.c. </w:t>
      </w:r>
      <w:r w:rsidR="004774C1" w:rsidRPr="00A07E07">
        <w:rPr>
          <w:b/>
        </w:rPr>
        <w:t>Tökéletesítés</w:t>
      </w:r>
      <w:r w:rsidRPr="00A07E07">
        <w:rPr>
          <w:b/>
        </w:rPr>
        <w:t xml:space="preserve"> (</w:t>
      </w:r>
      <w:r w:rsidR="004774C1" w:rsidRPr="00A07E07">
        <w:rPr>
          <w:bCs/>
        </w:rPr>
        <w:t>Sorolja fel azokat a tökéletesítési intézkedéseket, amelyeket a projekt során az állatokat érő ártalom csökkentése érdekében bevezetett.</w:t>
      </w:r>
      <w:r w:rsidRPr="00A07E07">
        <w:rPr>
          <w:bCs/>
        </w:rPr>
        <w:t xml:space="preserve"> </w:t>
      </w:r>
      <w:r w:rsidR="004774C1" w:rsidRPr="00A07E07">
        <w:rPr>
          <w:bCs/>
        </w:rPr>
        <w:t>Csökkenthetők-e még jobban az ártalmak?</w:t>
      </w:r>
      <w:r w:rsidRPr="00A07E07">
        <w:rPr>
          <w:bCs/>
        </w:rPr>
        <w:t xml:space="preserve"> </w:t>
      </w:r>
      <w:r w:rsidR="004774C1" w:rsidRPr="00A07E07">
        <w:rPr>
          <w:bCs/>
        </w:rPr>
        <w:t>Lehetséges-e az eljárások (például beadási/mintavételi módszerek, sebészeti beavatkozás) további tökéletesítése?</w:t>
      </w:r>
      <w:r w:rsidRPr="00A07E07">
        <w:rPr>
          <w:bCs/>
        </w:rPr>
        <w:t xml:space="preserve"> </w:t>
      </w:r>
      <w:r w:rsidR="004774C1" w:rsidRPr="00A07E07">
        <w:rPr>
          <w:bCs/>
        </w:rPr>
        <w:t>Javíthatók-e az állatok nyomon követésére szolgáló rendszerek?</w:t>
      </w:r>
      <w:r w:rsidRPr="00A07E07">
        <w:rPr>
          <w:bCs/>
        </w:rPr>
        <w:t xml:space="preserve"> </w:t>
      </w:r>
      <w:r w:rsidR="004774C1" w:rsidRPr="00A07E07">
        <w:rPr>
          <w:bCs/>
        </w:rPr>
        <w:t>Megfelelően működtek-e az értékelőlapok/állatjólét-értékelő eljárások? Sikerült-e tökéletesíteni a kíméletes végpontokat? Sikerült-e tökéletesíteni az eutanázia módszereit?</w:t>
      </w:r>
      <w:r w:rsidRPr="00A07E07">
        <w:rPr>
          <w:bCs/>
        </w:rPr>
        <w:t>)</w:t>
      </w:r>
      <w:r>
        <w:rPr>
          <w:bCs/>
        </w:rPr>
        <w:t>:</w:t>
      </w:r>
    </w:p>
    <w:p w14:paraId="191010DB" w14:textId="49D68B86" w:rsidR="0019583C" w:rsidRPr="00A07E07" w:rsidRDefault="00A07E07" w:rsidP="00A07E07">
      <w:pPr>
        <w:spacing w:after="480"/>
        <w:rPr>
          <w:b/>
        </w:rPr>
      </w:pPr>
      <w:r w:rsidRPr="00A07E07">
        <w:rPr>
          <w:b/>
        </w:rPr>
        <w:t xml:space="preserve">III. </w:t>
      </w:r>
      <w:r w:rsidR="002F0392" w:rsidRPr="00A07E07">
        <w:rPr>
          <w:b/>
        </w:rPr>
        <w:t>Projekt nem szakmai jellegű összefoglalására vonatkozó aktualizált információk</w:t>
      </w:r>
      <w:r w:rsidR="004774C1" w:rsidRPr="00A07E07">
        <w:rPr>
          <w:b/>
        </w:rPr>
        <w:cr/>
      </w:r>
    </w:p>
    <w:p w14:paraId="5E8FBD67" w14:textId="77777777" w:rsidR="00CD74EB" w:rsidRDefault="00FA1308" w:rsidP="00A1535B">
      <w:pPr>
        <w:spacing w:after="240"/>
        <w:ind w:firstLine="357"/>
        <w:jc w:val="both"/>
      </w:pPr>
      <w:r>
        <w:t xml:space="preserve">Kelt, </w:t>
      </w:r>
    </w:p>
    <w:p w14:paraId="2BDCFA9A" w14:textId="7A3F4FB4" w:rsidR="00FA1308" w:rsidRDefault="00A25738" w:rsidP="00A25738">
      <w:pPr>
        <w:tabs>
          <w:tab w:val="left" w:pos="4820"/>
        </w:tabs>
        <w:spacing w:after="240"/>
      </w:pPr>
      <w:r>
        <w:tab/>
        <w:t>Kérelmező a</w:t>
      </w:r>
      <w:r w:rsidR="00EB68CE">
        <w:t>láírás</w:t>
      </w:r>
      <w:r>
        <w:t>a</w:t>
      </w:r>
      <w:r w:rsidR="00FA1308">
        <w:br w:type="page"/>
      </w:r>
    </w:p>
    <w:p w14:paraId="643F58CE" w14:textId="64FCFC06" w:rsidR="00A31852" w:rsidRPr="00991D32" w:rsidRDefault="00FA1308" w:rsidP="00991D32">
      <w:pPr>
        <w:spacing w:after="720"/>
        <w:jc w:val="center"/>
        <w:rPr>
          <w:b/>
          <w:sz w:val="28"/>
          <w:u w:val="single"/>
        </w:rPr>
      </w:pPr>
      <w:r w:rsidRPr="00A31852">
        <w:rPr>
          <w:b/>
          <w:sz w:val="28"/>
          <w:u w:val="single"/>
        </w:rPr>
        <w:lastRenderedPageBreak/>
        <w:t>Visszamenőleges projekt</w:t>
      </w:r>
      <w:r w:rsidR="00565A36">
        <w:rPr>
          <w:b/>
          <w:sz w:val="28"/>
          <w:u w:val="single"/>
        </w:rPr>
        <w:t xml:space="preserve"> eredményeinek részletes</w:t>
      </w:r>
      <w:r w:rsidRPr="00A31852">
        <w:rPr>
          <w:b/>
          <w:sz w:val="28"/>
          <w:u w:val="single"/>
        </w:rPr>
        <w:t xml:space="preserve"> </w:t>
      </w:r>
      <w:r w:rsidR="006B072F">
        <w:rPr>
          <w:b/>
          <w:sz w:val="28"/>
          <w:u w:val="single"/>
        </w:rPr>
        <w:t>írásbeli értékelé</w:t>
      </w:r>
      <w:r w:rsidR="001B4BAE">
        <w:rPr>
          <w:b/>
          <w:sz w:val="28"/>
          <w:u w:val="single"/>
        </w:rPr>
        <w:t>se</w:t>
      </w:r>
    </w:p>
    <w:p w14:paraId="6D3ED011" w14:textId="77777777" w:rsidR="00277FD1" w:rsidRPr="00154B30" w:rsidRDefault="00FD5129" w:rsidP="00154B30">
      <w:pPr>
        <w:pStyle w:val="Listaszerbekezds"/>
        <w:numPr>
          <w:ilvl w:val="0"/>
          <w:numId w:val="5"/>
        </w:numPr>
        <w:spacing w:after="0"/>
        <w:rPr>
          <w:b/>
        </w:rPr>
      </w:pPr>
      <w:r w:rsidRPr="00154B30">
        <w:rPr>
          <w:b/>
        </w:rPr>
        <w:t>Vizsgálataink céljának</w:t>
      </w:r>
      <w:r w:rsidR="00565A36" w:rsidRPr="00154B30">
        <w:rPr>
          <w:b/>
        </w:rPr>
        <w:t>, eredményei</w:t>
      </w:r>
      <w:r w:rsidRPr="00154B30">
        <w:rPr>
          <w:b/>
        </w:rPr>
        <w:t>nek összefoglalása</w:t>
      </w:r>
      <w:r w:rsidR="00277FD1" w:rsidRPr="00154B30">
        <w:rPr>
          <w:b/>
        </w:rPr>
        <w:t xml:space="preserve">: </w:t>
      </w:r>
    </w:p>
    <w:p w14:paraId="13CF4DF9" w14:textId="5B36A30C" w:rsidR="00FE2C15" w:rsidRDefault="00FE2C15" w:rsidP="00154B30">
      <w:pPr>
        <w:ind w:left="708" w:firstLine="708"/>
        <w:jc w:val="both"/>
        <w:rPr>
          <w:bCs/>
        </w:rPr>
      </w:pPr>
      <w:r w:rsidRPr="001B4BAE">
        <w:rPr>
          <w:bCs/>
        </w:rPr>
        <w:t>Az elsődleges kitűzött kísérleti céljaink sikeresen megvalósultak</w:t>
      </w:r>
      <w:r w:rsidR="005D366E">
        <w:rPr>
          <w:bCs/>
        </w:rPr>
        <w:t xml:space="preserve"> </w:t>
      </w:r>
      <w:r w:rsidR="001B4BAE" w:rsidRPr="001B4BAE">
        <w:rPr>
          <w:bCs/>
        </w:rPr>
        <w:t>/</w:t>
      </w:r>
      <w:r w:rsidR="005D366E">
        <w:rPr>
          <w:bCs/>
        </w:rPr>
        <w:t xml:space="preserve"> </w:t>
      </w:r>
      <w:r w:rsidR="001B4BAE" w:rsidRPr="001B4BAE">
        <w:rPr>
          <w:bCs/>
        </w:rPr>
        <w:t>nem valósultak meg</w:t>
      </w:r>
    </w:p>
    <w:p w14:paraId="224DEA6C" w14:textId="1E067DC2" w:rsidR="00766699" w:rsidRDefault="00243D93" w:rsidP="001819A3">
      <w:pPr>
        <w:ind w:left="1416"/>
        <w:jc w:val="both"/>
        <w:rPr>
          <w:bCs/>
        </w:rPr>
      </w:pPr>
      <w:r w:rsidRPr="001819A3">
        <w:rPr>
          <w:bCs/>
          <w:highlight w:val="yellow"/>
        </w:rPr>
        <w:t>Születtek-e</w:t>
      </w:r>
      <w:r w:rsidR="000962E9" w:rsidRPr="001819A3">
        <w:rPr>
          <w:bCs/>
          <w:highlight w:val="yellow"/>
        </w:rPr>
        <w:t xml:space="preserve"> más</w:t>
      </w:r>
      <w:r w:rsidR="001819A3" w:rsidRPr="001819A3">
        <w:rPr>
          <w:bCs/>
          <w:highlight w:val="yellow"/>
        </w:rPr>
        <w:t xml:space="preserve"> jelentős megállapítások?</w:t>
      </w:r>
    </w:p>
    <w:p w14:paraId="24B6411A" w14:textId="270CC112" w:rsidR="000E571A" w:rsidRPr="001819A3" w:rsidRDefault="000E571A" w:rsidP="001819A3">
      <w:pPr>
        <w:ind w:left="1416"/>
        <w:jc w:val="both"/>
        <w:rPr>
          <w:bCs/>
        </w:rPr>
      </w:pPr>
      <w:r w:rsidRPr="000E571A">
        <w:rPr>
          <w:bCs/>
          <w:highlight w:val="yellow"/>
        </w:rPr>
        <w:t>Ezidáig milyen előnyökkel szolgált a munka, és milyen további előnyök várhatók?</w:t>
      </w:r>
    </w:p>
    <w:p w14:paraId="753F106F" w14:textId="77777777" w:rsidR="00156CBE" w:rsidRPr="00154B30" w:rsidRDefault="00156CBE" w:rsidP="00154B30">
      <w:pPr>
        <w:pStyle w:val="Listaszerbekezds"/>
        <w:numPr>
          <w:ilvl w:val="0"/>
          <w:numId w:val="6"/>
        </w:numPr>
        <w:spacing w:after="0"/>
        <w:jc w:val="both"/>
        <w:rPr>
          <w:b/>
        </w:rPr>
      </w:pPr>
      <w:r w:rsidRPr="00154B30">
        <w:rPr>
          <w:b/>
        </w:rPr>
        <w:t>Az adott témakörökben elvégzett kísérletek, eljárások és azokban felhasznált állatok:</w:t>
      </w:r>
    </w:p>
    <w:p w14:paraId="20613F71" w14:textId="2CFD0290" w:rsidR="00565A36" w:rsidRPr="001B4BAE" w:rsidRDefault="00565A36" w:rsidP="00154B30">
      <w:pPr>
        <w:ind w:left="1416"/>
        <w:rPr>
          <w:bCs/>
        </w:rPr>
      </w:pPr>
      <w:r w:rsidRPr="001B4BAE">
        <w:rPr>
          <w:bCs/>
        </w:rPr>
        <w:t>A munkában sikerült</w:t>
      </w:r>
      <w:r w:rsidR="005D366E">
        <w:rPr>
          <w:bCs/>
        </w:rPr>
        <w:t xml:space="preserve"> </w:t>
      </w:r>
      <w:r w:rsidR="001B4BAE" w:rsidRPr="001B4BAE">
        <w:rPr>
          <w:bCs/>
        </w:rPr>
        <w:t>/</w:t>
      </w:r>
      <w:r w:rsidR="005D366E">
        <w:rPr>
          <w:bCs/>
        </w:rPr>
        <w:t xml:space="preserve"> </w:t>
      </w:r>
      <w:r w:rsidR="001B4BAE" w:rsidRPr="001B4BAE">
        <w:rPr>
          <w:bCs/>
        </w:rPr>
        <w:t>nem sikerült</w:t>
      </w:r>
      <w:r w:rsidRPr="001B4BAE">
        <w:rPr>
          <w:bCs/>
        </w:rPr>
        <w:t xml:space="preserve"> a kísérletekhez tervezett és engedélyezett állatszámot csökkenteni, és számos esetben a kísérletek súlyosságát is mérsékelni</w:t>
      </w:r>
    </w:p>
    <w:p w14:paraId="4DCBA7D8" w14:textId="7E0DB2C2" w:rsidR="00A31852" w:rsidRDefault="00A31852" w:rsidP="00154B30">
      <w:pPr>
        <w:pStyle w:val="Listaszerbekezds"/>
        <w:numPr>
          <w:ilvl w:val="0"/>
          <w:numId w:val="7"/>
        </w:numPr>
        <w:spacing w:after="720"/>
        <w:jc w:val="both"/>
      </w:pPr>
      <w:r w:rsidRPr="00154B30">
        <w:rPr>
          <w:b/>
          <w:bCs/>
        </w:rPr>
        <w:t>Legfontosabb közlemények</w:t>
      </w:r>
      <w:r w:rsidR="00A25738" w:rsidRPr="00154B30">
        <w:rPr>
          <w:b/>
          <w:bCs/>
        </w:rPr>
        <w:t>/eredmények</w:t>
      </w:r>
      <w:r w:rsidRPr="00565A36">
        <w:t>:</w:t>
      </w:r>
      <w:r w:rsidR="00565A36" w:rsidRPr="00565A36">
        <w:t xml:space="preserve"> </w:t>
      </w:r>
    </w:p>
    <w:p w14:paraId="0CAFE403" w14:textId="77777777" w:rsidR="00A25738" w:rsidRDefault="00A25738" w:rsidP="00A25738">
      <w:pPr>
        <w:spacing w:after="240"/>
        <w:jc w:val="both"/>
      </w:pPr>
      <w:r>
        <w:t xml:space="preserve">Kelt, </w:t>
      </w:r>
    </w:p>
    <w:p w14:paraId="5A5F14DA" w14:textId="3603ECE6" w:rsidR="00A25738" w:rsidRPr="00A31852" w:rsidRDefault="00A25738" w:rsidP="00A25738">
      <w:pPr>
        <w:tabs>
          <w:tab w:val="left" w:pos="4820"/>
        </w:tabs>
        <w:spacing w:after="720"/>
        <w:jc w:val="both"/>
        <w:rPr>
          <w:sz w:val="24"/>
          <w:szCs w:val="24"/>
        </w:rPr>
      </w:pPr>
      <w:r>
        <w:tab/>
      </w:r>
      <w:r>
        <w:tab/>
        <w:t>Kérelmező aláírása</w:t>
      </w:r>
    </w:p>
    <w:sectPr w:rsidR="00A25738" w:rsidRPr="00A31852" w:rsidSect="009365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543C" w14:textId="77777777" w:rsidR="00DA5A74" w:rsidRDefault="00DA5A74" w:rsidP="001A5682">
      <w:pPr>
        <w:spacing w:after="0" w:line="240" w:lineRule="auto"/>
      </w:pPr>
      <w:r>
        <w:separator/>
      </w:r>
    </w:p>
  </w:endnote>
  <w:endnote w:type="continuationSeparator" w:id="0">
    <w:p w14:paraId="27BCED9D" w14:textId="77777777" w:rsidR="00DA5A74" w:rsidRDefault="00DA5A74" w:rsidP="001A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D35F" w14:textId="77777777" w:rsidR="00DA5A74" w:rsidRDefault="00DA5A74" w:rsidP="001A5682">
      <w:pPr>
        <w:spacing w:after="0" w:line="240" w:lineRule="auto"/>
      </w:pPr>
      <w:r>
        <w:separator/>
      </w:r>
    </w:p>
  </w:footnote>
  <w:footnote w:type="continuationSeparator" w:id="0">
    <w:p w14:paraId="5202539E" w14:textId="77777777" w:rsidR="00DA5A74" w:rsidRDefault="00DA5A74" w:rsidP="001A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3016" w14:textId="3E142EED" w:rsidR="001A5682" w:rsidRDefault="001A5682">
    <w:pPr>
      <w:pStyle w:val="lfej"/>
    </w:pPr>
    <w:r>
      <w:t xml:space="preserve">Semmelweis Egyetem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244"/>
    <w:multiLevelType w:val="hybridMultilevel"/>
    <w:tmpl w:val="63D8D176"/>
    <w:lvl w:ilvl="0" w:tplc="0809000F">
      <w:start w:val="1"/>
      <w:numFmt w:val="decimal"/>
      <w:lvlText w:val="%1."/>
      <w:lvlJc w:val="left"/>
      <w:pPr>
        <w:ind w:left="2136" w:hanging="360"/>
      </w:p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1A01209"/>
    <w:multiLevelType w:val="hybridMultilevel"/>
    <w:tmpl w:val="77624C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6B2B"/>
    <w:multiLevelType w:val="hybridMultilevel"/>
    <w:tmpl w:val="5A6E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2967"/>
    <w:multiLevelType w:val="hybridMultilevel"/>
    <w:tmpl w:val="87868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1D5B"/>
    <w:multiLevelType w:val="hybridMultilevel"/>
    <w:tmpl w:val="AB569B88"/>
    <w:lvl w:ilvl="0" w:tplc="53DC91BA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B03F4"/>
    <w:multiLevelType w:val="hybridMultilevel"/>
    <w:tmpl w:val="3A82E1F2"/>
    <w:lvl w:ilvl="0" w:tplc="7F4035BE">
      <w:start w:val="26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04F42"/>
    <w:multiLevelType w:val="hybridMultilevel"/>
    <w:tmpl w:val="C1DCA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23742"/>
    <w:multiLevelType w:val="hybridMultilevel"/>
    <w:tmpl w:val="49465E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F018D"/>
    <w:multiLevelType w:val="hybridMultilevel"/>
    <w:tmpl w:val="692669B6"/>
    <w:lvl w:ilvl="0" w:tplc="100C026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12944"/>
    <w:multiLevelType w:val="hybridMultilevel"/>
    <w:tmpl w:val="CFF80D72"/>
    <w:lvl w:ilvl="0" w:tplc="8B56E7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80DAE"/>
    <w:multiLevelType w:val="hybridMultilevel"/>
    <w:tmpl w:val="02804A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24010"/>
    <w:multiLevelType w:val="hybridMultilevel"/>
    <w:tmpl w:val="CC6A9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238348">
    <w:abstractNumId w:val="1"/>
  </w:num>
  <w:num w:numId="2" w16cid:durableId="1947157869">
    <w:abstractNumId w:val="3"/>
  </w:num>
  <w:num w:numId="3" w16cid:durableId="1562399824">
    <w:abstractNumId w:val="4"/>
  </w:num>
  <w:num w:numId="4" w16cid:durableId="215432465">
    <w:abstractNumId w:val="5"/>
  </w:num>
  <w:num w:numId="5" w16cid:durableId="1116026378">
    <w:abstractNumId w:val="6"/>
  </w:num>
  <w:num w:numId="6" w16cid:durableId="1727022197">
    <w:abstractNumId w:val="10"/>
  </w:num>
  <w:num w:numId="7" w16cid:durableId="385297343">
    <w:abstractNumId w:val="7"/>
  </w:num>
  <w:num w:numId="8" w16cid:durableId="653068191">
    <w:abstractNumId w:val="2"/>
  </w:num>
  <w:num w:numId="9" w16cid:durableId="201094201">
    <w:abstractNumId w:val="0"/>
  </w:num>
  <w:num w:numId="10" w16cid:durableId="2132897600">
    <w:abstractNumId w:val="9"/>
  </w:num>
  <w:num w:numId="11" w16cid:durableId="2112623806">
    <w:abstractNumId w:val="11"/>
  </w:num>
  <w:num w:numId="12" w16cid:durableId="1840927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74"/>
    <w:rsid w:val="00010153"/>
    <w:rsid w:val="00012D22"/>
    <w:rsid w:val="00015594"/>
    <w:rsid w:val="00070987"/>
    <w:rsid w:val="00087B48"/>
    <w:rsid w:val="000962E9"/>
    <w:rsid w:val="000C383B"/>
    <w:rsid w:val="000E571A"/>
    <w:rsid w:val="0013084E"/>
    <w:rsid w:val="001479D6"/>
    <w:rsid w:val="00154B30"/>
    <w:rsid w:val="00156CBE"/>
    <w:rsid w:val="00174AFD"/>
    <w:rsid w:val="001819A3"/>
    <w:rsid w:val="0019583C"/>
    <w:rsid w:val="001A5682"/>
    <w:rsid w:val="001B0111"/>
    <w:rsid w:val="001B4BAE"/>
    <w:rsid w:val="001C4BAE"/>
    <w:rsid w:val="001C54DD"/>
    <w:rsid w:val="001F0E66"/>
    <w:rsid w:val="00222F95"/>
    <w:rsid w:val="00243D93"/>
    <w:rsid w:val="00277FD1"/>
    <w:rsid w:val="002C09F3"/>
    <w:rsid w:val="002F0392"/>
    <w:rsid w:val="00302153"/>
    <w:rsid w:val="00305182"/>
    <w:rsid w:val="0034631C"/>
    <w:rsid w:val="00350530"/>
    <w:rsid w:val="00354AA1"/>
    <w:rsid w:val="00383641"/>
    <w:rsid w:val="003915E5"/>
    <w:rsid w:val="00395A7D"/>
    <w:rsid w:val="003A0B8F"/>
    <w:rsid w:val="003E06CB"/>
    <w:rsid w:val="003F2085"/>
    <w:rsid w:val="003F493A"/>
    <w:rsid w:val="00406598"/>
    <w:rsid w:val="00407162"/>
    <w:rsid w:val="00452833"/>
    <w:rsid w:val="004774C1"/>
    <w:rsid w:val="00527B9B"/>
    <w:rsid w:val="00533566"/>
    <w:rsid w:val="005367F7"/>
    <w:rsid w:val="00565A36"/>
    <w:rsid w:val="00567BC6"/>
    <w:rsid w:val="005D366E"/>
    <w:rsid w:val="005D7A7A"/>
    <w:rsid w:val="0063194E"/>
    <w:rsid w:val="00651018"/>
    <w:rsid w:val="00654C4B"/>
    <w:rsid w:val="00656D78"/>
    <w:rsid w:val="006864A6"/>
    <w:rsid w:val="0069300D"/>
    <w:rsid w:val="006B072F"/>
    <w:rsid w:val="006B5741"/>
    <w:rsid w:val="006C3A74"/>
    <w:rsid w:val="00741607"/>
    <w:rsid w:val="007540FC"/>
    <w:rsid w:val="00766699"/>
    <w:rsid w:val="00800A82"/>
    <w:rsid w:val="00822A07"/>
    <w:rsid w:val="0088478B"/>
    <w:rsid w:val="00885775"/>
    <w:rsid w:val="008B7670"/>
    <w:rsid w:val="008E1905"/>
    <w:rsid w:val="0091717C"/>
    <w:rsid w:val="00936540"/>
    <w:rsid w:val="00942DA6"/>
    <w:rsid w:val="00946B1C"/>
    <w:rsid w:val="0096685C"/>
    <w:rsid w:val="00991D32"/>
    <w:rsid w:val="009A334E"/>
    <w:rsid w:val="009B5A79"/>
    <w:rsid w:val="009E3528"/>
    <w:rsid w:val="009F1009"/>
    <w:rsid w:val="00A07E07"/>
    <w:rsid w:val="00A1535B"/>
    <w:rsid w:val="00A25738"/>
    <w:rsid w:val="00A31852"/>
    <w:rsid w:val="00AC6D89"/>
    <w:rsid w:val="00AD3BCA"/>
    <w:rsid w:val="00B47210"/>
    <w:rsid w:val="00B50FD0"/>
    <w:rsid w:val="00B5607F"/>
    <w:rsid w:val="00B60596"/>
    <w:rsid w:val="00BD0393"/>
    <w:rsid w:val="00C03677"/>
    <w:rsid w:val="00C1658A"/>
    <w:rsid w:val="00C17241"/>
    <w:rsid w:val="00C410BA"/>
    <w:rsid w:val="00C64F62"/>
    <w:rsid w:val="00C91CE0"/>
    <w:rsid w:val="00CD28E8"/>
    <w:rsid w:val="00CD74EB"/>
    <w:rsid w:val="00D174FC"/>
    <w:rsid w:val="00D27805"/>
    <w:rsid w:val="00D86574"/>
    <w:rsid w:val="00D95854"/>
    <w:rsid w:val="00DA5A74"/>
    <w:rsid w:val="00DF6E8C"/>
    <w:rsid w:val="00EB68CE"/>
    <w:rsid w:val="00EC6637"/>
    <w:rsid w:val="00EE61BE"/>
    <w:rsid w:val="00EF7F3C"/>
    <w:rsid w:val="00F36BED"/>
    <w:rsid w:val="00F37B1D"/>
    <w:rsid w:val="00FA1308"/>
    <w:rsid w:val="00FD5129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F1E9"/>
  <w15:chartTrackingRefBased/>
  <w15:docId w15:val="{483DD475-52BA-4F43-AAED-B515AC6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16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4C4B"/>
    <w:pPr>
      <w:ind w:left="720"/>
      <w:contextualSpacing/>
    </w:pPr>
  </w:style>
  <w:style w:type="table" w:styleId="Rcsostblzat">
    <w:name w:val="Table Grid"/>
    <w:basedOn w:val="Normltblzat"/>
    <w:uiPriority w:val="39"/>
    <w:rsid w:val="0094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E06CB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A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5682"/>
  </w:style>
  <w:style w:type="paragraph" w:styleId="llb">
    <w:name w:val="footer"/>
    <w:basedOn w:val="Norml"/>
    <w:link w:val="llbChar"/>
    <w:uiPriority w:val="99"/>
    <w:unhideWhenUsed/>
    <w:rsid w:val="001A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Györgyi Szabó</cp:lastModifiedBy>
  <cp:revision>3</cp:revision>
  <cp:lastPrinted>2026-06-12T07:32:00Z</cp:lastPrinted>
  <dcterms:created xsi:type="dcterms:W3CDTF">2026-06-12T08:38:00Z</dcterms:created>
  <dcterms:modified xsi:type="dcterms:W3CDTF">2026-06-12T08:55:00Z</dcterms:modified>
</cp:coreProperties>
</file>