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219B" w14:textId="77777777" w:rsidR="0096565B" w:rsidRPr="00DB2A1B" w:rsidRDefault="0096565B" w:rsidP="00695CDF">
      <w:pPr>
        <w:tabs>
          <w:tab w:val="center" w:pos="7371"/>
        </w:tabs>
        <w:rPr>
          <w:rFonts w:ascii="Times New Roman" w:hAnsi="Times New Roman" w:cs="Times New Roman"/>
          <w:b/>
          <w:sz w:val="22"/>
        </w:rPr>
      </w:pPr>
    </w:p>
    <w:p w14:paraId="44CA6677" w14:textId="6E754368" w:rsidR="000022F9" w:rsidRPr="00DB2A1B" w:rsidRDefault="000022F9" w:rsidP="00140E6A">
      <w:pPr>
        <w:tabs>
          <w:tab w:val="center" w:pos="7371"/>
        </w:tabs>
        <w:jc w:val="center"/>
        <w:rPr>
          <w:rFonts w:ascii="Times New Roman" w:hAnsi="Times New Roman" w:cs="Times New Roman"/>
          <w:b/>
          <w:sz w:val="22"/>
        </w:rPr>
      </w:pPr>
      <w:r w:rsidRPr="00DB2A1B">
        <w:rPr>
          <w:rFonts w:ascii="Times New Roman" w:hAnsi="Times New Roman" w:cs="Times New Roman"/>
          <w:b/>
          <w:sz w:val="22"/>
        </w:rPr>
        <w:t>Adatkezelési tájékoztató az adatkezelések által érintett személyek részére</w:t>
      </w:r>
    </w:p>
    <w:p w14:paraId="23C9B19C" w14:textId="496AE2CF" w:rsidR="000022F9" w:rsidRPr="00DB2A1B" w:rsidRDefault="000022F9" w:rsidP="00840643">
      <w:pPr>
        <w:tabs>
          <w:tab w:val="center" w:pos="7371"/>
        </w:tabs>
        <w:ind w:left="709"/>
        <w:jc w:val="center"/>
        <w:rPr>
          <w:rFonts w:ascii="Times New Roman" w:hAnsi="Times New Roman" w:cs="Times New Roman"/>
          <w:b/>
          <w:sz w:val="22"/>
        </w:rPr>
      </w:pPr>
      <w:r w:rsidRPr="00DB2A1B">
        <w:rPr>
          <w:rFonts w:ascii="Times New Roman" w:hAnsi="Times New Roman" w:cs="Times New Roman"/>
          <w:b/>
          <w:sz w:val="22"/>
        </w:rPr>
        <w:t xml:space="preserve">a Semmelweis Egyetem </w:t>
      </w:r>
      <w:r w:rsidR="00344A24" w:rsidRPr="00695CDF">
        <w:rPr>
          <w:rFonts w:ascii="Times New Roman" w:hAnsi="Times New Roman" w:cs="Times New Roman"/>
          <w:b/>
          <w:color w:val="auto"/>
          <w:sz w:val="22"/>
        </w:rPr>
        <w:t>……………………</w:t>
      </w:r>
      <w:r w:rsidRPr="00DB2A1B">
        <w:rPr>
          <w:rFonts w:ascii="Times New Roman" w:hAnsi="Times New Roman" w:cs="Times New Roman"/>
          <w:b/>
          <w:color w:val="0070C0"/>
          <w:sz w:val="22"/>
        </w:rPr>
        <w:t xml:space="preserve"> </w:t>
      </w:r>
      <w:r w:rsidRPr="00DB2A1B">
        <w:rPr>
          <w:rFonts w:ascii="Times New Roman" w:hAnsi="Times New Roman" w:cs="Times New Roman"/>
          <w:b/>
          <w:sz w:val="22"/>
        </w:rPr>
        <w:t>szervezeti egysége által végzett személyes adatkezelésekről</w:t>
      </w:r>
    </w:p>
    <w:p w14:paraId="0BAF6100" w14:textId="77777777" w:rsidR="000022F9" w:rsidRPr="00DB2A1B" w:rsidRDefault="000022F9" w:rsidP="000022F9">
      <w:pPr>
        <w:tabs>
          <w:tab w:val="center" w:pos="7371"/>
        </w:tabs>
        <w:jc w:val="center"/>
        <w:rPr>
          <w:rFonts w:ascii="Times New Roman" w:hAnsi="Times New Roman" w:cs="Times New Roman"/>
          <w:b/>
          <w:sz w:val="22"/>
        </w:rPr>
      </w:pPr>
    </w:p>
    <w:p w14:paraId="622900BC" w14:textId="5E7619C1" w:rsidR="000022F9" w:rsidRDefault="000022F9" w:rsidP="000022F9">
      <w:pPr>
        <w:pStyle w:val="Listaszerbekezds"/>
        <w:numPr>
          <w:ilvl w:val="0"/>
          <w:numId w:val="11"/>
        </w:num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2"/>
        </w:rPr>
      </w:pPr>
      <w:r w:rsidRPr="00DB2A1B">
        <w:rPr>
          <w:rFonts w:ascii="Times New Roman" w:hAnsi="Times New Roman" w:cs="Times New Roman"/>
          <w:b/>
          <w:sz w:val="22"/>
        </w:rPr>
        <w:t>AZ ADATKEZELŐ ADATAI</w:t>
      </w:r>
    </w:p>
    <w:p w14:paraId="73C6E5F7" w14:textId="77777777" w:rsidR="00DB2A1B" w:rsidRPr="00DB2A1B" w:rsidRDefault="00DB2A1B" w:rsidP="00DB2A1B">
      <w:pPr>
        <w:pStyle w:val="Listaszerbekezds"/>
        <w:tabs>
          <w:tab w:val="center" w:pos="7371"/>
        </w:tabs>
        <w:spacing w:after="0"/>
        <w:rPr>
          <w:rFonts w:ascii="Times New Roman" w:hAnsi="Times New Roman" w:cs="Times New Roman"/>
          <w:b/>
          <w:sz w:val="22"/>
        </w:rPr>
      </w:pPr>
    </w:p>
    <w:p w14:paraId="5A0E0DED" w14:textId="3071214E" w:rsidR="000022F9" w:rsidRDefault="000022F9" w:rsidP="000022F9">
      <w:pPr>
        <w:pStyle w:val="Listaszerbekezds"/>
        <w:numPr>
          <w:ilvl w:val="1"/>
          <w:numId w:val="11"/>
        </w:numPr>
        <w:tabs>
          <w:tab w:val="center" w:pos="7371"/>
        </w:tabs>
        <w:spacing w:after="0"/>
        <w:rPr>
          <w:rFonts w:ascii="Times New Roman" w:hAnsi="Times New Roman" w:cs="Times New Roman"/>
          <w:b/>
          <w:sz w:val="22"/>
        </w:rPr>
      </w:pPr>
      <w:r w:rsidRPr="00DB2A1B">
        <w:rPr>
          <w:rFonts w:ascii="Times New Roman" w:hAnsi="Times New Roman" w:cs="Times New Roman"/>
          <w:b/>
          <w:sz w:val="22"/>
        </w:rPr>
        <w:t xml:space="preserve"> Adatkezelő megnevezése: </w:t>
      </w:r>
    </w:p>
    <w:p w14:paraId="7F176873" w14:textId="77777777" w:rsidR="00DB2A1B" w:rsidRPr="00DB2A1B" w:rsidRDefault="00DB2A1B" w:rsidP="00DB2A1B">
      <w:pPr>
        <w:pStyle w:val="Listaszerbekezds"/>
        <w:tabs>
          <w:tab w:val="center" w:pos="7371"/>
        </w:tabs>
        <w:spacing w:after="0"/>
        <w:rPr>
          <w:rFonts w:ascii="Times New Roman" w:hAnsi="Times New Roman" w:cs="Times New Roman"/>
          <w:b/>
          <w:sz w:val="22"/>
        </w:rPr>
      </w:pPr>
    </w:p>
    <w:p w14:paraId="683930EF" w14:textId="400F100B" w:rsidR="000022F9" w:rsidRDefault="000022F9" w:rsidP="000022F9">
      <w:pPr>
        <w:tabs>
          <w:tab w:val="center" w:pos="7371"/>
        </w:tabs>
        <w:ind w:left="426"/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 xml:space="preserve">Semmelweis Egyetem, székhely: 1085 Budapest, Üllői út 26. Postacím: 1428 Budapest </w:t>
      </w:r>
      <w:r w:rsidR="00227E17" w:rsidRPr="00DB2A1B">
        <w:rPr>
          <w:rFonts w:ascii="Times New Roman" w:hAnsi="Times New Roman" w:cs="Times New Roman"/>
          <w:sz w:val="22"/>
        </w:rPr>
        <w:t>P</w:t>
      </w:r>
      <w:r w:rsidRPr="00DB2A1B">
        <w:rPr>
          <w:rFonts w:ascii="Times New Roman" w:hAnsi="Times New Roman" w:cs="Times New Roman"/>
          <w:sz w:val="22"/>
        </w:rPr>
        <w:t>f.: 2. Telefonszám: 06-1-459-1500 honlap</w:t>
      </w:r>
      <w:r w:rsidRPr="00695CDF">
        <w:rPr>
          <w:rFonts w:ascii="Times New Roman" w:hAnsi="Times New Roman" w:cs="Times New Roman"/>
          <w:color w:val="auto"/>
          <w:sz w:val="22"/>
        </w:rPr>
        <w:t xml:space="preserve">: </w:t>
      </w:r>
      <w:hyperlink r:id="rId8" w:history="1">
        <w:r w:rsidRPr="00695CDF">
          <w:rPr>
            <w:rStyle w:val="Hiperhivatkozs"/>
            <w:rFonts w:ascii="Times New Roman" w:hAnsi="Times New Roman" w:cs="Times New Roman"/>
            <w:color w:val="auto"/>
            <w:sz w:val="22"/>
          </w:rPr>
          <w:t>http://semmelweis.hu</w:t>
        </w:r>
      </w:hyperlink>
      <w:r w:rsidRPr="00695CDF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1CE75109" w14:textId="77777777" w:rsidR="00DB2A1B" w:rsidRPr="00DB2A1B" w:rsidRDefault="00DB2A1B" w:rsidP="000022F9">
      <w:pPr>
        <w:tabs>
          <w:tab w:val="center" w:pos="7371"/>
        </w:tabs>
        <w:ind w:left="426"/>
        <w:jc w:val="both"/>
        <w:rPr>
          <w:rFonts w:ascii="Times New Roman" w:hAnsi="Times New Roman" w:cs="Times New Roman"/>
          <w:sz w:val="22"/>
        </w:rPr>
      </w:pPr>
    </w:p>
    <w:p w14:paraId="751739FB" w14:textId="7D85E3D3" w:rsidR="000022F9" w:rsidRDefault="000022F9" w:rsidP="000022F9">
      <w:pPr>
        <w:pStyle w:val="Listaszerbekezds"/>
        <w:numPr>
          <w:ilvl w:val="1"/>
          <w:numId w:val="11"/>
        </w:numPr>
        <w:tabs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2"/>
        </w:rPr>
      </w:pPr>
      <w:r w:rsidRPr="00DB2A1B">
        <w:rPr>
          <w:rFonts w:ascii="Times New Roman" w:hAnsi="Times New Roman" w:cs="Times New Roman"/>
          <w:b/>
          <w:sz w:val="22"/>
        </w:rPr>
        <w:t>Adatkezelő vezetőjének neve, elérhetősége</w:t>
      </w:r>
      <w:r w:rsidR="00DB2A1B">
        <w:rPr>
          <w:rFonts w:ascii="Times New Roman" w:hAnsi="Times New Roman" w:cs="Times New Roman"/>
          <w:b/>
          <w:sz w:val="22"/>
        </w:rPr>
        <w:t>:</w:t>
      </w:r>
    </w:p>
    <w:p w14:paraId="14821BED" w14:textId="77777777" w:rsidR="00DB2A1B" w:rsidRPr="00DB2A1B" w:rsidRDefault="00DB2A1B" w:rsidP="00DB2A1B">
      <w:pPr>
        <w:pStyle w:val="Listaszerbekezds"/>
        <w:tabs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2"/>
        </w:rPr>
      </w:pPr>
    </w:p>
    <w:p w14:paraId="17184760" w14:textId="1BD601CC" w:rsidR="000022F9" w:rsidRPr="00695CDF" w:rsidRDefault="000022F9" w:rsidP="000022F9">
      <w:pPr>
        <w:tabs>
          <w:tab w:val="center" w:pos="7371"/>
        </w:tabs>
        <w:ind w:left="426"/>
        <w:jc w:val="both"/>
        <w:rPr>
          <w:rFonts w:ascii="Times New Roman" w:hAnsi="Times New Roman" w:cs="Times New Roman"/>
          <w:color w:val="auto"/>
          <w:sz w:val="22"/>
        </w:rPr>
      </w:pPr>
      <w:r w:rsidRPr="00DB2A1B">
        <w:rPr>
          <w:rFonts w:ascii="Times New Roman" w:hAnsi="Times New Roman" w:cs="Times New Roman"/>
          <w:sz w:val="22"/>
        </w:rPr>
        <w:t xml:space="preserve">Prof. Dr. </w:t>
      </w:r>
      <w:proofErr w:type="spellStart"/>
      <w:r w:rsidRPr="00DB2A1B">
        <w:rPr>
          <w:rFonts w:ascii="Times New Roman" w:hAnsi="Times New Roman" w:cs="Times New Roman"/>
          <w:sz w:val="22"/>
        </w:rPr>
        <w:t>Merkely</w:t>
      </w:r>
      <w:proofErr w:type="spellEnd"/>
      <w:r w:rsidRPr="00DB2A1B">
        <w:rPr>
          <w:rFonts w:ascii="Times New Roman" w:hAnsi="Times New Roman" w:cs="Times New Roman"/>
          <w:sz w:val="22"/>
        </w:rPr>
        <w:t xml:space="preserve"> Béla rektor, székhely: Semmelweis Egyetem 1085 Budapest, Üllői út 26. Postacím: 1428 Budapest </w:t>
      </w:r>
      <w:r w:rsidR="00227E17" w:rsidRPr="00DB2A1B">
        <w:rPr>
          <w:rFonts w:ascii="Times New Roman" w:hAnsi="Times New Roman" w:cs="Times New Roman"/>
          <w:sz w:val="22"/>
        </w:rPr>
        <w:t>P</w:t>
      </w:r>
      <w:r w:rsidRPr="00DB2A1B">
        <w:rPr>
          <w:rFonts w:ascii="Times New Roman" w:hAnsi="Times New Roman" w:cs="Times New Roman"/>
          <w:sz w:val="22"/>
        </w:rPr>
        <w:t>f.: 2. Telefonszám: 06-1-459-1500 Honlap</w:t>
      </w:r>
      <w:r w:rsidRPr="00695CDF">
        <w:rPr>
          <w:rFonts w:ascii="Times New Roman" w:hAnsi="Times New Roman" w:cs="Times New Roman"/>
          <w:color w:val="auto"/>
          <w:sz w:val="22"/>
        </w:rPr>
        <w:t xml:space="preserve">: </w:t>
      </w:r>
      <w:hyperlink r:id="rId9" w:history="1">
        <w:r w:rsidRPr="00695CDF">
          <w:rPr>
            <w:rStyle w:val="Hiperhivatkozs"/>
            <w:rFonts w:ascii="Times New Roman" w:hAnsi="Times New Roman" w:cs="Times New Roman"/>
            <w:color w:val="auto"/>
            <w:sz w:val="22"/>
          </w:rPr>
          <w:t>http://semmelweis.hu/</w:t>
        </w:r>
      </w:hyperlink>
      <w:r w:rsidRPr="00695CDF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1976E4A6" w14:textId="2D0C01EF" w:rsidR="000022F9" w:rsidRPr="00695CDF" w:rsidRDefault="000022F9" w:rsidP="000022F9">
      <w:pPr>
        <w:tabs>
          <w:tab w:val="center" w:pos="7371"/>
        </w:tabs>
        <w:ind w:left="426"/>
        <w:jc w:val="both"/>
        <w:rPr>
          <w:rFonts w:ascii="Times New Roman" w:hAnsi="Times New Roman" w:cs="Times New Roman"/>
          <w:color w:val="auto"/>
          <w:sz w:val="22"/>
        </w:rPr>
      </w:pPr>
      <w:r w:rsidRPr="00695CDF">
        <w:rPr>
          <w:rFonts w:ascii="Times New Roman" w:hAnsi="Times New Roman" w:cs="Times New Roman"/>
          <w:color w:val="auto"/>
          <w:sz w:val="22"/>
        </w:rPr>
        <w:t>Az adatkezelés</w:t>
      </w:r>
      <w:r w:rsidR="00FE4A75" w:rsidRPr="00695CDF">
        <w:rPr>
          <w:rFonts w:ascii="Times New Roman" w:hAnsi="Times New Roman" w:cs="Times New Roman"/>
          <w:color w:val="auto"/>
          <w:sz w:val="22"/>
        </w:rPr>
        <w:t>t</w:t>
      </w:r>
      <w:r w:rsidRPr="00695CDF">
        <w:rPr>
          <w:rFonts w:ascii="Times New Roman" w:hAnsi="Times New Roman" w:cs="Times New Roman"/>
          <w:color w:val="auto"/>
          <w:sz w:val="22"/>
        </w:rPr>
        <w:t xml:space="preserve"> közvetlenül végző szervezeti egység adatai: </w:t>
      </w:r>
      <w:r w:rsidR="00FE4A75" w:rsidRPr="00695CDF">
        <w:rPr>
          <w:rFonts w:ascii="Times New Roman" w:hAnsi="Times New Roman" w:cs="Times New Roman"/>
          <w:color w:val="auto"/>
          <w:sz w:val="22"/>
        </w:rPr>
        <w:t>…………………</w:t>
      </w:r>
      <w:proofErr w:type="gramStart"/>
      <w:r w:rsidR="00FE4A75" w:rsidRPr="00695CDF">
        <w:rPr>
          <w:rFonts w:ascii="Times New Roman" w:hAnsi="Times New Roman" w:cs="Times New Roman"/>
          <w:color w:val="auto"/>
          <w:sz w:val="22"/>
        </w:rPr>
        <w:t>…….</w:t>
      </w:r>
      <w:proofErr w:type="gramEnd"/>
      <w:r w:rsidR="00FE4A75" w:rsidRPr="00695CDF">
        <w:rPr>
          <w:rFonts w:ascii="Times New Roman" w:hAnsi="Times New Roman" w:cs="Times New Roman"/>
          <w:color w:val="auto"/>
          <w:sz w:val="22"/>
        </w:rPr>
        <w:t>.</w:t>
      </w:r>
      <w:r w:rsidRPr="00695CDF">
        <w:rPr>
          <w:rFonts w:ascii="Times New Roman" w:hAnsi="Times New Roman" w:cs="Times New Roman"/>
          <w:color w:val="auto"/>
          <w:sz w:val="22"/>
        </w:rPr>
        <w:t>Székhely: 1085 Budapest, Üllői út 26. Postacím: 1428 Budapest Pf.: 2.</w:t>
      </w:r>
      <w:r w:rsidR="00227E17" w:rsidRPr="00695CDF">
        <w:rPr>
          <w:rFonts w:ascii="Times New Roman" w:hAnsi="Times New Roman" w:cs="Times New Roman"/>
          <w:color w:val="auto"/>
          <w:sz w:val="22"/>
        </w:rPr>
        <w:t>,</w:t>
      </w:r>
      <w:r w:rsidRPr="00695CDF">
        <w:rPr>
          <w:rFonts w:ascii="Times New Roman" w:hAnsi="Times New Roman" w:cs="Times New Roman"/>
          <w:color w:val="auto"/>
          <w:sz w:val="22"/>
        </w:rPr>
        <w:t xml:space="preserve"> Telefonszám</w:t>
      </w:r>
      <w:r w:rsidR="00FE4A75" w:rsidRPr="00695CDF">
        <w:rPr>
          <w:rFonts w:ascii="Times New Roman" w:hAnsi="Times New Roman" w:cs="Times New Roman"/>
          <w:color w:val="auto"/>
          <w:sz w:val="22"/>
        </w:rPr>
        <w:t>, email cím</w:t>
      </w:r>
      <w:r w:rsidRPr="00695CDF">
        <w:rPr>
          <w:rFonts w:ascii="Times New Roman" w:hAnsi="Times New Roman" w:cs="Times New Roman"/>
          <w:color w:val="auto"/>
          <w:sz w:val="22"/>
        </w:rPr>
        <w:t xml:space="preserve">: Tel.: </w:t>
      </w:r>
      <w:r w:rsidR="00FE4A75" w:rsidRPr="00695CDF">
        <w:rPr>
          <w:rFonts w:ascii="Times New Roman" w:hAnsi="Times New Roman" w:cs="Times New Roman"/>
          <w:color w:val="auto"/>
          <w:sz w:val="22"/>
        </w:rPr>
        <w:t>.................................................................</w:t>
      </w:r>
    </w:p>
    <w:p w14:paraId="012E85AE" w14:textId="712491A1" w:rsidR="000022F9" w:rsidRPr="00695CDF" w:rsidRDefault="000022F9" w:rsidP="000022F9">
      <w:pPr>
        <w:pStyle w:val="Listaszerbekezds"/>
        <w:numPr>
          <w:ilvl w:val="1"/>
          <w:numId w:val="11"/>
        </w:numPr>
        <w:tabs>
          <w:tab w:val="center" w:pos="7371"/>
        </w:tabs>
        <w:spacing w:after="0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695CDF">
        <w:rPr>
          <w:rFonts w:ascii="Times New Roman" w:hAnsi="Times New Roman" w:cs="Times New Roman"/>
          <w:b/>
          <w:color w:val="auto"/>
          <w:sz w:val="22"/>
        </w:rPr>
        <w:t>Adatvédelmi tisztviselő neve, elérhetősége</w:t>
      </w:r>
      <w:r w:rsidR="00DB2A1B" w:rsidRPr="00695CDF">
        <w:rPr>
          <w:rFonts w:ascii="Times New Roman" w:hAnsi="Times New Roman" w:cs="Times New Roman"/>
          <w:b/>
          <w:color w:val="auto"/>
          <w:sz w:val="22"/>
        </w:rPr>
        <w:t>:</w:t>
      </w:r>
    </w:p>
    <w:p w14:paraId="22F3C97F" w14:textId="77777777" w:rsidR="00DB2A1B" w:rsidRPr="00695CDF" w:rsidRDefault="00DB2A1B" w:rsidP="00DB2A1B">
      <w:pPr>
        <w:pStyle w:val="Listaszerbekezds"/>
        <w:tabs>
          <w:tab w:val="center" w:pos="7371"/>
        </w:tabs>
        <w:spacing w:after="0"/>
        <w:jc w:val="both"/>
        <w:rPr>
          <w:rFonts w:ascii="Times New Roman" w:hAnsi="Times New Roman" w:cs="Times New Roman"/>
          <w:b/>
          <w:color w:val="auto"/>
          <w:sz w:val="22"/>
        </w:rPr>
      </w:pPr>
    </w:p>
    <w:p w14:paraId="70CB21B9" w14:textId="77777777" w:rsidR="000022F9" w:rsidRPr="00695CDF" w:rsidRDefault="000022F9" w:rsidP="000022F9">
      <w:pPr>
        <w:tabs>
          <w:tab w:val="center" w:pos="7371"/>
        </w:tabs>
        <w:ind w:left="426"/>
        <w:jc w:val="both"/>
        <w:rPr>
          <w:rFonts w:ascii="Times New Roman" w:hAnsi="Times New Roman" w:cs="Times New Roman"/>
          <w:color w:val="auto"/>
          <w:sz w:val="22"/>
        </w:rPr>
      </w:pPr>
      <w:r w:rsidRPr="00695CDF">
        <w:rPr>
          <w:rFonts w:ascii="Times New Roman" w:hAnsi="Times New Roman" w:cs="Times New Roman"/>
          <w:color w:val="auto"/>
          <w:sz w:val="22"/>
        </w:rPr>
        <w:t xml:space="preserve">Dr. Trócsányi Sára, székhely: 1085 Budapest, Üllői út 26. Postacím: 1428 Budapest Pf.: 2. Telefonszám: Tel.: 06-1/224-1547 https://semmelweis.hu/jogigfoig/adatvedelem-betegjog/ E-mail: </w:t>
      </w:r>
      <w:hyperlink r:id="rId10" w:history="1">
        <w:r w:rsidRPr="00695CDF">
          <w:rPr>
            <w:rStyle w:val="Hiperhivatkozs"/>
            <w:rFonts w:ascii="Times New Roman" w:hAnsi="Times New Roman" w:cs="Times New Roman"/>
            <w:color w:val="auto"/>
            <w:sz w:val="22"/>
          </w:rPr>
          <w:t>adatvedelem@semmelweis-univ.hu</w:t>
        </w:r>
      </w:hyperlink>
      <w:r w:rsidRPr="00695CDF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5517FBDF" w14:textId="1EA9DE12" w:rsidR="008E212A" w:rsidRPr="00DB2A1B" w:rsidRDefault="008E212A" w:rsidP="008E212A">
      <w:pPr>
        <w:pStyle w:val="Listaszerbekezds"/>
        <w:numPr>
          <w:ilvl w:val="1"/>
          <w:numId w:val="11"/>
        </w:numPr>
        <w:spacing w:after="0" w:line="360" w:lineRule="auto"/>
        <w:ind w:right="369"/>
        <w:jc w:val="both"/>
        <w:rPr>
          <w:rFonts w:ascii="Times New Roman" w:hAnsi="Times New Roman" w:cs="Times New Roman"/>
          <w:noProof/>
          <w:sz w:val="22"/>
        </w:rPr>
      </w:pPr>
      <w:r w:rsidRPr="00DB2A1B">
        <w:rPr>
          <w:rFonts w:ascii="Times New Roman" w:hAnsi="Times New Roman" w:cs="Times New Roman"/>
          <w:b/>
          <w:noProof/>
          <w:sz w:val="22"/>
        </w:rPr>
        <w:t>Az adatokat ténylegesen kezelő szervezeti egység neve, elérhetősége, szervezeti egység vezetője:</w:t>
      </w:r>
    </w:p>
    <w:p w14:paraId="34CB4988" w14:textId="3372CFCA" w:rsidR="00695CDF" w:rsidRDefault="00344A24" w:rsidP="008E212A">
      <w:pPr>
        <w:spacing w:after="0" w:line="360" w:lineRule="auto"/>
        <w:ind w:left="360" w:right="369"/>
        <w:jc w:val="both"/>
        <w:rPr>
          <w:rFonts w:ascii="Times New Roman" w:hAnsi="Times New Roman" w:cs="Times New Roman"/>
          <w:noProof/>
          <w:sz w:val="22"/>
        </w:rPr>
      </w:pPr>
      <w:r w:rsidRPr="00DB2A1B">
        <w:rPr>
          <w:rFonts w:ascii="Times New Roman" w:hAnsi="Times New Roman" w:cs="Times New Roman"/>
          <w:noProof/>
          <w:sz w:val="22"/>
        </w:rPr>
        <w:t>…………………………</w:t>
      </w:r>
      <w:r w:rsidR="008E212A" w:rsidRPr="00DB2A1B">
        <w:rPr>
          <w:rFonts w:ascii="Times New Roman" w:hAnsi="Times New Roman" w:cs="Times New Roman"/>
          <w:noProof/>
          <w:sz w:val="22"/>
        </w:rPr>
        <w:t xml:space="preserve"> </w:t>
      </w:r>
      <w:r w:rsidR="00695CDF">
        <w:rPr>
          <w:rFonts w:ascii="Times New Roman" w:hAnsi="Times New Roman" w:cs="Times New Roman"/>
          <w:noProof/>
          <w:sz w:val="22"/>
        </w:rPr>
        <w:t xml:space="preserve">(szervezeti egység) </w:t>
      </w:r>
      <w:r w:rsidR="008E212A" w:rsidRPr="00DB2A1B">
        <w:rPr>
          <w:rFonts w:ascii="Times New Roman" w:hAnsi="Times New Roman" w:cs="Times New Roman"/>
          <w:noProof/>
          <w:sz w:val="22"/>
        </w:rPr>
        <w:t xml:space="preserve">1085 Üllői út 26. </w:t>
      </w:r>
      <w:r w:rsidR="00695CDF">
        <w:rPr>
          <w:rFonts w:ascii="Times New Roman" w:hAnsi="Times New Roman" w:cs="Times New Roman"/>
          <w:noProof/>
          <w:sz w:val="22"/>
        </w:rPr>
        <w:t>………</w:t>
      </w:r>
      <w:r w:rsidRPr="00DB2A1B">
        <w:rPr>
          <w:rFonts w:ascii="Times New Roman" w:hAnsi="Times New Roman" w:cs="Times New Roman"/>
          <w:noProof/>
          <w:sz w:val="22"/>
        </w:rPr>
        <w:t xml:space="preserve">………. </w:t>
      </w:r>
      <w:r w:rsidR="00695CDF">
        <w:rPr>
          <w:rFonts w:ascii="Times New Roman" w:hAnsi="Times New Roman" w:cs="Times New Roman"/>
          <w:noProof/>
          <w:sz w:val="22"/>
        </w:rPr>
        <w:t xml:space="preserve">(szervezeti egység </w:t>
      </w:r>
      <w:r w:rsidRPr="00DB2A1B">
        <w:rPr>
          <w:rFonts w:ascii="Times New Roman" w:hAnsi="Times New Roman" w:cs="Times New Roman"/>
          <w:noProof/>
          <w:sz w:val="22"/>
        </w:rPr>
        <w:t>vezető</w:t>
      </w:r>
      <w:r w:rsidR="00695CDF">
        <w:rPr>
          <w:rFonts w:ascii="Times New Roman" w:hAnsi="Times New Roman" w:cs="Times New Roman"/>
          <w:noProof/>
          <w:sz w:val="22"/>
        </w:rPr>
        <w:t>je)</w:t>
      </w:r>
      <w:r w:rsidR="008E212A" w:rsidRPr="00DB2A1B">
        <w:rPr>
          <w:rFonts w:ascii="Times New Roman" w:hAnsi="Times New Roman" w:cs="Times New Roman"/>
          <w:noProof/>
          <w:sz w:val="22"/>
        </w:rPr>
        <w:t xml:space="preserve"> </w:t>
      </w:r>
    </w:p>
    <w:p w14:paraId="14268610" w14:textId="1BAC1C6D" w:rsidR="008E212A" w:rsidRPr="00DB2A1B" w:rsidRDefault="008E212A" w:rsidP="008E212A">
      <w:pPr>
        <w:spacing w:after="0" w:line="360" w:lineRule="auto"/>
        <w:ind w:left="360" w:right="369"/>
        <w:jc w:val="both"/>
        <w:rPr>
          <w:rFonts w:ascii="Times New Roman" w:hAnsi="Times New Roman" w:cs="Times New Roman"/>
          <w:noProof/>
          <w:sz w:val="22"/>
        </w:rPr>
      </w:pPr>
      <w:r w:rsidRPr="00DB2A1B">
        <w:rPr>
          <w:rFonts w:ascii="Times New Roman" w:hAnsi="Times New Roman" w:cs="Times New Roman"/>
          <w:noProof/>
          <w:sz w:val="22"/>
        </w:rPr>
        <w:t>Honlap: https://</w:t>
      </w:r>
      <w:r w:rsidR="00344A24" w:rsidRPr="00DB2A1B">
        <w:rPr>
          <w:rFonts w:ascii="Times New Roman" w:hAnsi="Times New Roman" w:cs="Times New Roman"/>
          <w:noProof/>
          <w:sz w:val="22"/>
        </w:rPr>
        <w:t>.........................................</w:t>
      </w:r>
    </w:p>
    <w:p w14:paraId="3BD9BB48" w14:textId="77777777" w:rsidR="000022F9" w:rsidRPr="00DB2A1B" w:rsidRDefault="000022F9" w:rsidP="000022F9">
      <w:pPr>
        <w:tabs>
          <w:tab w:val="center" w:pos="7371"/>
        </w:tabs>
        <w:jc w:val="both"/>
        <w:rPr>
          <w:rFonts w:ascii="Times New Roman" w:hAnsi="Times New Roman" w:cs="Times New Roman"/>
          <w:sz w:val="22"/>
        </w:rPr>
      </w:pPr>
    </w:p>
    <w:p w14:paraId="3662D94B" w14:textId="5906CB25" w:rsidR="000022F9" w:rsidRPr="00DB2A1B" w:rsidRDefault="000022F9" w:rsidP="00163F52">
      <w:pPr>
        <w:pStyle w:val="Listaszerbekezds"/>
        <w:numPr>
          <w:ilvl w:val="0"/>
          <w:numId w:val="11"/>
        </w:num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2"/>
        </w:rPr>
      </w:pPr>
      <w:r w:rsidRPr="00DB2A1B">
        <w:rPr>
          <w:rFonts w:ascii="Times New Roman" w:hAnsi="Times New Roman" w:cs="Times New Roman"/>
          <w:b/>
          <w:sz w:val="22"/>
        </w:rPr>
        <w:t xml:space="preserve">AZ ADATKEZELÉSSEL KAPCSOLATOS INFORMÁCIÓK </w:t>
      </w:r>
      <w:r w:rsidR="008E212A" w:rsidRPr="00DB2A1B">
        <w:rPr>
          <w:rFonts w:ascii="Times New Roman" w:hAnsi="Times New Roman" w:cs="Times New Roman"/>
          <w:b/>
          <w:sz w:val="22"/>
        </w:rPr>
        <w:t xml:space="preserve">  </w:t>
      </w:r>
    </w:p>
    <w:p w14:paraId="25B71470" w14:textId="459F1D32" w:rsidR="008E212A" w:rsidRPr="00DB2A1B" w:rsidRDefault="008E212A" w:rsidP="008E212A">
      <w:pPr>
        <w:spacing w:after="0" w:line="360" w:lineRule="auto"/>
        <w:ind w:right="369"/>
        <w:jc w:val="both"/>
        <w:rPr>
          <w:rFonts w:ascii="Times New Roman" w:hAnsi="Times New Roman" w:cs="Times New Roman"/>
          <w:b/>
          <w:noProof/>
          <w:sz w:val="22"/>
          <w:u w:val="single"/>
        </w:rPr>
      </w:pPr>
      <w:r w:rsidRPr="00DB2A1B">
        <w:rPr>
          <w:rFonts w:ascii="Times New Roman" w:hAnsi="Times New Roman" w:cs="Times New Roman"/>
          <w:b/>
          <w:noProof/>
          <w:sz w:val="22"/>
          <w:u w:val="single"/>
        </w:rPr>
        <w:t xml:space="preserve"> </w:t>
      </w:r>
    </w:p>
    <w:p w14:paraId="2B083367" w14:textId="2737FE1A" w:rsidR="008E212A" w:rsidRPr="00DB2A1B" w:rsidRDefault="008E212A" w:rsidP="008E212A">
      <w:pPr>
        <w:pStyle w:val="Listaszerbekezds"/>
        <w:numPr>
          <w:ilvl w:val="1"/>
          <w:numId w:val="11"/>
        </w:numPr>
        <w:shd w:val="clear" w:color="auto" w:fill="FFFFFF"/>
        <w:suppressAutoHyphens/>
        <w:autoSpaceDN w:val="0"/>
        <w:spacing w:after="0" w:line="330" w:lineRule="atLeast"/>
        <w:ind w:right="369"/>
        <w:jc w:val="both"/>
        <w:textAlignment w:val="baseline"/>
        <w:rPr>
          <w:rFonts w:ascii="Times New Roman" w:hAnsi="Times New Roman" w:cs="Times New Roman"/>
          <w:noProof/>
          <w:sz w:val="22"/>
        </w:rPr>
      </w:pPr>
      <w:r w:rsidRPr="00DB2A1B">
        <w:rPr>
          <w:rFonts w:ascii="Times New Roman" w:eastAsia="Times New Roman" w:hAnsi="Times New Roman" w:cs="Times New Roman"/>
          <w:b/>
          <w:bCs/>
          <w:noProof/>
          <w:sz w:val="22"/>
          <w:u w:val="single"/>
          <w:lang w:eastAsia="hu-HU"/>
        </w:rPr>
        <w:t>Az adatkezelés célja: </w:t>
      </w:r>
      <w:r w:rsidR="00904601" w:rsidRPr="00DB2A1B">
        <w:rPr>
          <w:rFonts w:ascii="Times New Roman" w:eastAsia="Times New Roman" w:hAnsi="Times New Roman" w:cs="Times New Roman"/>
          <w:noProof/>
          <w:sz w:val="22"/>
          <w:lang w:eastAsia="hu-HU"/>
        </w:rPr>
        <w:t>a</w:t>
      </w:r>
      <w:r w:rsidRPr="00DB2A1B">
        <w:rPr>
          <w:rFonts w:ascii="Times New Roman" w:eastAsia="Times New Roman" w:hAnsi="Times New Roman" w:cs="Times New Roman"/>
          <w:noProof/>
          <w:sz w:val="22"/>
          <w:lang w:eastAsia="hu-HU"/>
        </w:rPr>
        <w:t>z Adatkezelés célja</w:t>
      </w:r>
      <w:r w:rsidR="00904601" w:rsidRPr="00DB2A1B">
        <w:rPr>
          <w:rFonts w:ascii="Times New Roman" w:eastAsia="Times New Roman" w:hAnsi="Times New Roman" w:cs="Times New Roman"/>
          <w:noProof/>
          <w:sz w:val="22"/>
          <w:lang w:eastAsia="hu-HU"/>
        </w:rPr>
        <w:t xml:space="preserve"> </w:t>
      </w:r>
      <w:r w:rsidRPr="00DB2A1B">
        <w:rPr>
          <w:rFonts w:ascii="Times New Roman" w:eastAsia="Times New Roman" w:hAnsi="Times New Roman" w:cs="Times New Roman"/>
          <w:noProof/>
          <w:sz w:val="22"/>
          <w:lang w:eastAsia="hu-HU"/>
        </w:rPr>
        <w:t xml:space="preserve"> az adatkezelőnél, mint foglalkoztatónál </w:t>
      </w:r>
      <w:r w:rsidR="00904601" w:rsidRPr="00DB2A1B">
        <w:rPr>
          <w:rFonts w:ascii="Times New Roman" w:eastAsia="Times New Roman" w:hAnsi="Times New Roman" w:cs="Times New Roman"/>
          <w:noProof/>
          <w:sz w:val="22"/>
          <w:lang w:eastAsia="hu-HU"/>
        </w:rPr>
        <w:t xml:space="preserve">a </w:t>
      </w:r>
      <w:r w:rsidR="008F2971" w:rsidRPr="00DB2A1B">
        <w:rPr>
          <w:rFonts w:ascii="Times New Roman" w:eastAsia="Times New Roman" w:hAnsi="Times New Roman" w:cs="Times New Roman"/>
          <w:noProof/>
          <w:sz w:val="22"/>
          <w:lang w:eastAsia="hu-HU"/>
        </w:rPr>
        <w:t>munkaválallók részére lakásc</w:t>
      </w:r>
      <w:r w:rsidR="00344A24" w:rsidRPr="00DB2A1B">
        <w:rPr>
          <w:rFonts w:ascii="Times New Roman" w:eastAsia="Times New Roman" w:hAnsi="Times New Roman" w:cs="Times New Roman"/>
          <w:noProof/>
          <w:sz w:val="22"/>
          <w:lang w:eastAsia="hu-HU"/>
        </w:rPr>
        <w:t>é</w:t>
      </w:r>
      <w:r w:rsidR="008F2971" w:rsidRPr="00DB2A1B">
        <w:rPr>
          <w:rFonts w:ascii="Times New Roman" w:eastAsia="Times New Roman" w:hAnsi="Times New Roman" w:cs="Times New Roman"/>
          <w:noProof/>
          <w:sz w:val="22"/>
          <w:lang w:eastAsia="hu-HU"/>
        </w:rPr>
        <w:t xml:space="preserve">lú munkáltatói kölcsön </w:t>
      </w:r>
      <w:r w:rsidR="00344A24" w:rsidRPr="00DB2A1B">
        <w:rPr>
          <w:rFonts w:ascii="Times New Roman" w:eastAsia="Times New Roman" w:hAnsi="Times New Roman" w:cs="Times New Roman"/>
          <w:noProof/>
          <w:sz w:val="22"/>
          <w:lang w:eastAsia="hu-HU"/>
        </w:rPr>
        <w:t>elbírálása,</w:t>
      </w:r>
      <w:r w:rsidR="00FE4A75" w:rsidRPr="00DB2A1B">
        <w:rPr>
          <w:rFonts w:ascii="Times New Roman" w:eastAsia="Times New Roman" w:hAnsi="Times New Roman" w:cs="Times New Roman"/>
          <w:noProof/>
          <w:sz w:val="22"/>
          <w:lang w:eastAsia="hu-HU"/>
        </w:rPr>
        <w:t xml:space="preserve"> </w:t>
      </w:r>
      <w:r w:rsidR="008F2971" w:rsidRPr="00DB2A1B">
        <w:rPr>
          <w:rFonts w:ascii="Times New Roman" w:eastAsia="Times New Roman" w:hAnsi="Times New Roman" w:cs="Times New Roman"/>
          <w:noProof/>
          <w:sz w:val="22"/>
          <w:lang w:eastAsia="hu-HU"/>
        </w:rPr>
        <w:t>folyósítása</w:t>
      </w:r>
      <w:r w:rsidR="00344A24" w:rsidRPr="00DB2A1B">
        <w:rPr>
          <w:rFonts w:ascii="Times New Roman" w:eastAsia="Times New Roman" w:hAnsi="Times New Roman" w:cs="Times New Roman"/>
          <w:noProof/>
          <w:sz w:val="22"/>
          <w:lang w:eastAsia="hu-HU"/>
        </w:rPr>
        <w:t>, munkavá</w:t>
      </w:r>
      <w:r w:rsidR="00FE4A75" w:rsidRPr="00DB2A1B">
        <w:rPr>
          <w:rFonts w:ascii="Times New Roman" w:eastAsia="Times New Roman" w:hAnsi="Times New Roman" w:cs="Times New Roman"/>
          <w:noProof/>
          <w:sz w:val="22"/>
          <w:lang w:eastAsia="hu-HU"/>
        </w:rPr>
        <w:t>ll</w:t>
      </w:r>
      <w:r w:rsidR="00344A24" w:rsidRPr="00DB2A1B">
        <w:rPr>
          <w:rFonts w:ascii="Times New Roman" w:eastAsia="Times New Roman" w:hAnsi="Times New Roman" w:cs="Times New Roman"/>
          <w:noProof/>
          <w:sz w:val="22"/>
          <w:lang w:eastAsia="hu-HU"/>
        </w:rPr>
        <w:t>aló általi visszafizetése</w:t>
      </w:r>
      <w:r w:rsidR="00904601" w:rsidRPr="00DB2A1B">
        <w:rPr>
          <w:rFonts w:ascii="Times New Roman" w:eastAsia="Times New Roman" w:hAnsi="Times New Roman" w:cs="Times New Roman"/>
          <w:noProof/>
          <w:sz w:val="22"/>
          <w:lang w:eastAsia="hu-HU"/>
        </w:rPr>
        <w:t>.</w:t>
      </w:r>
    </w:p>
    <w:p w14:paraId="6CCB13A5" w14:textId="4214A53A" w:rsidR="008E212A" w:rsidRPr="00DB2A1B" w:rsidRDefault="008E212A" w:rsidP="008F2971">
      <w:pPr>
        <w:pStyle w:val="Listaszerbekezds"/>
        <w:numPr>
          <w:ilvl w:val="1"/>
          <w:numId w:val="11"/>
        </w:numPr>
        <w:shd w:val="clear" w:color="auto" w:fill="FFFFFF"/>
        <w:suppressAutoHyphens/>
        <w:autoSpaceDN w:val="0"/>
        <w:spacing w:after="0" w:line="330" w:lineRule="atLeast"/>
        <w:ind w:right="369"/>
        <w:jc w:val="both"/>
        <w:textAlignment w:val="baseline"/>
        <w:rPr>
          <w:rFonts w:ascii="Times New Roman" w:hAnsi="Times New Roman" w:cs="Times New Roman"/>
          <w:noProof/>
          <w:sz w:val="22"/>
        </w:rPr>
      </w:pPr>
      <w:r w:rsidRPr="00DB2A1B">
        <w:rPr>
          <w:rFonts w:ascii="Times New Roman" w:eastAsia="Times New Roman" w:hAnsi="Times New Roman" w:cs="Times New Roman"/>
          <w:b/>
          <w:bCs/>
          <w:noProof/>
          <w:sz w:val="22"/>
          <w:u w:val="single"/>
          <w:lang w:eastAsia="hu-HU"/>
        </w:rPr>
        <w:t>Az adatkezelés jogalapja:</w:t>
      </w:r>
      <w:r w:rsidRPr="00DB2A1B">
        <w:rPr>
          <w:rFonts w:ascii="Times New Roman" w:eastAsia="Times New Roman" w:hAnsi="Times New Roman" w:cs="Times New Roman"/>
          <w:b/>
          <w:bCs/>
          <w:noProof/>
          <w:sz w:val="22"/>
          <w:lang w:eastAsia="hu-HU"/>
        </w:rPr>
        <w:t> </w:t>
      </w:r>
      <w:r w:rsidR="00904601" w:rsidRPr="00DB2A1B">
        <w:rPr>
          <w:rFonts w:ascii="Times New Roman" w:eastAsia="Times New Roman" w:hAnsi="Times New Roman" w:cs="Times New Roman"/>
          <w:noProof/>
          <w:sz w:val="22"/>
          <w:lang w:eastAsia="hu-HU"/>
        </w:rPr>
        <w:t>a</w:t>
      </w:r>
      <w:r w:rsidR="008F2971" w:rsidRPr="00DB2A1B">
        <w:rPr>
          <w:rFonts w:ascii="Times New Roman" w:eastAsia="Times New Roman" w:hAnsi="Times New Roman" w:cs="Times New Roman"/>
          <w:noProof/>
          <w:sz w:val="22"/>
          <w:lang w:eastAsia="hu-HU"/>
        </w:rPr>
        <w:t xml:space="preserve"> GDPR 6. cikk (1) bekezdés b</w:t>
      </w:r>
      <w:r w:rsidRPr="00DB2A1B">
        <w:rPr>
          <w:rFonts w:ascii="Times New Roman" w:eastAsia="Times New Roman" w:hAnsi="Times New Roman" w:cs="Times New Roman"/>
          <w:noProof/>
          <w:sz w:val="22"/>
          <w:lang w:eastAsia="hu-HU"/>
        </w:rPr>
        <w:t>) pontja, mivel </w:t>
      </w:r>
      <w:r w:rsidR="008F2971" w:rsidRPr="00DB2A1B">
        <w:rPr>
          <w:rFonts w:ascii="Times New Roman" w:eastAsia="Times New Roman" w:hAnsi="Times New Roman" w:cs="Times New Roman"/>
          <w:noProof/>
          <w:sz w:val="22"/>
          <w:lang w:eastAsia="hu-HU"/>
        </w:rPr>
        <w:t>az adatkezelés olyan szerződés teljesítéséhez szükséges, amelyben az érintett az egyik fél, vagy az a szerződés megkötését megelőzően az érintett kérésére történő lépések megtételéhez szükséges</w:t>
      </w:r>
      <w:r w:rsidR="00B97E3D" w:rsidRPr="00DB2A1B">
        <w:rPr>
          <w:rFonts w:ascii="Times New Roman" w:eastAsia="Times New Roman" w:hAnsi="Times New Roman" w:cs="Times New Roman"/>
          <w:noProof/>
          <w:sz w:val="22"/>
          <w:lang w:eastAsia="hu-HU"/>
        </w:rPr>
        <w:t>.</w:t>
      </w:r>
    </w:p>
    <w:p w14:paraId="6F67EC61" w14:textId="37AE7F94" w:rsidR="008E212A" w:rsidRPr="00DB2A1B" w:rsidRDefault="008E212A" w:rsidP="00344A24">
      <w:pPr>
        <w:pStyle w:val="Listaszerbekezds"/>
        <w:numPr>
          <w:ilvl w:val="1"/>
          <w:numId w:val="11"/>
        </w:numPr>
        <w:shd w:val="clear" w:color="auto" w:fill="FFFFFF"/>
        <w:suppressAutoHyphens/>
        <w:autoSpaceDN w:val="0"/>
        <w:spacing w:after="0" w:line="330" w:lineRule="atLeast"/>
        <w:ind w:right="369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2"/>
          <w:lang w:eastAsia="hu-HU"/>
        </w:rPr>
      </w:pPr>
      <w:r w:rsidRPr="00DB2A1B">
        <w:rPr>
          <w:rFonts w:ascii="Times New Roman" w:eastAsia="Times New Roman" w:hAnsi="Times New Roman" w:cs="Times New Roman"/>
          <w:b/>
          <w:bCs/>
          <w:noProof/>
          <w:sz w:val="22"/>
          <w:u w:val="single"/>
          <w:lang w:eastAsia="hu-HU"/>
        </w:rPr>
        <w:t xml:space="preserve"> A kezelt személyes (illetve ha van ilyen) és különleges személyes adatok kategóriái:</w:t>
      </w:r>
      <w:r w:rsidR="00344A24" w:rsidRPr="00DB2A1B">
        <w:rPr>
          <w:rFonts w:ascii="Times New Roman" w:hAnsi="Times New Roman" w:cs="Times New Roman"/>
          <w:sz w:val="22"/>
        </w:rPr>
        <w:t xml:space="preserve"> </w:t>
      </w:r>
      <w:r w:rsidR="00904601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>m</w:t>
      </w:r>
      <w:r w:rsidR="00344A24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>unkavállaló azonosításához, kapcsolattartáshoz szükséges adatok: név: születési hely, idő</w:t>
      </w:r>
      <w:r w:rsidR="00FE4A75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 xml:space="preserve">, </w:t>
      </w:r>
      <w:r w:rsidR="00344A24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>szervezeti egység: munkakör</w:t>
      </w:r>
      <w:r w:rsidR="00FE4A75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 xml:space="preserve">, </w:t>
      </w:r>
      <w:r w:rsidR="00344A24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>személyügyi törzsszám</w:t>
      </w:r>
      <w:r w:rsidR="00FE4A75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>,</w:t>
      </w:r>
      <w:r w:rsidR="00344A24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 xml:space="preserve"> jogviszonyának kezdet</w:t>
      </w:r>
      <w:r w:rsidR="00FE4A75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 xml:space="preserve">e, </w:t>
      </w:r>
      <w:r w:rsidR="00344A24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>jogviszonyának típusa</w:t>
      </w:r>
      <w:r w:rsidR="00FE4A75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 xml:space="preserve">, </w:t>
      </w:r>
      <w:r w:rsidR="00344A24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>telefonszám</w:t>
      </w:r>
      <w:r w:rsidR="00FE4A75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>,</w:t>
      </w:r>
      <w:r w:rsidR="00344A24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 xml:space="preserve"> e-mail</w:t>
      </w:r>
      <w:r w:rsidR="00FE4A75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 xml:space="preserve"> cím</w:t>
      </w:r>
      <w:r w:rsidR="00344A24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 xml:space="preserve">. A kérelem elbírálásához szükséges adatok: jövedelemre vonatkozó adatok: </w:t>
      </w:r>
      <w:r w:rsidR="00FE4A75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>a m</w:t>
      </w:r>
      <w:r w:rsidR="00344A24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>unkavállaló   és házastársa havi bruttó jövedelme</w:t>
      </w:r>
      <w:r w:rsidR="00FE4A75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>,</w:t>
      </w:r>
      <w:r w:rsidR="00344A24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 xml:space="preserve"> </w:t>
      </w:r>
      <w:r w:rsidR="00FE4A75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>j</w:t>
      </w:r>
      <w:r w:rsidR="00344A24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>elenlegi lakáskörülményekre vonatkozó adatok: ingatlan címe: szobák száma: a munkavállaló saját családjában élő eltartottak száma, a munkavállaló és családjának ingatlan</w:t>
      </w:r>
      <w:r w:rsidR="00FE4A75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>á</w:t>
      </w:r>
      <w:r w:rsidR="00344A24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>ban tartózkodás jogcíme</w:t>
      </w:r>
      <w:r w:rsidR="00FE4A75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>,</w:t>
      </w:r>
      <w:r w:rsidR="00344A24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 xml:space="preserve"> a lakásban élő</w:t>
      </w:r>
      <w:r w:rsidR="00FE4A75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>k</w:t>
      </w:r>
      <w:r w:rsidR="00344A24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 xml:space="preserve"> összlétszáma:  a munkavállaló és családja által kizárólagosan használt szobák szám</w:t>
      </w:r>
      <w:r w:rsidR="00FE4A75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 xml:space="preserve">a, </w:t>
      </w:r>
      <w:r w:rsidR="00344A24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>az ingatlan komfortfokozata  A kölcsönre vonatkozó adatok: a kölcsönigénylés célja felhasználás módja: az igényelt kölcsön összege: a kért törlesztési idő</w:t>
      </w:r>
      <w:r w:rsidR="00FE4A75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>, a kérelmező számlaszáma.</w:t>
      </w:r>
      <w:r w:rsidR="00344A24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 xml:space="preserve">  </w:t>
      </w:r>
    </w:p>
    <w:p w14:paraId="1AB49B57" w14:textId="32CC51B9" w:rsidR="008E212A" w:rsidRPr="00DB2A1B" w:rsidRDefault="008E212A" w:rsidP="008E212A">
      <w:pPr>
        <w:pStyle w:val="Listaszerbekezds"/>
        <w:numPr>
          <w:ilvl w:val="1"/>
          <w:numId w:val="11"/>
        </w:numPr>
        <w:shd w:val="clear" w:color="auto" w:fill="FFFFFF"/>
        <w:suppressAutoHyphens/>
        <w:autoSpaceDN w:val="0"/>
        <w:spacing w:after="0" w:line="330" w:lineRule="atLeast"/>
        <w:ind w:right="369"/>
        <w:jc w:val="both"/>
        <w:textAlignment w:val="baseline"/>
        <w:rPr>
          <w:rFonts w:ascii="Times New Roman" w:hAnsi="Times New Roman" w:cs="Times New Roman"/>
          <w:noProof/>
          <w:sz w:val="22"/>
        </w:rPr>
      </w:pPr>
      <w:r w:rsidRPr="00DB2A1B">
        <w:rPr>
          <w:rFonts w:ascii="Times New Roman" w:eastAsia="Times New Roman" w:hAnsi="Times New Roman" w:cs="Times New Roman"/>
          <w:b/>
          <w:bCs/>
          <w:noProof/>
          <w:sz w:val="22"/>
          <w:u w:val="single"/>
          <w:lang w:eastAsia="hu-HU"/>
        </w:rPr>
        <w:lastRenderedPageBreak/>
        <w:t xml:space="preserve"> Az adatkezeléssel érintettek köre: </w:t>
      </w:r>
      <w:r w:rsidRPr="00DB2A1B">
        <w:rPr>
          <w:rFonts w:ascii="Times New Roman" w:eastAsia="Times New Roman" w:hAnsi="Times New Roman" w:cs="Times New Roman"/>
          <w:b/>
          <w:bCs/>
          <w:noProof/>
          <w:sz w:val="22"/>
          <w:lang w:eastAsia="hu-HU"/>
        </w:rPr>
        <w:t xml:space="preserve">  </w:t>
      </w:r>
      <w:r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 xml:space="preserve">az adatkezelőnél foglalkoztatási jogviszonyban álló </w:t>
      </w:r>
      <w:r w:rsidRPr="00DB2A1B">
        <w:rPr>
          <w:rFonts w:ascii="Times New Roman" w:eastAsia="Times New Roman" w:hAnsi="Times New Roman" w:cs="Times New Roman"/>
          <w:noProof/>
          <w:sz w:val="22"/>
          <w:lang w:eastAsia="hu-HU"/>
        </w:rPr>
        <w:t>valamennyi természetes személy</w:t>
      </w:r>
      <w:r w:rsidR="00344A24" w:rsidRPr="00DB2A1B">
        <w:rPr>
          <w:rFonts w:ascii="Times New Roman" w:eastAsia="Times New Roman" w:hAnsi="Times New Roman" w:cs="Times New Roman"/>
          <w:noProof/>
          <w:sz w:val="22"/>
          <w:lang w:eastAsia="hu-HU"/>
        </w:rPr>
        <w:t xml:space="preserve"> és házastása, élettársa, vele együtt élő hozzátartozói</w:t>
      </w:r>
      <w:r w:rsidR="00B97E3D" w:rsidRPr="00DB2A1B">
        <w:rPr>
          <w:rFonts w:ascii="Times New Roman" w:eastAsia="Times New Roman" w:hAnsi="Times New Roman" w:cs="Times New Roman"/>
          <w:noProof/>
          <w:sz w:val="22"/>
          <w:lang w:eastAsia="hu-HU"/>
        </w:rPr>
        <w:t>.</w:t>
      </w:r>
    </w:p>
    <w:p w14:paraId="7599F957" w14:textId="6367F268" w:rsidR="008E212A" w:rsidRPr="00DB2A1B" w:rsidRDefault="008E212A" w:rsidP="008E212A">
      <w:pPr>
        <w:pStyle w:val="Listaszerbekezds"/>
        <w:numPr>
          <w:ilvl w:val="1"/>
          <w:numId w:val="11"/>
        </w:numPr>
        <w:shd w:val="clear" w:color="auto" w:fill="FFFFFF"/>
        <w:suppressAutoHyphens/>
        <w:autoSpaceDN w:val="0"/>
        <w:spacing w:after="0" w:line="330" w:lineRule="atLeast"/>
        <w:ind w:right="369"/>
        <w:jc w:val="both"/>
        <w:textAlignment w:val="baseline"/>
        <w:rPr>
          <w:rFonts w:ascii="Times New Roman" w:hAnsi="Times New Roman" w:cs="Times New Roman"/>
          <w:noProof/>
          <w:sz w:val="22"/>
        </w:rPr>
      </w:pPr>
      <w:r w:rsidRPr="00DB2A1B">
        <w:rPr>
          <w:rFonts w:ascii="Times New Roman" w:eastAsia="Times New Roman" w:hAnsi="Times New Roman" w:cs="Times New Roman"/>
          <w:b/>
          <w:bCs/>
          <w:noProof/>
          <w:sz w:val="22"/>
          <w:u w:val="single"/>
          <w:lang w:eastAsia="hu-HU"/>
        </w:rPr>
        <w:t>Az adatok általános kezelési ideje:</w:t>
      </w:r>
      <w:r w:rsidRPr="00DB2A1B">
        <w:rPr>
          <w:rFonts w:ascii="Times New Roman" w:eastAsia="Times New Roman" w:hAnsi="Times New Roman" w:cs="Times New Roman"/>
          <w:noProof/>
          <w:sz w:val="22"/>
          <w:lang w:eastAsia="hu-HU"/>
        </w:rPr>
        <w:t> a lakáscélú k</w:t>
      </w:r>
      <w:r w:rsidR="008F2971" w:rsidRPr="00DB2A1B">
        <w:rPr>
          <w:rFonts w:ascii="Times New Roman" w:eastAsia="Times New Roman" w:hAnsi="Times New Roman" w:cs="Times New Roman"/>
          <w:noProof/>
          <w:sz w:val="22"/>
          <w:lang w:eastAsia="hu-HU"/>
        </w:rPr>
        <w:t>ölcsön elbírálása, folyósításái</w:t>
      </w:r>
      <w:r w:rsidR="00767D77" w:rsidRPr="00DB2A1B">
        <w:rPr>
          <w:rFonts w:ascii="Times New Roman" w:eastAsia="Times New Roman" w:hAnsi="Times New Roman" w:cs="Times New Roman"/>
          <w:noProof/>
          <w:sz w:val="22"/>
          <w:lang w:eastAsia="hu-HU"/>
        </w:rPr>
        <w:t>g</w:t>
      </w:r>
      <w:r w:rsidR="008F2971" w:rsidRPr="00DB2A1B">
        <w:rPr>
          <w:rFonts w:ascii="Times New Roman" w:eastAsia="Times New Roman" w:hAnsi="Times New Roman" w:cs="Times New Roman"/>
          <w:noProof/>
          <w:sz w:val="22"/>
          <w:lang w:eastAsia="hu-HU"/>
        </w:rPr>
        <w:t>, illetőleg a kölcsön vissazfizetésének időpontjáig</w:t>
      </w:r>
      <w:r w:rsidR="00B97E3D" w:rsidRPr="00DB2A1B">
        <w:rPr>
          <w:rFonts w:ascii="Times New Roman" w:eastAsia="Times New Roman" w:hAnsi="Times New Roman" w:cs="Times New Roman"/>
          <w:noProof/>
          <w:sz w:val="22"/>
          <w:lang w:eastAsia="hu-HU"/>
        </w:rPr>
        <w:t>.</w:t>
      </w:r>
    </w:p>
    <w:p w14:paraId="47FFE35A" w14:textId="1763BA8E" w:rsidR="008E212A" w:rsidRPr="00DB2A1B" w:rsidRDefault="008E212A" w:rsidP="008E212A">
      <w:pPr>
        <w:pStyle w:val="Listaszerbekezds"/>
        <w:numPr>
          <w:ilvl w:val="1"/>
          <w:numId w:val="11"/>
        </w:numPr>
        <w:shd w:val="clear" w:color="auto" w:fill="FFFFFF"/>
        <w:suppressAutoHyphens/>
        <w:autoSpaceDN w:val="0"/>
        <w:spacing w:after="0" w:line="330" w:lineRule="atLeast"/>
        <w:ind w:right="369"/>
        <w:jc w:val="both"/>
        <w:textAlignment w:val="baseline"/>
        <w:rPr>
          <w:rFonts w:ascii="Times New Roman" w:hAnsi="Times New Roman" w:cs="Times New Roman"/>
          <w:noProof/>
          <w:sz w:val="22"/>
        </w:rPr>
      </w:pPr>
      <w:r w:rsidRPr="00DB2A1B">
        <w:rPr>
          <w:rFonts w:ascii="Times New Roman" w:eastAsia="Times New Roman" w:hAnsi="Times New Roman" w:cs="Times New Roman"/>
          <w:b/>
          <w:bCs/>
          <w:noProof/>
          <w:sz w:val="22"/>
          <w:u w:val="single"/>
          <w:lang w:eastAsia="hu-HU"/>
        </w:rPr>
        <w:t>Az adatok megőrzésének időtartama:</w:t>
      </w:r>
      <w:r w:rsidRPr="00DB2A1B">
        <w:rPr>
          <w:rFonts w:ascii="Times New Roman" w:eastAsia="Times New Roman" w:hAnsi="Times New Roman" w:cs="Times New Roman"/>
          <w:noProof/>
          <w:sz w:val="22"/>
          <w:lang w:eastAsia="hu-HU"/>
        </w:rPr>
        <w:t> Az adatkezelő munkáltató az adatokat csak az adatkezelés céljának megvalósításához szükséges mértékben és ideig</w:t>
      </w:r>
      <w:r w:rsidR="008F2971" w:rsidRPr="00DB2A1B">
        <w:rPr>
          <w:rFonts w:ascii="Times New Roman" w:eastAsia="Times New Roman" w:hAnsi="Times New Roman" w:cs="Times New Roman"/>
          <w:noProof/>
          <w:sz w:val="22"/>
          <w:lang w:eastAsia="hu-HU"/>
        </w:rPr>
        <w:t xml:space="preserve"> kezeli</w:t>
      </w:r>
      <w:r w:rsidRPr="00DB2A1B">
        <w:rPr>
          <w:rFonts w:ascii="Times New Roman" w:eastAsia="Times New Roman" w:hAnsi="Times New Roman" w:cs="Times New Roman"/>
          <w:noProof/>
          <w:sz w:val="22"/>
          <w:lang w:eastAsia="hu-HU"/>
        </w:rPr>
        <w:t>,</w:t>
      </w:r>
      <w:r w:rsidR="00100C16" w:rsidRPr="00DB2A1B">
        <w:rPr>
          <w:rFonts w:ascii="Times New Roman" w:eastAsia="Times New Roman" w:hAnsi="Times New Roman" w:cs="Times New Roman"/>
          <w:noProof/>
          <w:sz w:val="22"/>
          <w:lang w:eastAsia="hu-HU"/>
        </w:rPr>
        <w:t>legfejebb 15 évig őrzi.</w:t>
      </w:r>
      <w:r w:rsidR="00BC2A89">
        <w:rPr>
          <w:rFonts w:ascii="Times New Roman" w:eastAsia="Times New Roman" w:hAnsi="Times New Roman" w:cs="Times New Roman"/>
          <w:noProof/>
          <w:sz w:val="22"/>
          <w:lang w:eastAsia="hu-HU"/>
        </w:rPr>
        <w:t xml:space="preserve"> </w:t>
      </w:r>
    </w:p>
    <w:p w14:paraId="6D78965C" w14:textId="61552927" w:rsidR="008E212A" w:rsidRPr="00DB2A1B" w:rsidRDefault="008E212A" w:rsidP="008E212A">
      <w:pPr>
        <w:pStyle w:val="Listaszerbekezds"/>
        <w:numPr>
          <w:ilvl w:val="1"/>
          <w:numId w:val="11"/>
        </w:numPr>
        <w:shd w:val="clear" w:color="auto" w:fill="FFFFFF"/>
        <w:suppressAutoHyphens/>
        <w:autoSpaceDN w:val="0"/>
        <w:spacing w:after="0" w:line="330" w:lineRule="atLeast"/>
        <w:ind w:right="369"/>
        <w:jc w:val="both"/>
        <w:textAlignment w:val="baseline"/>
        <w:rPr>
          <w:rFonts w:ascii="Times New Roman" w:hAnsi="Times New Roman" w:cs="Times New Roman"/>
          <w:noProof/>
          <w:sz w:val="22"/>
        </w:rPr>
      </w:pPr>
      <w:r w:rsidRPr="00DB2A1B">
        <w:rPr>
          <w:rFonts w:ascii="Times New Roman" w:eastAsia="Times New Roman" w:hAnsi="Times New Roman" w:cs="Times New Roman"/>
          <w:b/>
          <w:bCs/>
          <w:noProof/>
          <w:sz w:val="22"/>
          <w:u w:val="single"/>
          <w:lang w:eastAsia="hu-HU"/>
        </w:rPr>
        <w:t xml:space="preserve"> Adatfeldolgozó neve és címe, tevékenysége, a feldolgozott adatok köre:</w:t>
      </w:r>
      <w:r w:rsidRPr="00DB2A1B">
        <w:rPr>
          <w:rFonts w:ascii="Times New Roman" w:eastAsia="Times New Roman" w:hAnsi="Times New Roman" w:cs="Times New Roman"/>
          <w:noProof/>
          <w:sz w:val="22"/>
          <w:lang w:eastAsia="hu-HU"/>
        </w:rPr>
        <w:t xml:space="preserve">  </w:t>
      </w:r>
      <w:r w:rsidR="00DB2A1B">
        <w:rPr>
          <w:rFonts w:ascii="Times New Roman" w:eastAsia="Times New Roman" w:hAnsi="Times New Roman" w:cs="Times New Roman"/>
          <w:noProof/>
          <w:sz w:val="22"/>
          <w:lang w:eastAsia="hu-HU"/>
        </w:rPr>
        <w:t>……………………………..</w:t>
      </w:r>
    </w:p>
    <w:p w14:paraId="54DF97E0" w14:textId="06331218" w:rsidR="008E212A" w:rsidRPr="00DB2A1B" w:rsidRDefault="008E212A" w:rsidP="008E212A">
      <w:pPr>
        <w:pStyle w:val="Listaszerbekezds"/>
        <w:numPr>
          <w:ilvl w:val="1"/>
          <w:numId w:val="11"/>
        </w:numPr>
        <w:shd w:val="clear" w:color="auto" w:fill="FFFFFF"/>
        <w:suppressAutoHyphens/>
        <w:autoSpaceDN w:val="0"/>
        <w:spacing w:after="0" w:line="330" w:lineRule="atLeast"/>
        <w:ind w:right="369"/>
        <w:jc w:val="both"/>
        <w:textAlignment w:val="baseline"/>
        <w:rPr>
          <w:rFonts w:ascii="Times New Roman" w:hAnsi="Times New Roman" w:cs="Times New Roman"/>
          <w:noProof/>
          <w:sz w:val="22"/>
        </w:rPr>
      </w:pPr>
      <w:r w:rsidRPr="00DB2A1B">
        <w:rPr>
          <w:rFonts w:ascii="Times New Roman" w:eastAsia="Times New Roman" w:hAnsi="Times New Roman" w:cs="Times New Roman"/>
          <w:b/>
          <w:bCs/>
          <w:noProof/>
          <w:sz w:val="22"/>
          <w:u w:val="single"/>
          <w:lang w:eastAsia="hu-HU"/>
        </w:rPr>
        <w:t xml:space="preserve"> Az adat továbbításának címzettje, jogalapja</w:t>
      </w:r>
      <w:r w:rsidR="00100C16" w:rsidRPr="00DB2A1B">
        <w:rPr>
          <w:rFonts w:ascii="Times New Roman" w:eastAsia="Times New Roman" w:hAnsi="Times New Roman" w:cs="Times New Roman"/>
          <w:b/>
          <w:bCs/>
          <w:noProof/>
          <w:sz w:val="22"/>
          <w:u w:val="single"/>
          <w:lang w:eastAsia="hu-HU"/>
        </w:rPr>
        <w:t>:</w:t>
      </w:r>
      <w:r w:rsidRPr="00DB2A1B">
        <w:rPr>
          <w:rFonts w:ascii="Times New Roman" w:eastAsia="Times New Roman" w:hAnsi="Times New Roman" w:cs="Times New Roman"/>
          <w:b/>
          <w:bCs/>
          <w:noProof/>
          <w:sz w:val="22"/>
          <w:u w:val="single"/>
          <w:lang w:eastAsia="hu-HU"/>
        </w:rPr>
        <w:t xml:space="preserve"> </w:t>
      </w:r>
      <w:r w:rsidR="00DB2A1B">
        <w:rPr>
          <w:rFonts w:ascii="Times New Roman" w:eastAsia="Times New Roman" w:hAnsi="Times New Roman" w:cs="Times New Roman"/>
          <w:noProof/>
          <w:sz w:val="22"/>
          <w:lang w:eastAsia="hu-HU"/>
        </w:rPr>
        <w:t xml:space="preserve"> …………………………………………………………</w:t>
      </w:r>
    </w:p>
    <w:p w14:paraId="18AFFAFD" w14:textId="1A3229A0" w:rsidR="008E212A" w:rsidRPr="00DB2A1B" w:rsidRDefault="008E212A" w:rsidP="008E212A">
      <w:pPr>
        <w:pStyle w:val="Listaszerbekezds"/>
        <w:numPr>
          <w:ilvl w:val="1"/>
          <w:numId w:val="11"/>
        </w:numPr>
        <w:shd w:val="clear" w:color="auto" w:fill="FFFFFF"/>
        <w:suppressAutoHyphens/>
        <w:autoSpaceDN w:val="0"/>
        <w:spacing w:after="0" w:line="330" w:lineRule="atLeast"/>
        <w:ind w:right="369"/>
        <w:jc w:val="both"/>
        <w:textAlignment w:val="baseline"/>
        <w:rPr>
          <w:rFonts w:ascii="Times New Roman" w:hAnsi="Times New Roman" w:cs="Times New Roman"/>
          <w:noProof/>
          <w:sz w:val="22"/>
        </w:rPr>
      </w:pPr>
      <w:r w:rsidRPr="00DB2A1B">
        <w:rPr>
          <w:rFonts w:ascii="Times New Roman" w:eastAsia="Times New Roman" w:hAnsi="Times New Roman" w:cs="Times New Roman"/>
          <w:b/>
          <w:bCs/>
          <w:noProof/>
          <w:sz w:val="22"/>
          <w:u w:val="single"/>
          <w:lang w:eastAsia="hu-HU"/>
        </w:rPr>
        <w:t xml:space="preserve">Az Egyetem által az adatbiztonság érdekben alkalmazott általános szervezési és technikai intézkedések: </w:t>
      </w:r>
      <w:r w:rsidR="00100C16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>a</w:t>
      </w:r>
      <w:r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>z adatkezelés …………..... informa</w:t>
      </w:r>
      <w:r w:rsidR="00767D77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>t</w:t>
      </w:r>
      <w:r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>ikai eszközzel/alkalmazással történik amely megfelel a Információbiztonsági Szabályzat (K/16/2020. (VII.29.)  elő</w:t>
      </w:r>
      <w:r w:rsidR="00100C16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>í</w:t>
      </w:r>
      <w:r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>rásainak</w:t>
      </w:r>
      <w:r w:rsidR="00100C16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>.</w:t>
      </w:r>
    </w:p>
    <w:p w14:paraId="0EF8B538" w14:textId="616FDE32" w:rsidR="008E212A" w:rsidRPr="00DB2A1B" w:rsidRDefault="008E212A" w:rsidP="008E212A">
      <w:pPr>
        <w:pStyle w:val="Listaszerbekezds"/>
        <w:numPr>
          <w:ilvl w:val="1"/>
          <w:numId w:val="11"/>
        </w:numPr>
        <w:shd w:val="clear" w:color="auto" w:fill="FFFFFF"/>
        <w:suppressAutoHyphens/>
        <w:autoSpaceDN w:val="0"/>
        <w:spacing w:after="0" w:line="330" w:lineRule="atLeast"/>
        <w:ind w:right="369"/>
        <w:jc w:val="both"/>
        <w:textAlignment w:val="baseline"/>
        <w:rPr>
          <w:rFonts w:ascii="Times New Roman" w:hAnsi="Times New Roman" w:cs="Times New Roman"/>
          <w:noProof/>
          <w:sz w:val="22"/>
        </w:rPr>
      </w:pPr>
      <w:r w:rsidRPr="00DB2A1B">
        <w:rPr>
          <w:rFonts w:ascii="Times New Roman" w:eastAsia="Times New Roman" w:hAnsi="Times New Roman" w:cs="Times New Roman"/>
          <w:b/>
          <w:bCs/>
          <w:noProof/>
          <w:sz w:val="22"/>
          <w:u w:val="single"/>
          <w:lang w:eastAsia="hu-HU"/>
        </w:rPr>
        <w:t>Az Egyetem által az adott célból való adatkezelése során esetlegesen bekövetkező adatvédelmi incidensek, kockázatok és ezen kockázatok kezelésre tett</w:t>
      </w:r>
      <w:r w:rsidR="00767D77" w:rsidRPr="00DB2A1B">
        <w:rPr>
          <w:rFonts w:ascii="Times New Roman" w:eastAsia="Times New Roman" w:hAnsi="Times New Roman" w:cs="Times New Roman"/>
          <w:b/>
          <w:bCs/>
          <w:noProof/>
          <w:sz w:val="22"/>
          <w:u w:val="single"/>
          <w:lang w:eastAsia="hu-HU"/>
        </w:rPr>
        <w:t xml:space="preserve"> </w:t>
      </w:r>
      <w:r w:rsidRPr="00DB2A1B">
        <w:rPr>
          <w:rFonts w:ascii="Times New Roman" w:eastAsia="Times New Roman" w:hAnsi="Times New Roman" w:cs="Times New Roman"/>
          <w:b/>
          <w:bCs/>
          <w:noProof/>
          <w:sz w:val="22"/>
          <w:u w:val="single"/>
          <w:lang w:eastAsia="hu-HU"/>
        </w:rPr>
        <w:t>intézkedések</w:t>
      </w:r>
      <w:r w:rsidR="00103040" w:rsidRPr="00DB2A1B">
        <w:rPr>
          <w:rFonts w:ascii="Times New Roman" w:eastAsia="Times New Roman" w:hAnsi="Times New Roman" w:cs="Times New Roman"/>
          <w:b/>
          <w:bCs/>
          <w:noProof/>
          <w:sz w:val="22"/>
          <w:u w:val="single"/>
          <w:lang w:eastAsia="hu-HU"/>
        </w:rPr>
        <w:t>:</w:t>
      </w:r>
      <w:r w:rsidRPr="00DB2A1B">
        <w:rPr>
          <w:rFonts w:ascii="Times New Roman" w:eastAsia="Times New Roman" w:hAnsi="Times New Roman" w:cs="Times New Roman"/>
          <w:b/>
          <w:bCs/>
          <w:noProof/>
          <w:sz w:val="22"/>
          <w:u w:val="single"/>
          <w:lang w:eastAsia="hu-HU"/>
        </w:rPr>
        <w:t xml:space="preserve">  </w:t>
      </w:r>
      <w:r w:rsidR="00103040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>a</w:t>
      </w:r>
      <w:r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>z adatkezelés során megfelelő és kellő idejű intézkedés hiányában az érintett részére az alábbi kockázatok merülnek fel: személyes adataik feletti rendelkezés elvesztése, jogaik korlátozása, a a szakmai titoktartási kötelezettség által védett személyes adatok bizalmas jellegének sérülése. Az Egyetem ezen kockázatok elkerülés</w:t>
      </w:r>
      <w:r w:rsidR="009510AB"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>é</w:t>
      </w:r>
      <w:r w:rsidRPr="00DB2A1B">
        <w:rPr>
          <w:rFonts w:ascii="Times New Roman" w:eastAsia="Times New Roman" w:hAnsi="Times New Roman" w:cs="Times New Roman"/>
          <w:bCs/>
          <w:noProof/>
          <w:sz w:val="22"/>
          <w:lang w:eastAsia="hu-HU"/>
        </w:rPr>
        <w:t>re  a Semmelweis Egyetem adatvédelmi, valamint a közérdekű adatok megismerésére irányuló igények teljesítésének, továbbá a kötelezően közzéteendő adatok nyilvánosságra hozatalának rendjéről szóló szabályzat (a E/3/2020. (VII.30.) és a Információbiztonsági Szabályzat (K/16/2020. (VII.29.)  előrásait alkalmazza.</w:t>
      </w:r>
    </w:p>
    <w:p w14:paraId="764CD405" w14:textId="498A93E5" w:rsidR="008E212A" w:rsidRPr="00DB2A1B" w:rsidRDefault="008E212A" w:rsidP="008E212A">
      <w:pPr>
        <w:rPr>
          <w:rFonts w:ascii="Times New Roman" w:eastAsia="Times New Roman" w:hAnsi="Times New Roman" w:cs="Times New Roman"/>
          <w:b/>
          <w:bCs/>
          <w:noProof/>
          <w:sz w:val="22"/>
          <w:u w:val="single"/>
          <w:lang w:eastAsia="hu-HU"/>
        </w:rPr>
      </w:pPr>
    </w:p>
    <w:p w14:paraId="3C64737A" w14:textId="77777777" w:rsidR="000022F9" w:rsidRPr="00DB2A1B" w:rsidRDefault="000022F9" w:rsidP="000022F9">
      <w:pPr>
        <w:pStyle w:val="Listaszerbekezds"/>
        <w:tabs>
          <w:tab w:val="center" w:pos="7371"/>
        </w:tabs>
        <w:jc w:val="both"/>
        <w:rPr>
          <w:rFonts w:ascii="Times New Roman" w:hAnsi="Times New Roman" w:cs="Times New Roman"/>
          <w:sz w:val="22"/>
        </w:rPr>
      </w:pPr>
    </w:p>
    <w:p w14:paraId="74AEE5B6" w14:textId="77777777" w:rsidR="000022F9" w:rsidRPr="00DB2A1B" w:rsidRDefault="000022F9" w:rsidP="000022F9">
      <w:pPr>
        <w:pStyle w:val="Listaszerbekezds"/>
        <w:numPr>
          <w:ilvl w:val="0"/>
          <w:numId w:val="11"/>
        </w:num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2"/>
        </w:rPr>
        <w:sectPr w:rsidR="000022F9" w:rsidRPr="00DB2A1B" w:rsidSect="00D43B8E">
          <w:headerReference w:type="even" r:id="rId11"/>
          <w:headerReference w:type="default" r:id="rId12"/>
          <w:headerReference w:type="first" r:id="rId13"/>
          <w:footerReference w:type="first" r:id="rId14"/>
          <w:pgSz w:w="11906" w:h="16838"/>
          <w:pgMar w:top="1386" w:right="737" w:bottom="1814" w:left="907" w:header="851" w:footer="404" w:gutter="0"/>
          <w:cols w:space="708"/>
          <w:titlePg/>
          <w:docGrid w:linePitch="360"/>
        </w:sectPr>
      </w:pPr>
    </w:p>
    <w:p w14:paraId="74AF6183" w14:textId="77777777" w:rsidR="000022F9" w:rsidRPr="00DB2A1B" w:rsidRDefault="000022F9" w:rsidP="000022F9">
      <w:pPr>
        <w:pStyle w:val="Listaszerbekezds"/>
        <w:numPr>
          <w:ilvl w:val="0"/>
          <w:numId w:val="11"/>
        </w:num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2"/>
        </w:rPr>
      </w:pPr>
      <w:r w:rsidRPr="00DB2A1B">
        <w:rPr>
          <w:rFonts w:ascii="Times New Roman" w:hAnsi="Times New Roman" w:cs="Times New Roman"/>
          <w:b/>
          <w:sz w:val="22"/>
        </w:rPr>
        <w:t>AZ ADATKEZELÉSSEL KAPCSOLATOSAN MEGISMERHETŐVÉ TETT INFORMÁCIÓK TARTALMA</w:t>
      </w:r>
    </w:p>
    <w:p w14:paraId="073CDC19" w14:textId="77777777" w:rsidR="000022F9" w:rsidRPr="00DB2A1B" w:rsidRDefault="000022F9" w:rsidP="000022F9">
      <w:pPr>
        <w:tabs>
          <w:tab w:val="center" w:pos="7371"/>
        </w:tabs>
        <w:jc w:val="center"/>
        <w:rPr>
          <w:rFonts w:ascii="Times New Roman" w:hAnsi="Times New Roman" w:cs="Times New Roman"/>
          <w:b/>
          <w:sz w:val="22"/>
        </w:rPr>
        <w:sectPr w:rsidR="000022F9" w:rsidRPr="00DB2A1B" w:rsidSect="006674D1">
          <w:type w:val="continuous"/>
          <w:pgSz w:w="11906" w:h="16838"/>
          <w:pgMar w:top="1386" w:right="737" w:bottom="1814" w:left="907" w:header="851" w:footer="404" w:gutter="0"/>
          <w:cols w:space="708"/>
          <w:titlePg/>
          <w:docGrid w:linePitch="360"/>
        </w:sectPr>
      </w:pPr>
    </w:p>
    <w:p w14:paraId="44D46826" w14:textId="77777777" w:rsidR="000022F9" w:rsidRPr="00DB2A1B" w:rsidRDefault="000022F9" w:rsidP="000022F9">
      <w:pPr>
        <w:pStyle w:val="Listaszerbekezds"/>
        <w:numPr>
          <w:ilvl w:val="1"/>
          <w:numId w:val="11"/>
        </w:numPr>
        <w:tabs>
          <w:tab w:val="center" w:pos="7371"/>
        </w:tabs>
        <w:spacing w:after="0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adatkezelés és a nyilvántartási rendszer megnevezése</w:t>
      </w:r>
      <w:r w:rsidRPr="00DB2A1B">
        <w:rPr>
          <w:rFonts w:ascii="Times New Roman" w:hAnsi="Times New Roman" w:cs="Times New Roman"/>
          <w:sz w:val="22"/>
        </w:rPr>
        <w:tab/>
      </w:r>
    </w:p>
    <w:p w14:paraId="23AC5512" w14:textId="77777777" w:rsidR="000022F9" w:rsidRPr="00DB2A1B" w:rsidRDefault="000022F9" w:rsidP="000022F9">
      <w:pPr>
        <w:pStyle w:val="Listaszerbekezds"/>
        <w:numPr>
          <w:ilvl w:val="1"/>
          <w:numId w:val="11"/>
        </w:numPr>
        <w:tabs>
          <w:tab w:val="center" w:pos="7371"/>
        </w:tabs>
        <w:spacing w:after="0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adatkezelői tevékenység minősége</w:t>
      </w:r>
      <w:r w:rsidRPr="00DB2A1B">
        <w:rPr>
          <w:rFonts w:ascii="Times New Roman" w:hAnsi="Times New Roman" w:cs="Times New Roman"/>
          <w:sz w:val="22"/>
        </w:rPr>
        <w:tab/>
      </w:r>
    </w:p>
    <w:p w14:paraId="25485028" w14:textId="77777777" w:rsidR="000022F9" w:rsidRPr="00DB2A1B" w:rsidRDefault="000022F9" w:rsidP="000022F9">
      <w:pPr>
        <w:pStyle w:val="Listaszerbekezds"/>
        <w:numPr>
          <w:ilvl w:val="1"/>
          <w:numId w:val="11"/>
        </w:numPr>
        <w:tabs>
          <w:tab w:val="center" w:pos="7371"/>
        </w:tabs>
        <w:spacing w:after="0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adatkezelés helye és a hozzáférésre jogosult személyek beosztása</w:t>
      </w:r>
    </w:p>
    <w:p w14:paraId="6237E658" w14:textId="0F3A0E2C" w:rsidR="000022F9" w:rsidRPr="00DB2A1B" w:rsidRDefault="000022F9" w:rsidP="000022F9">
      <w:pPr>
        <w:pStyle w:val="Listaszerbekezds"/>
        <w:numPr>
          <w:ilvl w:val="1"/>
          <w:numId w:val="11"/>
        </w:numPr>
        <w:tabs>
          <w:tab w:val="center" w:pos="7371"/>
        </w:tabs>
        <w:spacing w:after="0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az érintettek kategóri</w:t>
      </w:r>
      <w:r w:rsidR="006A2B8E" w:rsidRPr="00DB2A1B">
        <w:rPr>
          <w:rFonts w:ascii="Times New Roman" w:hAnsi="Times New Roman" w:cs="Times New Roman"/>
          <w:sz w:val="22"/>
        </w:rPr>
        <w:t>á</w:t>
      </w:r>
      <w:r w:rsidRPr="00DB2A1B">
        <w:rPr>
          <w:rFonts w:ascii="Times New Roman" w:hAnsi="Times New Roman" w:cs="Times New Roman"/>
          <w:sz w:val="22"/>
        </w:rPr>
        <w:t>i és az adatok forrása</w:t>
      </w:r>
    </w:p>
    <w:p w14:paraId="158CB9AE" w14:textId="77777777" w:rsidR="000022F9" w:rsidRPr="00DB2A1B" w:rsidRDefault="000022F9" w:rsidP="000022F9">
      <w:pPr>
        <w:pStyle w:val="Listaszerbekezds"/>
        <w:numPr>
          <w:ilvl w:val="1"/>
          <w:numId w:val="11"/>
        </w:numPr>
        <w:tabs>
          <w:tab w:val="center" w:pos="7371"/>
        </w:tabs>
        <w:spacing w:after="0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a kezelt személyes adatok és kezelt különleges személyes adatok kategóriái</w:t>
      </w:r>
      <w:r w:rsidRPr="00DB2A1B">
        <w:rPr>
          <w:rFonts w:ascii="Times New Roman" w:hAnsi="Times New Roman" w:cs="Times New Roman"/>
          <w:sz w:val="22"/>
        </w:rPr>
        <w:tab/>
      </w:r>
    </w:p>
    <w:p w14:paraId="52BBF76A" w14:textId="77777777" w:rsidR="000022F9" w:rsidRPr="00DB2A1B" w:rsidRDefault="000022F9" w:rsidP="000022F9">
      <w:pPr>
        <w:pStyle w:val="Listaszerbekezds"/>
        <w:numPr>
          <w:ilvl w:val="1"/>
          <w:numId w:val="11"/>
        </w:numPr>
        <w:tabs>
          <w:tab w:val="center" w:pos="7371"/>
        </w:tabs>
        <w:spacing w:after="0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adatkezelés célja</w:t>
      </w:r>
    </w:p>
    <w:p w14:paraId="100F87FC" w14:textId="77777777" w:rsidR="000022F9" w:rsidRPr="00DB2A1B" w:rsidRDefault="000022F9" w:rsidP="000022F9">
      <w:pPr>
        <w:pStyle w:val="Listaszerbekezds"/>
        <w:numPr>
          <w:ilvl w:val="1"/>
          <w:numId w:val="11"/>
        </w:numPr>
        <w:tabs>
          <w:tab w:val="center" w:pos="7371"/>
        </w:tabs>
        <w:spacing w:after="0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adatok kezelésének jogalapja a GDPR 6. cikke szerint, és amennyiben az adatkezelés jogalapja jogszabály, annak pontos megnevezése</w:t>
      </w:r>
    </w:p>
    <w:p w14:paraId="4FDBC540" w14:textId="77777777" w:rsidR="00695CDF" w:rsidRDefault="000022F9" w:rsidP="000022F9">
      <w:pPr>
        <w:pStyle w:val="Listaszerbekezds"/>
        <w:numPr>
          <w:ilvl w:val="1"/>
          <w:numId w:val="11"/>
        </w:numPr>
        <w:tabs>
          <w:tab w:val="center" w:pos="7371"/>
        </w:tabs>
        <w:spacing w:after="0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különleges adatok kezelésének jogalapja a GDPR 9. cikke szerint, és amennyiben az adatkezelés jogalapja jogszabály, annak megnevezése</w:t>
      </w:r>
    </w:p>
    <w:p w14:paraId="38E47C88" w14:textId="77777777" w:rsidR="00695CDF" w:rsidRDefault="00695CDF" w:rsidP="00695CDF">
      <w:pPr>
        <w:pStyle w:val="Listaszerbekezds"/>
        <w:tabs>
          <w:tab w:val="center" w:pos="7371"/>
        </w:tabs>
        <w:spacing w:after="0"/>
        <w:rPr>
          <w:rFonts w:ascii="Times New Roman" w:hAnsi="Times New Roman" w:cs="Times New Roman"/>
          <w:sz w:val="22"/>
        </w:rPr>
      </w:pPr>
    </w:p>
    <w:p w14:paraId="3EE0864B" w14:textId="3D2B157F" w:rsidR="000022F9" w:rsidRPr="00DB2A1B" w:rsidRDefault="000022F9" w:rsidP="00695CDF">
      <w:pPr>
        <w:pStyle w:val="Listaszerbekezds"/>
        <w:tabs>
          <w:tab w:val="center" w:pos="7371"/>
        </w:tabs>
        <w:spacing w:after="0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ab/>
      </w:r>
    </w:p>
    <w:p w14:paraId="468CCA7B" w14:textId="77777777" w:rsidR="000022F9" w:rsidRPr="00DB2A1B" w:rsidRDefault="000022F9" w:rsidP="000022F9">
      <w:pPr>
        <w:pStyle w:val="Listaszerbekezds"/>
        <w:numPr>
          <w:ilvl w:val="1"/>
          <w:numId w:val="11"/>
        </w:numPr>
        <w:tabs>
          <w:tab w:val="center" w:pos="7371"/>
        </w:tabs>
        <w:spacing w:after="0"/>
        <w:ind w:left="709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 xml:space="preserve">adatkezelés módszere </w:t>
      </w:r>
    </w:p>
    <w:p w14:paraId="2240A55B" w14:textId="77777777" w:rsidR="000022F9" w:rsidRPr="00DB2A1B" w:rsidRDefault="000022F9" w:rsidP="000022F9">
      <w:pPr>
        <w:pStyle w:val="Listaszerbekezds"/>
        <w:numPr>
          <w:ilvl w:val="1"/>
          <w:numId w:val="11"/>
        </w:numPr>
        <w:spacing w:after="0"/>
        <w:ind w:left="851" w:hanging="502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elektronikus adatkezelés esetén az adatkezelő rendszer megnevezése</w:t>
      </w:r>
      <w:r w:rsidRPr="00DB2A1B">
        <w:rPr>
          <w:rFonts w:ascii="Times New Roman" w:hAnsi="Times New Roman" w:cs="Times New Roman"/>
          <w:sz w:val="22"/>
        </w:rPr>
        <w:tab/>
      </w:r>
    </w:p>
    <w:p w14:paraId="25145147" w14:textId="77777777" w:rsidR="000022F9" w:rsidRPr="00DB2A1B" w:rsidRDefault="000022F9" w:rsidP="000022F9">
      <w:pPr>
        <w:pStyle w:val="Listaszerbekezds"/>
        <w:numPr>
          <w:ilvl w:val="1"/>
          <w:numId w:val="11"/>
        </w:numPr>
        <w:spacing w:after="0"/>
        <w:ind w:left="851" w:hanging="502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adatkezelési műveletek</w:t>
      </w:r>
    </w:p>
    <w:p w14:paraId="177ED3A2" w14:textId="77777777" w:rsidR="000022F9" w:rsidRPr="00DB2A1B" w:rsidRDefault="000022F9" w:rsidP="000022F9">
      <w:pPr>
        <w:pStyle w:val="Listaszerbekezds"/>
        <w:numPr>
          <w:ilvl w:val="1"/>
          <w:numId w:val="11"/>
        </w:numPr>
        <w:spacing w:after="0"/>
        <w:ind w:left="851" w:hanging="502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 xml:space="preserve">az adatok általános kezelési ideje és adatok tervezett törlési időpontja   </w:t>
      </w:r>
      <w:r w:rsidRPr="00DB2A1B">
        <w:rPr>
          <w:rFonts w:ascii="Times New Roman" w:hAnsi="Times New Roman" w:cs="Times New Roman"/>
          <w:sz w:val="22"/>
        </w:rPr>
        <w:tab/>
      </w:r>
    </w:p>
    <w:p w14:paraId="7789A239" w14:textId="77777777" w:rsidR="000022F9" w:rsidRPr="00DB2A1B" w:rsidRDefault="000022F9" w:rsidP="000022F9">
      <w:pPr>
        <w:pStyle w:val="Listaszerbekezds"/>
        <w:numPr>
          <w:ilvl w:val="1"/>
          <w:numId w:val="11"/>
        </w:numPr>
        <w:spacing w:after="0"/>
        <w:ind w:left="851" w:hanging="502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 xml:space="preserve">adatbiztonság érdekében alkalmazott általános fizikai és logikai védelmi intézkedések </w:t>
      </w:r>
    </w:p>
    <w:p w14:paraId="762163A2" w14:textId="77777777" w:rsidR="000022F9" w:rsidRPr="00DB2A1B" w:rsidRDefault="000022F9" w:rsidP="000022F9">
      <w:pPr>
        <w:pStyle w:val="Listaszerbekezds"/>
        <w:numPr>
          <w:ilvl w:val="1"/>
          <w:numId w:val="11"/>
        </w:numPr>
        <w:spacing w:after="0"/>
        <w:ind w:left="851" w:hanging="502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adatvédelmi incidens lehetséges kockázata</w:t>
      </w:r>
    </w:p>
    <w:p w14:paraId="79F832A9" w14:textId="77777777" w:rsidR="000022F9" w:rsidRPr="00DB2A1B" w:rsidRDefault="000022F9" w:rsidP="000022F9">
      <w:pPr>
        <w:pStyle w:val="Listaszerbekezds"/>
        <w:numPr>
          <w:ilvl w:val="1"/>
          <w:numId w:val="11"/>
        </w:numPr>
        <w:spacing w:after="0"/>
        <w:ind w:left="851" w:hanging="502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rendszeres adatszolgáltatás címzettje, adattovábbítás jogalapja, adatok köre</w:t>
      </w:r>
      <w:r w:rsidRPr="00DB2A1B">
        <w:rPr>
          <w:rFonts w:ascii="Times New Roman" w:hAnsi="Times New Roman" w:cs="Times New Roman"/>
          <w:sz w:val="22"/>
        </w:rPr>
        <w:tab/>
      </w:r>
    </w:p>
    <w:p w14:paraId="41BC847E" w14:textId="77777777" w:rsidR="000022F9" w:rsidRPr="00DB2A1B" w:rsidRDefault="000022F9" w:rsidP="000022F9">
      <w:pPr>
        <w:pStyle w:val="Listaszerbekezds"/>
        <w:numPr>
          <w:ilvl w:val="1"/>
          <w:numId w:val="11"/>
        </w:numPr>
        <w:spacing w:after="0"/>
        <w:ind w:left="851" w:hanging="502"/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adatfeldolgozó neve és címe, az érintettek kategóriái, az adatfeldolgozással érintett adatok kategóriái, valamint az adatfeldolgozó által végzett adatfeldolgozási tevékenység</w:t>
      </w:r>
    </w:p>
    <w:p w14:paraId="78339C6D" w14:textId="77777777" w:rsidR="000022F9" w:rsidRPr="00DB2A1B" w:rsidRDefault="000022F9" w:rsidP="000022F9">
      <w:pPr>
        <w:tabs>
          <w:tab w:val="center" w:pos="7371"/>
        </w:tabs>
        <w:jc w:val="both"/>
        <w:rPr>
          <w:rFonts w:ascii="Times New Roman" w:hAnsi="Times New Roman" w:cs="Times New Roman"/>
          <w:b/>
          <w:sz w:val="22"/>
        </w:rPr>
      </w:pPr>
    </w:p>
    <w:p w14:paraId="6F050CD0" w14:textId="77777777" w:rsidR="000022F9" w:rsidRPr="00DB2A1B" w:rsidRDefault="000022F9" w:rsidP="000022F9">
      <w:pPr>
        <w:tabs>
          <w:tab w:val="center" w:pos="7371"/>
        </w:tabs>
        <w:jc w:val="both"/>
        <w:rPr>
          <w:rFonts w:ascii="Times New Roman" w:hAnsi="Times New Roman" w:cs="Times New Roman"/>
          <w:b/>
          <w:sz w:val="22"/>
        </w:rPr>
        <w:sectPr w:rsidR="000022F9" w:rsidRPr="00DB2A1B" w:rsidSect="00D43B8E">
          <w:type w:val="continuous"/>
          <w:pgSz w:w="11906" w:h="16838"/>
          <w:pgMar w:top="1386" w:right="737" w:bottom="1418" w:left="907" w:header="851" w:footer="709" w:gutter="0"/>
          <w:cols w:num="2" w:space="116"/>
          <w:titlePg/>
          <w:docGrid w:linePitch="360"/>
        </w:sectPr>
      </w:pPr>
    </w:p>
    <w:p w14:paraId="2FC97449" w14:textId="77777777" w:rsidR="000022F9" w:rsidRPr="00DB2A1B" w:rsidRDefault="000022F9" w:rsidP="000022F9">
      <w:pPr>
        <w:pStyle w:val="Listaszerbekezds"/>
        <w:numPr>
          <w:ilvl w:val="0"/>
          <w:numId w:val="11"/>
        </w:numPr>
        <w:tabs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2"/>
        </w:rPr>
      </w:pPr>
      <w:r w:rsidRPr="00DB2A1B">
        <w:rPr>
          <w:rFonts w:ascii="Times New Roman" w:hAnsi="Times New Roman" w:cs="Times New Roman"/>
          <w:b/>
          <w:sz w:val="22"/>
        </w:rPr>
        <w:t>AZ ÉRINTETTEK TÁJÉKOZTATÁSA ALAPVETŐ JOGAIKRÓL ÉS A JOGÉRVÉNYESÍTÉS LEHETŐSÉGEIRŐL</w:t>
      </w:r>
    </w:p>
    <w:p w14:paraId="5E7EDD93" w14:textId="77777777" w:rsidR="000022F9" w:rsidRPr="00DB2A1B" w:rsidRDefault="000022F9" w:rsidP="000022F9">
      <w:pPr>
        <w:tabs>
          <w:tab w:val="center" w:pos="7371"/>
        </w:tabs>
        <w:rPr>
          <w:rFonts w:ascii="Times New Roman" w:hAnsi="Times New Roman" w:cs="Times New Roman"/>
          <w:sz w:val="22"/>
        </w:rPr>
      </w:pPr>
    </w:p>
    <w:p w14:paraId="44072E10" w14:textId="77777777" w:rsidR="000022F9" w:rsidRPr="00695CDF" w:rsidRDefault="000022F9" w:rsidP="00695CDF">
      <w:pPr>
        <w:tabs>
          <w:tab w:val="center" w:pos="7371"/>
        </w:tabs>
        <w:spacing w:after="0"/>
        <w:rPr>
          <w:rFonts w:ascii="Times New Roman" w:hAnsi="Times New Roman" w:cs="Times New Roman"/>
          <w:b/>
          <w:sz w:val="22"/>
        </w:rPr>
        <w:sectPr w:rsidR="000022F9" w:rsidRPr="00695CDF" w:rsidSect="00D43B8E">
          <w:type w:val="continuous"/>
          <w:pgSz w:w="11906" w:h="16838"/>
          <w:pgMar w:top="1386" w:right="737" w:bottom="1814" w:left="907" w:header="851" w:footer="709" w:gutter="0"/>
          <w:cols w:space="708"/>
          <w:titlePg/>
          <w:docGrid w:linePitch="360"/>
        </w:sectPr>
      </w:pPr>
    </w:p>
    <w:p w14:paraId="627EF799" w14:textId="77777777" w:rsidR="000022F9" w:rsidRPr="00DB2A1B" w:rsidRDefault="000022F9" w:rsidP="000022F9">
      <w:pPr>
        <w:pStyle w:val="Listaszerbekezds"/>
        <w:numPr>
          <w:ilvl w:val="1"/>
          <w:numId w:val="11"/>
        </w:numPr>
        <w:tabs>
          <w:tab w:val="center" w:pos="7371"/>
        </w:tabs>
        <w:spacing w:after="0"/>
        <w:rPr>
          <w:rFonts w:ascii="Times New Roman" w:hAnsi="Times New Roman" w:cs="Times New Roman"/>
          <w:b/>
          <w:sz w:val="22"/>
        </w:rPr>
      </w:pPr>
      <w:r w:rsidRPr="00DB2A1B">
        <w:rPr>
          <w:rFonts w:ascii="Times New Roman" w:hAnsi="Times New Roman" w:cs="Times New Roman"/>
          <w:b/>
          <w:sz w:val="22"/>
        </w:rPr>
        <w:t>AZ ÉRINTETT JOGAI</w:t>
      </w:r>
    </w:p>
    <w:p w14:paraId="3BED95FA" w14:textId="77777777" w:rsidR="000022F9" w:rsidRPr="00DB2A1B" w:rsidRDefault="000022F9" w:rsidP="000022F9">
      <w:pPr>
        <w:pStyle w:val="Listaszerbekezds"/>
        <w:numPr>
          <w:ilvl w:val="2"/>
          <w:numId w:val="11"/>
        </w:numPr>
        <w:tabs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2"/>
        </w:rPr>
      </w:pPr>
      <w:r w:rsidRPr="00DB2A1B">
        <w:rPr>
          <w:rFonts w:ascii="Times New Roman" w:hAnsi="Times New Roman" w:cs="Times New Roman"/>
          <w:b/>
          <w:sz w:val="22"/>
        </w:rPr>
        <w:t>Tájékoztatáshoz való jog</w:t>
      </w:r>
    </w:p>
    <w:p w14:paraId="249F7927" w14:textId="77777777" w:rsidR="000022F9" w:rsidRPr="00DB2A1B" w:rsidRDefault="000022F9" w:rsidP="000022F9">
      <w:pPr>
        <w:tabs>
          <w:tab w:val="center" w:pos="7371"/>
        </w:tabs>
        <w:ind w:left="360"/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 xml:space="preserve">Az érintetteknek joga van a tömör, átlátható, érthető és könnyen hozzáférhető formában </w:t>
      </w:r>
      <w:r w:rsidRPr="00DB2A1B">
        <w:rPr>
          <w:rFonts w:ascii="Times New Roman" w:hAnsi="Times New Roman" w:cs="Times New Roman"/>
          <w:sz w:val="22"/>
        </w:rPr>
        <w:lastRenderedPageBreak/>
        <w:t>megfogalmazott tájékoztatáshoz. Az érintett ilyen irányú kérelmének írásban, vagy más alkalmas módon, az érintett személyazonosságának igazolását követően, az Adatkezelő indokolatlan késedelem nélkül, de legfeljebb 1 hónapon belül köteles eleget tenni. Az ilyen jellegű adatszolgáltatást az Adatkezelő díjmentesen teljesíti, kivéve, ha a kérelem megalapozatlan, túlzó vagy ismétlődő.</w:t>
      </w:r>
    </w:p>
    <w:p w14:paraId="14F7A523" w14:textId="77777777" w:rsidR="000022F9" w:rsidRPr="00DB2A1B" w:rsidRDefault="000022F9" w:rsidP="000022F9">
      <w:pPr>
        <w:pStyle w:val="Listaszerbekezds"/>
        <w:numPr>
          <w:ilvl w:val="2"/>
          <w:numId w:val="11"/>
        </w:numPr>
        <w:tabs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2"/>
        </w:rPr>
      </w:pPr>
      <w:r w:rsidRPr="00DB2A1B">
        <w:rPr>
          <w:rFonts w:ascii="Times New Roman" w:hAnsi="Times New Roman" w:cs="Times New Roman"/>
          <w:b/>
          <w:sz w:val="22"/>
        </w:rPr>
        <w:t>Az adatokhoz való hozzáférési joga</w:t>
      </w:r>
    </w:p>
    <w:p w14:paraId="7B86ECA1" w14:textId="7DFDB949" w:rsidR="000022F9" w:rsidRPr="00DB2A1B" w:rsidRDefault="000022F9" w:rsidP="000022F9">
      <w:pPr>
        <w:tabs>
          <w:tab w:val="center" w:pos="7371"/>
        </w:tabs>
        <w:ind w:left="360"/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Az érintett jogosult arra, hogy a személyes adatokhoz és a következő információkhoz hozzáférést kapjon: személyes adatok másolatának egy példánya (további példányok díj ellenében)</w:t>
      </w:r>
      <w:r w:rsidR="009510AB" w:rsidRPr="00DB2A1B">
        <w:rPr>
          <w:rFonts w:ascii="Times New Roman" w:hAnsi="Times New Roman" w:cs="Times New Roman"/>
          <w:sz w:val="22"/>
        </w:rPr>
        <w:t>.</w:t>
      </w:r>
    </w:p>
    <w:p w14:paraId="0230D02F" w14:textId="77777777" w:rsidR="000022F9" w:rsidRPr="00DB2A1B" w:rsidRDefault="000022F9" w:rsidP="000022F9">
      <w:pPr>
        <w:pStyle w:val="Listaszerbekezds"/>
        <w:numPr>
          <w:ilvl w:val="2"/>
          <w:numId w:val="11"/>
        </w:numPr>
        <w:tabs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2"/>
        </w:rPr>
      </w:pPr>
      <w:r w:rsidRPr="00DB2A1B">
        <w:rPr>
          <w:rFonts w:ascii="Times New Roman" w:hAnsi="Times New Roman" w:cs="Times New Roman"/>
          <w:b/>
          <w:sz w:val="22"/>
        </w:rPr>
        <w:t>Helyesbítéshez való jog</w:t>
      </w:r>
    </w:p>
    <w:p w14:paraId="25AF3992" w14:textId="097AF6A7" w:rsidR="000022F9" w:rsidRPr="00DB2A1B" w:rsidRDefault="000022F9" w:rsidP="000022F9">
      <w:pPr>
        <w:tabs>
          <w:tab w:val="center" w:pos="7371"/>
        </w:tabs>
        <w:ind w:left="360"/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 xml:space="preserve">Az érintett jogosult pontatlan adatainak indokolatlan késedelem nélküli helyesbítésére, kiegészítésére. </w:t>
      </w:r>
    </w:p>
    <w:p w14:paraId="4E406D1C" w14:textId="77777777" w:rsidR="000022F9" w:rsidRPr="00DB2A1B" w:rsidRDefault="000022F9" w:rsidP="000022F9">
      <w:pPr>
        <w:pStyle w:val="Listaszerbekezds"/>
        <w:numPr>
          <w:ilvl w:val="2"/>
          <w:numId w:val="11"/>
        </w:numPr>
        <w:tabs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2"/>
        </w:rPr>
      </w:pPr>
      <w:r w:rsidRPr="00DB2A1B">
        <w:rPr>
          <w:rFonts w:ascii="Times New Roman" w:hAnsi="Times New Roman" w:cs="Times New Roman"/>
          <w:b/>
          <w:sz w:val="22"/>
        </w:rPr>
        <w:t>Törléshez való jog (az elfeledtetéshez való jog)</w:t>
      </w:r>
    </w:p>
    <w:p w14:paraId="18A69833" w14:textId="77777777" w:rsidR="000022F9" w:rsidRPr="00DB2A1B" w:rsidRDefault="000022F9" w:rsidP="000022F9">
      <w:pPr>
        <w:tabs>
          <w:tab w:val="center" w:pos="7371"/>
        </w:tabs>
        <w:ind w:left="360"/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Az érintett kérelmére az Adatkezelő köteles az érintettre vonatkozó személyes adatokat indokolatlan késedelem nélkül törölni, ha az alábbi esetek valamelyike fennáll:</w:t>
      </w:r>
    </w:p>
    <w:p w14:paraId="4A29ABE0" w14:textId="77777777" w:rsidR="000022F9" w:rsidRPr="00DB2A1B" w:rsidRDefault="000022F9" w:rsidP="000022F9">
      <w:pPr>
        <w:pStyle w:val="Listaszerbekezds"/>
        <w:numPr>
          <w:ilvl w:val="0"/>
          <w:numId w:val="4"/>
        </w:numPr>
        <w:tabs>
          <w:tab w:val="center" w:pos="7371"/>
        </w:tabs>
        <w:spacing w:after="0"/>
        <w:ind w:left="709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a cél kiüresedett, már nincs szükség az adatra</w:t>
      </w:r>
    </w:p>
    <w:p w14:paraId="3BB397ED" w14:textId="77777777" w:rsidR="000022F9" w:rsidRPr="00DB2A1B" w:rsidRDefault="000022F9" w:rsidP="000022F9">
      <w:pPr>
        <w:pStyle w:val="Listaszerbekezds"/>
        <w:numPr>
          <w:ilvl w:val="0"/>
          <w:numId w:val="4"/>
        </w:numPr>
        <w:tabs>
          <w:tab w:val="center" w:pos="7371"/>
        </w:tabs>
        <w:spacing w:after="0"/>
        <w:ind w:left="709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érintett visszavonja a hozzájárulását, így az adatkezelésnek megszűnik a jogalapja</w:t>
      </w:r>
    </w:p>
    <w:p w14:paraId="73D839FC" w14:textId="77777777" w:rsidR="000022F9" w:rsidRPr="00DB2A1B" w:rsidRDefault="000022F9" w:rsidP="000022F9">
      <w:pPr>
        <w:pStyle w:val="Listaszerbekezds"/>
        <w:numPr>
          <w:ilvl w:val="0"/>
          <w:numId w:val="4"/>
        </w:numPr>
        <w:tabs>
          <w:tab w:val="center" w:pos="7371"/>
        </w:tabs>
        <w:spacing w:after="0"/>
        <w:ind w:left="709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érintett tiltakozik az adatkezelés ellen</w:t>
      </w:r>
    </w:p>
    <w:p w14:paraId="49355F0C" w14:textId="77777777" w:rsidR="000022F9" w:rsidRPr="00DB2A1B" w:rsidRDefault="000022F9" w:rsidP="000022F9">
      <w:pPr>
        <w:pStyle w:val="Listaszerbekezds"/>
        <w:numPr>
          <w:ilvl w:val="0"/>
          <w:numId w:val="4"/>
        </w:numPr>
        <w:tabs>
          <w:tab w:val="center" w:pos="7371"/>
        </w:tabs>
        <w:spacing w:after="0"/>
        <w:ind w:left="709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jogellenes adatkezelés</w:t>
      </w:r>
    </w:p>
    <w:p w14:paraId="1F8C3BC8" w14:textId="77777777" w:rsidR="000022F9" w:rsidRPr="00DB2A1B" w:rsidRDefault="000022F9" w:rsidP="000022F9">
      <w:pPr>
        <w:pStyle w:val="Listaszerbekezds"/>
        <w:numPr>
          <w:ilvl w:val="0"/>
          <w:numId w:val="4"/>
        </w:numPr>
        <w:tabs>
          <w:tab w:val="center" w:pos="7371"/>
        </w:tabs>
        <w:spacing w:after="0"/>
        <w:ind w:left="709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jogi kötelezettség teljesítése céljából</w:t>
      </w:r>
    </w:p>
    <w:p w14:paraId="61DE3B20" w14:textId="77777777" w:rsidR="000022F9" w:rsidRPr="00DB2A1B" w:rsidRDefault="000022F9" w:rsidP="000022F9">
      <w:pPr>
        <w:tabs>
          <w:tab w:val="center" w:pos="7371"/>
        </w:tabs>
        <w:ind w:left="360"/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 xml:space="preserve">Hozzájáruláson alapuló adatkezelés esetén joga van a hozzájárulása bármely időpontban történő visszavonásához, amely nem érinti a visszavonás előtt a hozzájárulás alapján végrehajtott adatkezelés jogszerűségét. </w:t>
      </w:r>
    </w:p>
    <w:p w14:paraId="258F21CE" w14:textId="59B2B47C" w:rsidR="000022F9" w:rsidRPr="00DB2A1B" w:rsidRDefault="000022F9" w:rsidP="000022F9">
      <w:pPr>
        <w:tabs>
          <w:tab w:val="center" w:pos="7371"/>
        </w:tabs>
        <w:ind w:left="360"/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Ez alól kivételt képez, ha az adatkezelés szükséges </w:t>
      </w:r>
    </w:p>
    <w:p w14:paraId="7F1093E1" w14:textId="77777777" w:rsidR="000022F9" w:rsidRPr="00DB2A1B" w:rsidRDefault="000022F9" w:rsidP="000022F9">
      <w:pPr>
        <w:pStyle w:val="Listaszerbekezds"/>
        <w:numPr>
          <w:ilvl w:val="0"/>
          <w:numId w:val="5"/>
        </w:numPr>
        <w:tabs>
          <w:tab w:val="center" w:pos="7371"/>
        </w:tabs>
        <w:spacing w:after="0"/>
        <w:ind w:left="709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véleménynyilvánítás szabadságához</w:t>
      </w:r>
    </w:p>
    <w:p w14:paraId="3A0619D9" w14:textId="77777777" w:rsidR="000022F9" w:rsidRPr="00DB2A1B" w:rsidRDefault="000022F9" w:rsidP="000022F9">
      <w:pPr>
        <w:pStyle w:val="Listaszerbekezds"/>
        <w:numPr>
          <w:ilvl w:val="0"/>
          <w:numId w:val="5"/>
        </w:numPr>
        <w:tabs>
          <w:tab w:val="center" w:pos="7371"/>
        </w:tabs>
        <w:spacing w:after="0"/>
        <w:ind w:left="709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jogi kötelezettség teljesítéséhez, vagy közhatalmi jogosítvány gyakorlásához</w:t>
      </w:r>
    </w:p>
    <w:p w14:paraId="171A5E18" w14:textId="77777777" w:rsidR="000022F9" w:rsidRPr="00DB2A1B" w:rsidRDefault="000022F9" w:rsidP="000022F9">
      <w:pPr>
        <w:pStyle w:val="Listaszerbekezds"/>
        <w:numPr>
          <w:ilvl w:val="0"/>
          <w:numId w:val="5"/>
        </w:numPr>
        <w:tabs>
          <w:tab w:val="center" w:pos="7371"/>
        </w:tabs>
        <w:spacing w:after="0"/>
        <w:ind w:left="709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közérdekből a népegészségügy területén</w:t>
      </w:r>
    </w:p>
    <w:p w14:paraId="69988466" w14:textId="77777777" w:rsidR="000022F9" w:rsidRPr="00DB2A1B" w:rsidRDefault="000022F9" w:rsidP="000022F9">
      <w:pPr>
        <w:pStyle w:val="Listaszerbekezds"/>
        <w:numPr>
          <w:ilvl w:val="0"/>
          <w:numId w:val="5"/>
        </w:numPr>
        <w:tabs>
          <w:tab w:val="center" w:pos="7371"/>
        </w:tabs>
        <w:spacing w:after="0"/>
        <w:ind w:left="709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közérdekű archiválás, tudományos és történelmi kutatási célból</w:t>
      </w:r>
    </w:p>
    <w:p w14:paraId="1B1C3A6A" w14:textId="09BA202E" w:rsidR="000022F9" w:rsidRPr="00DB2A1B" w:rsidRDefault="000022F9" w:rsidP="00695CDF">
      <w:pPr>
        <w:pStyle w:val="Listaszerbekezds"/>
        <w:tabs>
          <w:tab w:val="center" w:pos="7371"/>
        </w:tabs>
        <w:spacing w:after="0"/>
        <w:ind w:left="709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jogi igények érvényesítéséhez</w:t>
      </w:r>
      <w:r w:rsidR="009510AB" w:rsidRPr="00DB2A1B">
        <w:rPr>
          <w:rFonts w:ascii="Times New Roman" w:hAnsi="Times New Roman" w:cs="Times New Roman"/>
          <w:sz w:val="22"/>
        </w:rPr>
        <w:t>.</w:t>
      </w:r>
    </w:p>
    <w:p w14:paraId="24F9A391" w14:textId="77777777" w:rsidR="000022F9" w:rsidRPr="00DB2A1B" w:rsidRDefault="000022F9" w:rsidP="000022F9">
      <w:pPr>
        <w:pStyle w:val="Listaszerbekezds"/>
        <w:numPr>
          <w:ilvl w:val="2"/>
          <w:numId w:val="11"/>
        </w:numPr>
        <w:tabs>
          <w:tab w:val="center" w:pos="7371"/>
        </w:tabs>
        <w:spacing w:after="0"/>
        <w:rPr>
          <w:rFonts w:ascii="Times New Roman" w:hAnsi="Times New Roman" w:cs="Times New Roman"/>
          <w:b/>
          <w:sz w:val="22"/>
        </w:rPr>
      </w:pPr>
      <w:r w:rsidRPr="00DB2A1B">
        <w:rPr>
          <w:rFonts w:ascii="Times New Roman" w:hAnsi="Times New Roman" w:cs="Times New Roman"/>
          <w:b/>
          <w:sz w:val="22"/>
        </w:rPr>
        <w:t>Az adatkezelés korlátozásához való jog</w:t>
      </w:r>
    </w:p>
    <w:p w14:paraId="1804A7DA" w14:textId="77777777" w:rsidR="000022F9" w:rsidRPr="00DB2A1B" w:rsidRDefault="000022F9" w:rsidP="000022F9">
      <w:pPr>
        <w:tabs>
          <w:tab w:val="center" w:pos="7371"/>
        </w:tabs>
        <w:ind w:left="360"/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Az Adatkezelő az érintett kérésére korlátozza az adatkezelést, ha</w:t>
      </w:r>
    </w:p>
    <w:p w14:paraId="05A81630" w14:textId="77777777" w:rsidR="000022F9" w:rsidRPr="00DB2A1B" w:rsidRDefault="000022F9" w:rsidP="008E0E2B">
      <w:pPr>
        <w:pStyle w:val="Listaszerbekezds"/>
        <w:numPr>
          <w:ilvl w:val="0"/>
          <w:numId w:val="6"/>
        </w:numPr>
        <w:tabs>
          <w:tab w:val="center" w:pos="7371"/>
        </w:tabs>
        <w:spacing w:after="0"/>
        <w:ind w:left="851"/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az érintett vitatja a személyes adatok pontosságát</w:t>
      </w:r>
    </w:p>
    <w:p w14:paraId="1C67E790" w14:textId="77777777" w:rsidR="000022F9" w:rsidRPr="00DB2A1B" w:rsidRDefault="000022F9" w:rsidP="008E0E2B">
      <w:pPr>
        <w:pStyle w:val="Listaszerbekezds"/>
        <w:numPr>
          <w:ilvl w:val="0"/>
          <w:numId w:val="6"/>
        </w:numPr>
        <w:tabs>
          <w:tab w:val="center" w:pos="7371"/>
        </w:tabs>
        <w:spacing w:after="0"/>
        <w:ind w:left="851"/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az adatkezelés jogellenes és az érintett ellenzi az adatok törlését</w:t>
      </w:r>
    </w:p>
    <w:p w14:paraId="592B34A9" w14:textId="77777777" w:rsidR="000022F9" w:rsidRPr="00DB2A1B" w:rsidRDefault="000022F9" w:rsidP="008E0E2B">
      <w:pPr>
        <w:pStyle w:val="Listaszerbekezds"/>
        <w:numPr>
          <w:ilvl w:val="0"/>
          <w:numId w:val="6"/>
        </w:numPr>
        <w:tabs>
          <w:tab w:val="center" w:pos="7371"/>
        </w:tabs>
        <w:spacing w:after="0"/>
        <w:ind w:left="851"/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az Adatkezelőnek már nincs szüksége a személyes adatokra, de az érintett igényli azokat jogi igények előterjesztéséhez, érvényesítéséhez vagy védelméhez</w:t>
      </w:r>
    </w:p>
    <w:p w14:paraId="69901DD2" w14:textId="77777777" w:rsidR="000022F9" w:rsidRPr="00DB2A1B" w:rsidRDefault="000022F9" w:rsidP="008E0E2B">
      <w:pPr>
        <w:pStyle w:val="Listaszerbekezds"/>
        <w:numPr>
          <w:ilvl w:val="0"/>
          <w:numId w:val="6"/>
        </w:numPr>
        <w:tabs>
          <w:tab w:val="center" w:pos="7371"/>
        </w:tabs>
        <w:spacing w:after="0"/>
        <w:ind w:left="709"/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 xml:space="preserve">az érintett tiltakozott az adatkezelés ellen, és az adatkezelőnél még tart a vizsgálat. </w:t>
      </w:r>
    </w:p>
    <w:p w14:paraId="58D4E6BE" w14:textId="77777777" w:rsidR="000022F9" w:rsidRPr="00DB2A1B" w:rsidRDefault="000022F9" w:rsidP="000022F9">
      <w:pPr>
        <w:pStyle w:val="Listaszerbekezds"/>
        <w:numPr>
          <w:ilvl w:val="2"/>
          <w:numId w:val="11"/>
        </w:numPr>
        <w:tabs>
          <w:tab w:val="center" w:pos="7371"/>
        </w:tabs>
        <w:spacing w:after="0"/>
        <w:rPr>
          <w:rFonts w:ascii="Times New Roman" w:hAnsi="Times New Roman" w:cs="Times New Roman"/>
          <w:b/>
          <w:sz w:val="22"/>
        </w:rPr>
      </w:pPr>
      <w:r w:rsidRPr="00DB2A1B">
        <w:rPr>
          <w:rFonts w:ascii="Times New Roman" w:hAnsi="Times New Roman" w:cs="Times New Roman"/>
          <w:b/>
          <w:sz w:val="22"/>
        </w:rPr>
        <w:t>Az adathordozhatósághoz való jog</w:t>
      </w:r>
    </w:p>
    <w:p w14:paraId="7AA4DE9D" w14:textId="77777777" w:rsidR="000022F9" w:rsidRPr="00DB2A1B" w:rsidRDefault="000022F9" w:rsidP="000022F9">
      <w:pPr>
        <w:tabs>
          <w:tab w:val="center" w:pos="7371"/>
        </w:tabs>
        <w:ind w:left="360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Az érintett jogosult az általa az Adatkezelő rendelkezésére bocsátott adatokat megkapni</w:t>
      </w:r>
    </w:p>
    <w:p w14:paraId="21FD13D7" w14:textId="77777777" w:rsidR="000022F9" w:rsidRPr="00DB2A1B" w:rsidRDefault="000022F9" w:rsidP="008E0E2B">
      <w:pPr>
        <w:pStyle w:val="Listaszerbekezds"/>
        <w:numPr>
          <w:ilvl w:val="0"/>
          <w:numId w:val="7"/>
        </w:numPr>
        <w:tabs>
          <w:tab w:val="center" w:pos="7371"/>
        </w:tabs>
        <w:spacing w:after="0"/>
        <w:ind w:left="851"/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tagolt, széles körben használt, géppel olvasható formátumban</w:t>
      </w:r>
    </w:p>
    <w:p w14:paraId="04EEDAAD" w14:textId="44714586" w:rsidR="000022F9" w:rsidRPr="00DB2A1B" w:rsidRDefault="000022F9" w:rsidP="008E0E2B">
      <w:pPr>
        <w:pStyle w:val="Listaszerbekezds"/>
        <w:numPr>
          <w:ilvl w:val="0"/>
          <w:numId w:val="7"/>
        </w:numPr>
        <w:tabs>
          <w:tab w:val="center" w:pos="7371"/>
        </w:tabs>
        <w:spacing w:after="0"/>
        <w:ind w:left="851"/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jogosult más adatkezelőhöz továbbítani kérheti az adatok közvetlen továbbítását a másik adatkezelőhöz</w:t>
      </w:r>
      <w:r w:rsidR="009510AB" w:rsidRPr="00DB2A1B">
        <w:rPr>
          <w:rFonts w:ascii="Times New Roman" w:hAnsi="Times New Roman" w:cs="Times New Roman"/>
          <w:sz w:val="22"/>
        </w:rPr>
        <w:t>.</w:t>
      </w:r>
      <w:r w:rsidRPr="00DB2A1B">
        <w:rPr>
          <w:rFonts w:ascii="Times New Roman" w:hAnsi="Times New Roman" w:cs="Times New Roman"/>
          <w:sz w:val="22"/>
        </w:rPr>
        <w:t xml:space="preserve">  </w:t>
      </w:r>
    </w:p>
    <w:p w14:paraId="5A47E1D5" w14:textId="77777777" w:rsidR="000022F9" w:rsidRPr="00DB2A1B" w:rsidRDefault="000022F9" w:rsidP="008E0E2B">
      <w:pPr>
        <w:pStyle w:val="Listaszerbekezds"/>
        <w:numPr>
          <w:ilvl w:val="2"/>
          <w:numId w:val="11"/>
        </w:numPr>
        <w:tabs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2"/>
        </w:rPr>
      </w:pPr>
      <w:r w:rsidRPr="00DB2A1B">
        <w:rPr>
          <w:rFonts w:ascii="Times New Roman" w:hAnsi="Times New Roman" w:cs="Times New Roman"/>
          <w:b/>
          <w:sz w:val="22"/>
        </w:rPr>
        <w:t xml:space="preserve">Az adatkezelés elleni tiltakozáshoz való jog </w:t>
      </w:r>
    </w:p>
    <w:p w14:paraId="12AF910F" w14:textId="77777777" w:rsidR="000022F9" w:rsidRPr="00DB2A1B" w:rsidRDefault="000022F9" w:rsidP="008E0E2B">
      <w:pPr>
        <w:tabs>
          <w:tab w:val="center" w:pos="7371"/>
        </w:tabs>
        <w:ind w:left="360"/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Az érintett tiltakozhat az adatai kezelése ellen</w:t>
      </w:r>
    </w:p>
    <w:p w14:paraId="745C9668" w14:textId="77777777" w:rsidR="000022F9" w:rsidRPr="00DB2A1B" w:rsidRDefault="000022F9" w:rsidP="008E0E2B">
      <w:pPr>
        <w:pStyle w:val="Listaszerbekezds"/>
        <w:numPr>
          <w:ilvl w:val="0"/>
          <w:numId w:val="8"/>
        </w:numPr>
        <w:tabs>
          <w:tab w:val="center" w:pos="7371"/>
        </w:tabs>
        <w:spacing w:after="0"/>
        <w:ind w:left="709"/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közérdekű/közhatalmi és az érdekmérlegelésen alapuló jogalap esetében</w:t>
      </w:r>
    </w:p>
    <w:p w14:paraId="1F030932" w14:textId="77777777" w:rsidR="000022F9" w:rsidRPr="00DB2A1B" w:rsidRDefault="000022F9" w:rsidP="008E0E2B">
      <w:pPr>
        <w:pStyle w:val="Listaszerbekezds"/>
        <w:numPr>
          <w:ilvl w:val="0"/>
          <w:numId w:val="8"/>
        </w:numPr>
        <w:tabs>
          <w:tab w:val="center" w:pos="7371"/>
        </w:tabs>
        <w:spacing w:after="0"/>
        <w:ind w:left="709"/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közvetlen üzletszerzési cél esetén</w:t>
      </w:r>
    </w:p>
    <w:p w14:paraId="52848EEA" w14:textId="4EBD3F8C" w:rsidR="000022F9" w:rsidRPr="00DB2A1B" w:rsidRDefault="000022F9" w:rsidP="008E0E2B">
      <w:pPr>
        <w:pStyle w:val="Listaszerbekezds"/>
        <w:numPr>
          <w:ilvl w:val="0"/>
          <w:numId w:val="8"/>
        </w:numPr>
        <w:tabs>
          <w:tab w:val="center" w:pos="7371"/>
        </w:tabs>
        <w:spacing w:after="0"/>
        <w:ind w:left="709"/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 xml:space="preserve">közvetlen üzletszerzési célú profilalkotás </w:t>
      </w:r>
      <w:r w:rsidR="009510AB" w:rsidRPr="00DB2A1B">
        <w:rPr>
          <w:rFonts w:ascii="Times New Roman" w:hAnsi="Times New Roman" w:cs="Times New Roman"/>
          <w:sz w:val="22"/>
        </w:rPr>
        <w:t>esetén.</w:t>
      </w:r>
      <w:r w:rsidRPr="00DB2A1B">
        <w:rPr>
          <w:rFonts w:ascii="Times New Roman" w:hAnsi="Times New Roman" w:cs="Times New Roman"/>
          <w:sz w:val="22"/>
        </w:rPr>
        <w:t xml:space="preserve">  </w:t>
      </w:r>
    </w:p>
    <w:p w14:paraId="426B9959" w14:textId="77777777" w:rsidR="000022F9" w:rsidRPr="00DB2A1B" w:rsidRDefault="000022F9" w:rsidP="008E0E2B">
      <w:pPr>
        <w:tabs>
          <w:tab w:val="center" w:pos="7371"/>
        </w:tabs>
        <w:ind w:left="360"/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 xml:space="preserve">Az érintett tiltakozása esetén az adatkezelést azonnal meg kell szüntetni, kivéve kényszerítő </w:t>
      </w:r>
      <w:proofErr w:type="spellStart"/>
      <w:r w:rsidRPr="00DB2A1B">
        <w:rPr>
          <w:rFonts w:ascii="Times New Roman" w:hAnsi="Times New Roman" w:cs="Times New Roman"/>
          <w:sz w:val="22"/>
        </w:rPr>
        <w:t>erejű</w:t>
      </w:r>
      <w:proofErr w:type="spellEnd"/>
      <w:r w:rsidRPr="00DB2A1B">
        <w:rPr>
          <w:rFonts w:ascii="Times New Roman" w:hAnsi="Times New Roman" w:cs="Times New Roman"/>
          <w:sz w:val="22"/>
        </w:rPr>
        <w:t xml:space="preserve"> jogos indok és a jogi igények érvényesítése esetén.</w:t>
      </w:r>
    </w:p>
    <w:p w14:paraId="34E6CC37" w14:textId="4D3BB2D4" w:rsidR="000022F9" w:rsidRPr="00DB2A1B" w:rsidRDefault="000022F9" w:rsidP="008E0E2B">
      <w:pPr>
        <w:tabs>
          <w:tab w:val="center" w:pos="7371"/>
        </w:tabs>
        <w:ind w:left="360"/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Automatizált döntéshozatallal és a profilalkotással kapcsolatos jogok</w:t>
      </w:r>
      <w:r w:rsidR="009510AB" w:rsidRPr="00DB2A1B">
        <w:rPr>
          <w:rFonts w:ascii="Times New Roman" w:hAnsi="Times New Roman" w:cs="Times New Roman"/>
          <w:sz w:val="22"/>
        </w:rPr>
        <w:t>:</w:t>
      </w:r>
    </w:p>
    <w:p w14:paraId="15352E81" w14:textId="77777777" w:rsidR="000022F9" w:rsidRPr="00DB2A1B" w:rsidRDefault="000022F9" w:rsidP="008E0E2B">
      <w:pPr>
        <w:tabs>
          <w:tab w:val="center" w:pos="7371"/>
        </w:tabs>
        <w:ind w:left="360"/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Az érintettnek joga van arra, hogy ne terjedjen ki rá a kizárólag automatizált adatkezelés, ideértve a profilalkotást is.</w:t>
      </w:r>
    </w:p>
    <w:p w14:paraId="3445BA25" w14:textId="77777777" w:rsidR="000022F9" w:rsidRPr="00DB2A1B" w:rsidRDefault="000022F9" w:rsidP="008E0E2B">
      <w:pPr>
        <w:tabs>
          <w:tab w:val="center" w:pos="7371"/>
        </w:tabs>
        <w:ind w:left="360"/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 xml:space="preserve">Ez alól kivételt jelent  </w:t>
      </w:r>
    </w:p>
    <w:p w14:paraId="7202E884" w14:textId="77777777" w:rsidR="000022F9" w:rsidRPr="00DB2A1B" w:rsidRDefault="000022F9" w:rsidP="008E0E2B">
      <w:pPr>
        <w:pStyle w:val="Listaszerbekezds"/>
        <w:numPr>
          <w:ilvl w:val="0"/>
          <w:numId w:val="9"/>
        </w:numPr>
        <w:tabs>
          <w:tab w:val="center" w:pos="7371"/>
        </w:tabs>
        <w:spacing w:after="0"/>
        <w:ind w:left="709"/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szerződés megkötése vagy teljesítése érdekében jogszabály lehetővé teszi</w:t>
      </w:r>
    </w:p>
    <w:p w14:paraId="749F104D" w14:textId="77777777" w:rsidR="000022F9" w:rsidRPr="00DB2A1B" w:rsidRDefault="000022F9" w:rsidP="008E0E2B">
      <w:pPr>
        <w:pStyle w:val="Listaszerbekezds"/>
        <w:numPr>
          <w:ilvl w:val="0"/>
          <w:numId w:val="9"/>
        </w:numPr>
        <w:tabs>
          <w:tab w:val="center" w:pos="7371"/>
        </w:tabs>
        <w:spacing w:after="0"/>
        <w:ind w:left="709"/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az érintett ehhez kifejezetten hozzájárul</w:t>
      </w:r>
    </w:p>
    <w:p w14:paraId="15416006" w14:textId="77777777" w:rsidR="000022F9" w:rsidRPr="00DB2A1B" w:rsidRDefault="000022F9" w:rsidP="008E0E2B">
      <w:pPr>
        <w:tabs>
          <w:tab w:val="center" w:pos="7371"/>
        </w:tabs>
        <w:ind w:left="360"/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 xml:space="preserve">Az érintett jogosult </w:t>
      </w:r>
    </w:p>
    <w:p w14:paraId="080D7803" w14:textId="77777777" w:rsidR="000022F9" w:rsidRPr="00DB2A1B" w:rsidRDefault="000022F9" w:rsidP="008E0E2B">
      <w:pPr>
        <w:pStyle w:val="Listaszerbekezds"/>
        <w:numPr>
          <w:ilvl w:val="0"/>
          <w:numId w:val="10"/>
        </w:numPr>
        <w:tabs>
          <w:tab w:val="center" w:pos="7371"/>
        </w:tabs>
        <w:spacing w:after="0"/>
        <w:ind w:left="709"/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emberi beavatkozást kérni</w:t>
      </w:r>
    </w:p>
    <w:p w14:paraId="07C1B68D" w14:textId="77777777" w:rsidR="000022F9" w:rsidRPr="00DB2A1B" w:rsidRDefault="000022F9" w:rsidP="008E0E2B">
      <w:pPr>
        <w:pStyle w:val="Listaszerbekezds"/>
        <w:numPr>
          <w:ilvl w:val="0"/>
          <w:numId w:val="10"/>
        </w:numPr>
        <w:tabs>
          <w:tab w:val="center" w:pos="7371"/>
        </w:tabs>
        <w:spacing w:after="0"/>
        <w:ind w:left="709"/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álláspontját kifejezni</w:t>
      </w:r>
    </w:p>
    <w:p w14:paraId="2D850030" w14:textId="77777777" w:rsidR="000022F9" w:rsidRPr="00DB2A1B" w:rsidRDefault="000022F9" w:rsidP="008E0E2B">
      <w:pPr>
        <w:pStyle w:val="Listaszerbekezds"/>
        <w:numPr>
          <w:ilvl w:val="0"/>
          <w:numId w:val="10"/>
        </w:numPr>
        <w:tabs>
          <w:tab w:val="center" w:pos="7371"/>
        </w:tabs>
        <w:spacing w:after="0"/>
        <w:ind w:left="709"/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a kifogást benyújtani.</w:t>
      </w:r>
    </w:p>
    <w:p w14:paraId="6264F76B" w14:textId="77777777" w:rsidR="000022F9" w:rsidRPr="00DB2A1B" w:rsidRDefault="000022F9" w:rsidP="008E0E2B">
      <w:pPr>
        <w:tabs>
          <w:tab w:val="center" w:pos="7371"/>
        </w:tabs>
        <w:jc w:val="both"/>
        <w:rPr>
          <w:rFonts w:ascii="Times New Roman" w:hAnsi="Times New Roman" w:cs="Times New Roman"/>
          <w:b/>
          <w:sz w:val="22"/>
        </w:rPr>
        <w:sectPr w:rsidR="000022F9" w:rsidRPr="00DB2A1B" w:rsidSect="00D43B8E">
          <w:type w:val="continuous"/>
          <w:pgSz w:w="11906" w:h="16838"/>
          <w:pgMar w:top="1386" w:right="737" w:bottom="1814" w:left="907" w:header="851" w:footer="709" w:gutter="0"/>
          <w:cols w:num="2" w:space="708"/>
          <w:titlePg/>
          <w:docGrid w:linePitch="360"/>
        </w:sectPr>
      </w:pPr>
    </w:p>
    <w:p w14:paraId="5674B6BC" w14:textId="77777777" w:rsidR="000022F9" w:rsidRPr="00DB2A1B" w:rsidRDefault="000022F9" w:rsidP="008E0E2B">
      <w:pPr>
        <w:tabs>
          <w:tab w:val="center" w:pos="7371"/>
        </w:tabs>
        <w:jc w:val="both"/>
        <w:rPr>
          <w:rFonts w:ascii="Times New Roman" w:hAnsi="Times New Roman" w:cs="Times New Roman"/>
          <w:b/>
          <w:sz w:val="22"/>
        </w:rPr>
      </w:pPr>
    </w:p>
    <w:p w14:paraId="56933598" w14:textId="77777777" w:rsidR="000022F9" w:rsidRPr="00DB2A1B" w:rsidRDefault="000022F9" w:rsidP="000022F9">
      <w:pPr>
        <w:tabs>
          <w:tab w:val="center" w:pos="7371"/>
        </w:tabs>
        <w:jc w:val="center"/>
        <w:rPr>
          <w:rFonts w:ascii="Times New Roman" w:hAnsi="Times New Roman" w:cs="Times New Roman"/>
          <w:b/>
          <w:sz w:val="22"/>
        </w:rPr>
      </w:pPr>
      <w:r w:rsidRPr="00DB2A1B">
        <w:rPr>
          <w:rFonts w:ascii="Times New Roman" w:hAnsi="Times New Roman" w:cs="Times New Roman"/>
          <w:b/>
          <w:sz w:val="22"/>
        </w:rPr>
        <w:lastRenderedPageBreak/>
        <w:t>4.</w:t>
      </w:r>
      <w:proofErr w:type="gramStart"/>
      <w:r w:rsidRPr="00DB2A1B">
        <w:rPr>
          <w:rFonts w:ascii="Times New Roman" w:hAnsi="Times New Roman" w:cs="Times New Roman"/>
          <w:b/>
          <w:sz w:val="22"/>
        </w:rPr>
        <w:t>2..</w:t>
      </w:r>
      <w:proofErr w:type="gramEnd"/>
      <w:r w:rsidRPr="00DB2A1B">
        <w:rPr>
          <w:rFonts w:ascii="Times New Roman" w:hAnsi="Times New Roman" w:cs="Times New Roman"/>
          <w:b/>
          <w:sz w:val="22"/>
        </w:rPr>
        <w:t xml:space="preserve"> JOGORVOSLATI LEHETŐSÉGEK</w:t>
      </w:r>
    </w:p>
    <w:p w14:paraId="687BE640" w14:textId="77777777" w:rsidR="000022F9" w:rsidRPr="00DB2A1B" w:rsidRDefault="000022F9" w:rsidP="000022F9">
      <w:pPr>
        <w:tabs>
          <w:tab w:val="center" w:pos="7371"/>
        </w:tabs>
        <w:jc w:val="center"/>
        <w:rPr>
          <w:rFonts w:ascii="Times New Roman" w:hAnsi="Times New Roman" w:cs="Times New Roman"/>
          <w:b/>
          <w:sz w:val="22"/>
        </w:rPr>
        <w:sectPr w:rsidR="000022F9" w:rsidRPr="00DB2A1B" w:rsidSect="00D43B8E">
          <w:type w:val="continuous"/>
          <w:pgSz w:w="11906" w:h="16838"/>
          <w:pgMar w:top="1386" w:right="737" w:bottom="1814" w:left="907" w:header="851" w:footer="709" w:gutter="0"/>
          <w:cols w:space="708"/>
          <w:titlePg/>
          <w:docGrid w:linePitch="360"/>
        </w:sectPr>
      </w:pPr>
    </w:p>
    <w:p w14:paraId="743D23E0" w14:textId="77777777" w:rsidR="000022F9" w:rsidRPr="00DB2A1B" w:rsidRDefault="000022F9" w:rsidP="000022F9">
      <w:pPr>
        <w:tabs>
          <w:tab w:val="center" w:pos="7371"/>
        </w:tabs>
        <w:jc w:val="both"/>
        <w:rPr>
          <w:rFonts w:ascii="Times New Roman" w:hAnsi="Times New Roman" w:cs="Times New Roman"/>
          <w:b/>
          <w:sz w:val="22"/>
        </w:rPr>
      </w:pPr>
    </w:p>
    <w:p w14:paraId="68964787" w14:textId="77777777" w:rsidR="000022F9" w:rsidRPr="00DB2A1B" w:rsidRDefault="000022F9" w:rsidP="000022F9">
      <w:pPr>
        <w:tabs>
          <w:tab w:val="center" w:pos="7371"/>
        </w:tabs>
        <w:jc w:val="both"/>
        <w:rPr>
          <w:rFonts w:ascii="Times New Roman" w:hAnsi="Times New Roman" w:cs="Times New Roman"/>
          <w:b/>
          <w:sz w:val="22"/>
        </w:rPr>
        <w:sectPr w:rsidR="000022F9" w:rsidRPr="00DB2A1B" w:rsidSect="00D43B8E">
          <w:type w:val="continuous"/>
          <w:pgSz w:w="11906" w:h="16838"/>
          <w:pgMar w:top="1386" w:right="737" w:bottom="1814" w:left="907" w:header="851" w:footer="709" w:gutter="0"/>
          <w:cols w:space="116"/>
          <w:titlePg/>
          <w:docGrid w:linePitch="360"/>
        </w:sectPr>
      </w:pPr>
    </w:p>
    <w:p w14:paraId="6842E952" w14:textId="77777777" w:rsidR="000022F9" w:rsidRPr="00DB2A1B" w:rsidRDefault="000022F9" w:rsidP="000022F9">
      <w:pPr>
        <w:tabs>
          <w:tab w:val="center" w:pos="7371"/>
        </w:tabs>
        <w:jc w:val="both"/>
        <w:rPr>
          <w:rFonts w:ascii="Times New Roman" w:hAnsi="Times New Roman" w:cs="Times New Roman"/>
          <w:b/>
          <w:sz w:val="22"/>
        </w:rPr>
      </w:pPr>
      <w:r w:rsidRPr="00DB2A1B">
        <w:rPr>
          <w:rFonts w:ascii="Times New Roman" w:hAnsi="Times New Roman" w:cs="Times New Roman"/>
          <w:b/>
          <w:sz w:val="22"/>
        </w:rPr>
        <w:t>4.2.1. Az adatvédelmi tisztviselőhöz való fordulás joga</w:t>
      </w:r>
    </w:p>
    <w:p w14:paraId="69FDE27A" w14:textId="6A0B420F" w:rsidR="000022F9" w:rsidRPr="00DB2A1B" w:rsidRDefault="000022F9" w:rsidP="000022F9">
      <w:pPr>
        <w:tabs>
          <w:tab w:val="center" w:pos="7371"/>
        </w:tabs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Az érintetett jogosult sérelme esetén az az adatkezelő adatvédelmi tisztviselőjének a segítségét kérni az adatkezelő előtti jogérvényesítéséhez. Az adatvédelmi tisztviselő segíti az érintett jogának gyakorlását, kivizsgálja az érintett panaszát és kezdeményezi az adatkezelőnél a panasz orvoslásához szükséges intézkedések megtételét.</w:t>
      </w:r>
    </w:p>
    <w:p w14:paraId="4CF22F29" w14:textId="77777777" w:rsidR="00FC0CF6" w:rsidRPr="00DB2A1B" w:rsidRDefault="00FC0CF6" w:rsidP="000022F9">
      <w:pPr>
        <w:tabs>
          <w:tab w:val="center" w:pos="7371"/>
        </w:tabs>
        <w:jc w:val="both"/>
        <w:rPr>
          <w:rFonts w:ascii="Times New Roman" w:hAnsi="Times New Roman" w:cs="Times New Roman"/>
          <w:sz w:val="22"/>
        </w:rPr>
      </w:pPr>
    </w:p>
    <w:p w14:paraId="4BE64D8B" w14:textId="77777777" w:rsidR="000022F9" w:rsidRPr="00DB2A1B" w:rsidRDefault="000022F9" w:rsidP="000022F9">
      <w:pPr>
        <w:pStyle w:val="Listaszerbekezds"/>
        <w:numPr>
          <w:ilvl w:val="2"/>
          <w:numId w:val="12"/>
        </w:numPr>
        <w:tabs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2"/>
        </w:rPr>
      </w:pPr>
      <w:r w:rsidRPr="00DB2A1B">
        <w:rPr>
          <w:rFonts w:ascii="Times New Roman" w:hAnsi="Times New Roman" w:cs="Times New Roman"/>
          <w:b/>
          <w:sz w:val="22"/>
        </w:rPr>
        <w:t>Felügyeleti hatóságnál történő panasztételhez való jog</w:t>
      </w:r>
    </w:p>
    <w:p w14:paraId="5D39A490" w14:textId="2E492096" w:rsidR="000022F9" w:rsidRPr="00DB2A1B" w:rsidRDefault="000022F9" w:rsidP="000022F9">
      <w:pPr>
        <w:tabs>
          <w:tab w:val="center" w:pos="7371"/>
        </w:tabs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Felügyeleti hatóság: Nemzeti Adatvédelmi és Információszabadság Hatóság (továbbiakban: NAIH</w:t>
      </w:r>
      <w:r w:rsidR="0040310E" w:rsidRPr="00DB2A1B">
        <w:rPr>
          <w:rFonts w:ascii="Times New Roman" w:hAnsi="Times New Roman" w:cs="Times New Roman"/>
          <w:sz w:val="22"/>
        </w:rPr>
        <w:t>,</w:t>
      </w:r>
      <w:r w:rsidRPr="00DB2A1B">
        <w:rPr>
          <w:rFonts w:ascii="Times New Roman" w:hAnsi="Times New Roman" w:cs="Times New Roman"/>
          <w:sz w:val="22"/>
        </w:rPr>
        <w:t xml:space="preserve"> illetve Hatóság), címe: 1055 Budapest, Falk Miksa utca 9-11., levelezési címe 1363 Budapest, Pf. 9. </w:t>
      </w:r>
    </w:p>
    <w:p w14:paraId="39200977" w14:textId="1D17E11D" w:rsidR="000022F9" w:rsidRPr="00DB2A1B" w:rsidRDefault="000022F9" w:rsidP="000022F9">
      <w:pPr>
        <w:tabs>
          <w:tab w:val="center" w:pos="7371"/>
        </w:tabs>
        <w:jc w:val="both"/>
        <w:rPr>
          <w:rFonts w:ascii="Times New Roman" w:hAnsi="Times New Roman" w:cs="Times New Roman"/>
          <w:sz w:val="22"/>
        </w:rPr>
      </w:pPr>
    </w:p>
    <w:p w14:paraId="0CAB334E" w14:textId="6DDB93EC" w:rsidR="00FC0CF6" w:rsidRPr="00DB2A1B" w:rsidRDefault="00FC0CF6" w:rsidP="000022F9">
      <w:pPr>
        <w:tabs>
          <w:tab w:val="center" w:pos="7371"/>
        </w:tabs>
        <w:jc w:val="both"/>
        <w:rPr>
          <w:rFonts w:ascii="Times New Roman" w:hAnsi="Times New Roman" w:cs="Times New Roman"/>
          <w:sz w:val="22"/>
        </w:rPr>
      </w:pPr>
    </w:p>
    <w:p w14:paraId="076B04B4" w14:textId="77777777" w:rsidR="000022F9" w:rsidRPr="00DB2A1B" w:rsidRDefault="000022F9" w:rsidP="000022F9">
      <w:pPr>
        <w:pStyle w:val="Listaszerbekezds"/>
        <w:numPr>
          <w:ilvl w:val="2"/>
          <w:numId w:val="12"/>
        </w:numPr>
        <w:tabs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2"/>
        </w:rPr>
      </w:pPr>
      <w:r w:rsidRPr="00DB2A1B">
        <w:rPr>
          <w:rFonts w:ascii="Times New Roman" w:hAnsi="Times New Roman" w:cs="Times New Roman"/>
          <w:b/>
          <w:sz w:val="22"/>
        </w:rPr>
        <w:t>A bírósági jogorvoslathoz való jog</w:t>
      </w:r>
    </w:p>
    <w:p w14:paraId="2FA01F72" w14:textId="77777777" w:rsidR="000022F9" w:rsidRPr="00DB2A1B" w:rsidRDefault="000022F9" w:rsidP="000022F9">
      <w:pPr>
        <w:tabs>
          <w:tab w:val="center" w:pos="7371"/>
        </w:tabs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 xml:space="preserve">Amennyiben a Hatóság nem </w:t>
      </w:r>
      <w:proofErr w:type="gramStart"/>
      <w:r w:rsidRPr="00DB2A1B">
        <w:rPr>
          <w:rFonts w:ascii="Times New Roman" w:hAnsi="Times New Roman" w:cs="Times New Roman"/>
          <w:sz w:val="22"/>
        </w:rPr>
        <w:t>hoz döntést</w:t>
      </w:r>
      <w:proofErr w:type="gramEnd"/>
      <w:r w:rsidRPr="00DB2A1B">
        <w:rPr>
          <w:rFonts w:ascii="Times New Roman" w:hAnsi="Times New Roman" w:cs="Times New Roman"/>
          <w:sz w:val="22"/>
        </w:rPr>
        <w:t xml:space="preserve"> a panasszal kapcsolatban, vagy 3 hónapon belül nem ad azzal kapcsolatban tájékoztatást, úgy az érintettnek lehetősége van bírósághoz fordulni.</w:t>
      </w:r>
    </w:p>
    <w:p w14:paraId="2CE318C7" w14:textId="77777777" w:rsidR="000022F9" w:rsidRPr="00DB2A1B" w:rsidRDefault="000022F9" w:rsidP="000022F9">
      <w:pPr>
        <w:tabs>
          <w:tab w:val="center" w:pos="7371"/>
        </w:tabs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Adatkezelővel/adatfeldolgozóval szembeni bírósági jogorvoslathoz való jog</w:t>
      </w:r>
    </w:p>
    <w:p w14:paraId="77B1E05E" w14:textId="77777777" w:rsidR="00FC0CF6" w:rsidRPr="00DB2A1B" w:rsidRDefault="000022F9" w:rsidP="000022F9">
      <w:pPr>
        <w:tabs>
          <w:tab w:val="center" w:pos="7371"/>
        </w:tabs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 A pert az érintett tartózkodási helye szerinti tagállam szerinti bíróságon is meg lehet indítani. </w:t>
      </w:r>
    </w:p>
    <w:p w14:paraId="1F3A6542" w14:textId="28A4CDA2" w:rsidR="000022F9" w:rsidRDefault="000022F9" w:rsidP="000022F9">
      <w:pPr>
        <w:tabs>
          <w:tab w:val="center" w:pos="7371"/>
        </w:tabs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Adatkezelőre általánosan illetékes rendes bíróság: Fővárosi Közigazgatási és Munkaügyi Bíróság, Fővárosi Törvényszék (1055 Budapest, Markó u. 27.)</w:t>
      </w:r>
    </w:p>
    <w:p w14:paraId="557187DB" w14:textId="7F75CBC0" w:rsidR="008E0E2B" w:rsidRDefault="008E0E2B" w:rsidP="000022F9">
      <w:pPr>
        <w:tabs>
          <w:tab w:val="center" w:pos="7371"/>
        </w:tabs>
        <w:jc w:val="both"/>
        <w:rPr>
          <w:rFonts w:ascii="Times New Roman" w:hAnsi="Times New Roman" w:cs="Times New Roman"/>
          <w:sz w:val="22"/>
        </w:rPr>
      </w:pPr>
    </w:p>
    <w:p w14:paraId="1403A541" w14:textId="6AE77006" w:rsidR="008E0E2B" w:rsidRPr="00DB2A1B" w:rsidRDefault="008E0E2B" w:rsidP="000022F9">
      <w:pPr>
        <w:tabs>
          <w:tab w:val="center" w:pos="7371"/>
        </w:tabs>
        <w:jc w:val="both"/>
        <w:rPr>
          <w:rFonts w:ascii="Times New Roman" w:hAnsi="Times New Roman" w:cs="Times New Roman"/>
          <w:sz w:val="22"/>
        </w:rPr>
      </w:pPr>
    </w:p>
    <w:p w14:paraId="1E4B5C16" w14:textId="77777777" w:rsidR="000022F9" w:rsidRPr="00DB2A1B" w:rsidRDefault="000022F9" w:rsidP="000022F9">
      <w:pPr>
        <w:pStyle w:val="Listaszerbekezds"/>
        <w:numPr>
          <w:ilvl w:val="2"/>
          <w:numId w:val="12"/>
        </w:numPr>
        <w:tabs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2"/>
        </w:rPr>
      </w:pPr>
      <w:r w:rsidRPr="00DB2A1B">
        <w:rPr>
          <w:rFonts w:ascii="Times New Roman" w:hAnsi="Times New Roman" w:cs="Times New Roman"/>
          <w:b/>
          <w:sz w:val="22"/>
        </w:rPr>
        <w:t>Kártérítéshez való jog</w:t>
      </w:r>
    </w:p>
    <w:p w14:paraId="4BAB09CB" w14:textId="77777777" w:rsidR="000022F9" w:rsidRPr="00DB2A1B" w:rsidRDefault="000022F9" w:rsidP="000022F9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2"/>
        </w:rPr>
      </w:pPr>
      <w:r w:rsidRPr="00DB2A1B">
        <w:rPr>
          <w:rFonts w:ascii="Times New Roman" w:hAnsi="Times New Roman" w:cs="Times New Roman"/>
          <w:sz w:val="22"/>
        </w:rPr>
        <w:t>Vagyoni és nem vagyoni károkért az Adatkezelő felelős. Több adatkezelő/-feldolgozó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6290ADBE" w14:textId="02D57535" w:rsidR="000022F9" w:rsidRPr="00DB2A1B" w:rsidRDefault="000022F9" w:rsidP="000022F9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2"/>
        </w:rPr>
      </w:pPr>
    </w:p>
    <w:p w14:paraId="2505D934" w14:textId="6A073EF5" w:rsidR="000022F9" w:rsidRPr="00DB2A1B" w:rsidRDefault="000022F9" w:rsidP="000022F9">
      <w:pPr>
        <w:tabs>
          <w:tab w:val="center" w:pos="7371"/>
        </w:tabs>
        <w:rPr>
          <w:rFonts w:ascii="Times New Roman" w:hAnsi="Times New Roman" w:cs="Times New Roman"/>
          <w:sz w:val="22"/>
        </w:rPr>
        <w:sectPr w:rsidR="000022F9" w:rsidRPr="00DB2A1B" w:rsidSect="000022F9">
          <w:type w:val="continuous"/>
          <w:pgSz w:w="11906" w:h="16838"/>
          <w:pgMar w:top="1386" w:right="737" w:bottom="1814" w:left="907" w:header="851" w:footer="709" w:gutter="0"/>
          <w:cols w:num="2" w:space="116"/>
          <w:titlePg/>
          <w:docGrid w:linePitch="360"/>
        </w:sectPr>
      </w:pPr>
    </w:p>
    <w:p w14:paraId="14C8E531" w14:textId="4EA18205" w:rsidR="000022F9" w:rsidRPr="00DB2A1B" w:rsidRDefault="000022F9" w:rsidP="000022F9">
      <w:pPr>
        <w:tabs>
          <w:tab w:val="center" w:pos="7371"/>
        </w:tabs>
        <w:rPr>
          <w:rFonts w:ascii="Times New Roman" w:hAnsi="Times New Roman" w:cs="Times New Roman"/>
          <w:sz w:val="22"/>
        </w:rPr>
      </w:pPr>
    </w:p>
    <w:p w14:paraId="6BB99FD6" w14:textId="77777777" w:rsidR="000022F9" w:rsidRPr="00DB2A1B" w:rsidRDefault="000022F9" w:rsidP="000022F9">
      <w:pPr>
        <w:tabs>
          <w:tab w:val="center" w:pos="7371"/>
        </w:tabs>
        <w:rPr>
          <w:rFonts w:ascii="Times New Roman" w:hAnsi="Times New Roman" w:cs="Times New Roman"/>
          <w:sz w:val="22"/>
        </w:rPr>
      </w:pPr>
    </w:p>
    <w:p w14:paraId="266C3B55" w14:textId="7A0D4FC1" w:rsidR="000022F9" w:rsidRPr="00DB2A1B" w:rsidRDefault="000022F9" w:rsidP="000022F9">
      <w:pPr>
        <w:tabs>
          <w:tab w:val="center" w:pos="7371"/>
        </w:tabs>
        <w:rPr>
          <w:rFonts w:ascii="Times New Roman" w:hAnsi="Times New Roman" w:cs="Times New Roman"/>
          <w:sz w:val="22"/>
        </w:rPr>
      </w:pPr>
      <w:proofErr w:type="gramStart"/>
      <w:r w:rsidRPr="00DB2A1B">
        <w:rPr>
          <w:rFonts w:ascii="Times New Roman" w:hAnsi="Times New Roman" w:cs="Times New Roman"/>
          <w:sz w:val="22"/>
        </w:rPr>
        <w:t>Dátum:  Budapest</w:t>
      </w:r>
      <w:proofErr w:type="gramEnd"/>
      <w:r w:rsidRPr="00DB2A1B">
        <w:rPr>
          <w:rFonts w:ascii="Times New Roman" w:hAnsi="Times New Roman" w:cs="Times New Roman"/>
          <w:sz w:val="22"/>
        </w:rPr>
        <w:t>, 20…… év ………. hó…</w:t>
      </w:r>
      <w:proofErr w:type="gramStart"/>
      <w:r w:rsidRPr="00DB2A1B">
        <w:rPr>
          <w:rFonts w:ascii="Times New Roman" w:hAnsi="Times New Roman" w:cs="Times New Roman"/>
          <w:sz w:val="22"/>
        </w:rPr>
        <w:t>…….</w:t>
      </w:r>
      <w:proofErr w:type="gramEnd"/>
      <w:r w:rsidRPr="00DB2A1B">
        <w:rPr>
          <w:rFonts w:ascii="Times New Roman" w:hAnsi="Times New Roman" w:cs="Times New Roman"/>
          <w:sz w:val="22"/>
        </w:rPr>
        <w:t>nap</w:t>
      </w:r>
    </w:p>
    <w:p w14:paraId="0F6E79A0" w14:textId="2F0C9047" w:rsidR="000022F9" w:rsidRPr="00DB2A1B" w:rsidRDefault="000022F9" w:rsidP="000022F9">
      <w:pPr>
        <w:tabs>
          <w:tab w:val="center" w:pos="7371"/>
        </w:tabs>
        <w:ind w:left="5812"/>
        <w:rPr>
          <w:rFonts w:ascii="Times New Roman" w:hAnsi="Times New Roman" w:cs="Times New Roman"/>
          <w:b/>
          <w:sz w:val="22"/>
        </w:rPr>
      </w:pPr>
    </w:p>
    <w:p w14:paraId="1C3CB21D" w14:textId="2020EA96" w:rsidR="000022F9" w:rsidRPr="00DB2A1B" w:rsidRDefault="000022F9" w:rsidP="000022F9">
      <w:pPr>
        <w:tabs>
          <w:tab w:val="center" w:pos="7371"/>
        </w:tabs>
        <w:rPr>
          <w:rFonts w:ascii="Times New Roman" w:hAnsi="Times New Roman" w:cs="Times New Roman"/>
          <w:b/>
          <w:sz w:val="22"/>
        </w:rPr>
      </w:pPr>
      <w:r w:rsidRPr="00DB2A1B">
        <w:rPr>
          <w:rFonts w:ascii="Times New Roman" w:hAnsi="Times New Roman" w:cs="Times New Roman"/>
          <w:b/>
          <w:sz w:val="22"/>
        </w:rPr>
        <w:t>Közzétételi és</w:t>
      </w:r>
      <w:r w:rsidR="00695CDF">
        <w:rPr>
          <w:rFonts w:ascii="Times New Roman" w:hAnsi="Times New Roman" w:cs="Times New Roman"/>
          <w:b/>
          <w:sz w:val="22"/>
        </w:rPr>
        <w:t xml:space="preserve"> nyilvántartásba vételi záradék:</w:t>
      </w:r>
    </w:p>
    <w:p w14:paraId="41B235FB" w14:textId="77777777" w:rsidR="004D22D0" w:rsidRPr="00DB2A1B" w:rsidRDefault="000022F9" w:rsidP="000022F9">
      <w:pPr>
        <w:tabs>
          <w:tab w:val="center" w:pos="7371"/>
        </w:tabs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A fenti adatkezelési tájékoztatónak a szervezeti egységének honlapján való közzétételéről gondoskodtam, az alábbi internetes linken korlátozás nélkül elérhető bárki számára. link címe:</w:t>
      </w:r>
    </w:p>
    <w:p w14:paraId="5F89C4D8" w14:textId="7AEE913A" w:rsidR="000022F9" w:rsidRPr="00DB2A1B" w:rsidRDefault="000022F9" w:rsidP="000022F9">
      <w:pPr>
        <w:tabs>
          <w:tab w:val="center" w:pos="7371"/>
        </w:tabs>
        <w:jc w:val="both"/>
        <w:rPr>
          <w:rFonts w:ascii="Times New Roman" w:hAnsi="Times New Roman" w:cs="Times New Roman"/>
          <w:sz w:val="22"/>
        </w:rPr>
      </w:pPr>
    </w:p>
    <w:p w14:paraId="43518928" w14:textId="77777777" w:rsidR="000022F9" w:rsidRPr="00DB2A1B" w:rsidRDefault="000022F9" w:rsidP="000022F9">
      <w:pPr>
        <w:tabs>
          <w:tab w:val="center" w:pos="7371"/>
        </w:tabs>
        <w:jc w:val="both"/>
        <w:rPr>
          <w:rFonts w:ascii="Times New Roman" w:hAnsi="Times New Roman" w:cs="Times New Roman"/>
          <w:sz w:val="22"/>
        </w:rPr>
      </w:pPr>
    </w:p>
    <w:p w14:paraId="2A079295" w14:textId="77777777" w:rsidR="000022F9" w:rsidRPr="00DB2A1B" w:rsidRDefault="000022F9" w:rsidP="000022F9">
      <w:pPr>
        <w:tabs>
          <w:tab w:val="center" w:pos="7371"/>
        </w:tabs>
        <w:jc w:val="both"/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>A fenti adatkezelési tájékoztatót Semmelweis Egyetem………………. szervezeti egységének adatkezelési tájékoztatók nyilvántartásába…………. sorszámon felvettem.</w:t>
      </w:r>
    </w:p>
    <w:p w14:paraId="7F8F29CE" w14:textId="77777777" w:rsidR="000022F9" w:rsidRPr="00DB2A1B" w:rsidRDefault="000022F9" w:rsidP="000022F9">
      <w:pPr>
        <w:tabs>
          <w:tab w:val="center" w:pos="7371"/>
        </w:tabs>
        <w:rPr>
          <w:rFonts w:ascii="Times New Roman" w:hAnsi="Times New Roman" w:cs="Times New Roman"/>
          <w:sz w:val="22"/>
        </w:rPr>
      </w:pPr>
    </w:p>
    <w:p w14:paraId="3243AF36" w14:textId="77777777" w:rsidR="000022F9" w:rsidRPr="00DB2A1B" w:rsidRDefault="000022F9" w:rsidP="000022F9">
      <w:pPr>
        <w:tabs>
          <w:tab w:val="center" w:pos="7371"/>
        </w:tabs>
        <w:rPr>
          <w:rFonts w:ascii="Times New Roman" w:hAnsi="Times New Roman" w:cs="Times New Roman"/>
          <w:sz w:val="22"/>
        </w:rPr>
      </w:pPr>
      <w:proofErr w:type="gramStart"/>
      <w:r w:rsidRPr="00DB2A1B">
        <w:rPr>
          <w:rFonts w:ascii="Times New Roman" w:hAnsi="Times New Roman" w:cs="Times New Roman"/>
          <w:sz w:val="22"/>
        </w:rPr>
        <w:t>Dátum:  Budapest</w:t>
      </w:r>
      <w:proofErr w:type="gramEnd"/>
      <w:r w:rsidRPr="00DB2A1B">
        <w:rPr>
          <w:rFonts w:ascii="Times New Roman" w:hAnsi="Times New Roman" w:cs="Times New Roman"/>
          <w:sz w:val="22"/>
        </w:rPr>
        <w:t>, 20…… év ………. hó…</w:t>
      </w:r>
      <w:proofErr w:type="gramStart"/>
      <w:r w:rsidRPr="00DB2A1B">
        <w:rPr>
          <w:rFonts w:ascii="Times New Roman" w:hAnsi="Times New Roman" w:cs="Times New Roman"/>
          <w:sz w:val="22"/>
        </w:rPr>
        <w:t>…….</w:t>
      </w:r>
      <w:proofErr w:type="gramEnd"/>
      <w:r w:rsidRPr="00DB2A1B">
        <w:rPr>
          <w:rFonts w:ascii="Times New Roman" w:hAnsi="Times New Roman" w:cs="Times New Roman"/>
          <w:sz w:val="22"/>
        </w:rPr>
        <w:t>nap</w:t>
      </w:r>
    </w:p>
    <w:p w14:paraId="69A56954" w14:textId="77777777" w:rsidR="000022F9" w:rsidRPr="00DB2A1B" w:rsidRDefault="000022F9" w:rsidP="000022F9">
      <w:pPr>
        <w:tabs>
          <w:tab w:val="center" w:pos="7371"/>
        </w:tabs>
        <w:rPr>
          <w:rFonts w:ascii="Times New Roman" w:hAnsi="Times New Roman" w:cs="Times New Roman"/>
          <w:sz w:val="22"/>
        </w:rPr>
      </w:pPr>
      <w:r w:rsidRPr="00DB2A1B">
        <w:rPr>
          <w:rFonts w:ascii="Times New Roman" w:hAnsi="Times New Roman" w:cs="Times New Roman"/>
          <w:sz w:val="22"/>
        </w:rPr>
        <w:t xml:space="preserve"> </w:t>
      </w:r>
    </w:p>
    <w:p w14:paraId="578C040A" w14:textId="69E06AD8" w:rsidR="000022F9" w:rsidRPr="00DB2A1B" w:rsidRDefault="000022F9" w:rsidP="000022F9">
      <w:pPr>
        <w:tabs>
          <w:tab w:val="center" w:pos="7371"/>
        </w:tabs>
        <w:ind w:left="5387"/>
        <w:rPr>
          <w:rFonts w:ascii="Times New Roman" w:hAnsi="Times New Roman" w:cs="Times New Roman"/>
          <w:b/>
          <w:sz w:val="22"/>
        </w:rPr>
        <w:sectPr w:rsidR="000022F9" w:rsidRPr="00DB2A1B" w:rsidSect="006674D1">
          <w:type w:val="continuous"/>
          <w:pgSz w:w="11906" w:h="16838"/>
          <w:pgMar w:top="1386" w:right="737" w:bottom="1814" w:left="907" w:header="851" w:footer="709" w:gutter="0"/>
          <w:cols w:space="116"/>
          <w:titlePg/>
          <w:docGrid w:linePitch="360"/>
        </w:sectPr>
      </w:pPr>
      <w:r w:rsidRPr="00DB2A1B">
        <w:rPr>
          <w:rFonts w:ascii="Times New Roman" w:hAnsi="Times New Roman" w:cs="Times New Roman"/>
          <w:b/>
          <w:sz w:val="22"/>
        </w:rPr>
        <w:t>szervezeti egység helyi adatvédelmi fele</w:t>
      </w:r>
      <w:r w:rsidR="00FE5227" w:rsidRPr="00DB2A1B">
        <w:rPr>
          <w:rFonts w:ascii="Times New Roman" w:hAnsi="Times New Roman" w:cs="Times New Roman"/>
          <w:b/>
          <w:sz w:val="22"/>
        </w:rPr>
        <w:t>l</w:t>
      </w:r>
      <w:r w:rsidR="00DB2A1B" w:rsidRPr="00DB2A1B">
        <w:rPr>
          <w:rFonts w:ascii="Times New Roman" w:hAnsi="Times New Roman" w:cs="Times New Roman"/>
          <w:b/>
          <w:sz w:val="22"/>
        </w:rPr>
        <w:t>ős</w:t>
      </w:r>
      <w:r w:rsidR="00695CDF">
        <w:rPr>
          <w:rFonts w:ascii="Times New Roman" w:hAnsi="Times New Roman" w:cs="Times New Roman"/>
          <w:b/>
          <w:sz w:val="22"/>
        </w:rPr>
        <w:t>e</w:t>
      </w:r>
    </w:p>
    <w:p w14:paraId="2AA5A373" w14:textId="54635A4E" w:rsidR="004D37CE" w:rsidRPr="00DB2A1B" w:rsidRDefault="004D37CE" w:rsidP="008E0E2B">
      <w:pPr>
        <w:pStyle w:val="text"/>
        <w:rPr>
          <w:rFonts w:ascii="Times New Roman" w:hAnsi="Times New Roman" w:cs="Times New Roman"/>
          <w:noProof/>
          <w:color w:val="000000" w:themeColor="text1"/>
          <w:sz w:val="22"/>
          <w:szCs w:val="22"/>
        </w:rPr>
      </w:pPr>
    </w:p>
    <w:sectPr w:rsidR="004D37CE" w:rsidRPr="00DB2A1B" w:rsidSect="007F100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040FF" w14:textId="77777777" w:rsidR="009A3DDE" w:rsidRDefault="009A3DDE" w:rsidP="00C833F0">
      <w:pPr>
        <w:spacing w:after="0"/>
      </w:pPr>
      <w:r>
        <w:separator/>
      </w:r>
    </w:p>
  </w:endnote>
  <w:endnote w:type="continuationSeparator" w:id="0">
    <w:p w14:paraId="33A9BE48" w14:textId="77777777" w:rsidR="009A3DDE" w:rsidRDefault="009A3DDE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D32C" w14:textId="0B80E961" w:rsidR="000022F9" w:rsidRDefault="000022F9" w:rsidP="00446EAE">
    <w:pPr>
      <w:pStyle w:val="llb"/>
      <w:tabs>
        <w:tab w:val="right" w:pos="1026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4A67" w14:textId="77777777" w:rsidR="00F045B8" w:rsidRDefault="00F045B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8BF4" w14:textId="3F80516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C3435A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2335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BD506" w14:textId="306BDE9C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Cím:</w:t>
    </w:r>
    <w:r>
      <w:rPr>
        <w:rFonts w:ascii="Trebuchet MS" w:hAnsi="Trebuchet MS"/>
        <w:color w:val="242F62"/>
        <w:sz w:val="16"/>
        <w:szCs w:val="16"/>
      </w:rPr>
      <w:t xml:space="preserve"> 1085 </w:t>
    </w:r>
    <w:proofErr w:type="gramStart"/>
    <w:r>
      <w:rPr>
        <w:rFonts w:ascii="Trebuchet MS" w:hAnsi="Trebuchet MS"/>
        <w:color w:val="242F62"/>
        <w:sz w:val="16"/>
        <w:szCs w:val="16"/>
      </w:rPr>
      <w:t>Budapest,</w:t>
    </w:r>
    <w:r w:rsidR="004F46FF">
      <w:rPr>
        <w:rFonts w:ascii="Trebuchet MS" w:hAnsi="Trebuchet MS"/>
        <w:color w:val="242F62"/>
        <w:sz w:val="16"/>
        <w:szCs w:val="16"/>
      </w:rPr>
      <w:t xml:space="preserve">  Baross</w:t>
    </w:r>
    <w:proofErr w:type="gramEnd"/>
    <w:r w:rsidR="004F46FF">
      <w:rPr>
        <w:rFonts w:ascii="Trebuchet MS" w:hAnsi="Trebuchet MS"/>
        <w:color w:val="242F62"/>
        <w:sz w:val="16"/>
        <w:szCs w:val="16"/>
      </w:rPr>
      <w:t xml:space="preserve"> u 52</w:t>
    </w:r>
    <w:r>
      <w:rPr>
        <w:rFonts w:ascii="Trebuchet MS" w:hAnsi="Trebuchet MS"/>
        <w:color w:val="242F62"/>
        <w:sz w:val="16"/>
        <w:szCs w:val="16"/>
      </w:rPr>
      <w:t>.</w:t>
    </w:r>
  </w:p>
  <w:p w14:paraId="0E88342B" w14:textId="02CB6AB1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Postacím:</w:t>
    </w:r>
    <w:r>
      <w:rPr>
        <w:rFonts w:ascii="Trebuchet MS" w:hAnsi="Trebuchet MS"/>
        <w:color w:val="242F62"/>
        <w:sz w:val="16"/>
        <w:szCs w:val="16"/>
      </w:rPr>
      <w:t xml:space="preserve"> 1085 Budapest, Üllői út 26.; 1428 Budapest, Pf. 2.</w:t>
    </w:r>
  </w:p>
  <w:p w14:paraId="1A45FD8F" w14:textId="176500E8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</w:t>
    </w:r>
    <w:r w:rsidR="004F46FF" w:rsidRPr="004F46FF">
      <w:rPr>
        <w:rFonts w:ascii="Trebuchet MS" w:hAnsi="Trebuchet MS"/>
        <w:color w:val="242F62"/>
        <w:sz w:val="16"/>
        <w:szCs w:val="16"/>
      </w:rPr>
      <w:t>jog@semmelweis-univ.hu</w:t>
    </w:r>
  </w:p>
  <w:p w14:paraId="0A1D29AC" w14:textId="1BA22E66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  <w:r w:rsidR="004F46FF">
      <w:rPr>
        <w:rFonts w:ascii="Trebuchet MS" w:hAnsi="Trebuchet MS"/>
        <w:color w:val="242F62"/>
        <w:sz w:val="16"/>
        <w:szCs w:val="16"/>
      </w:rPr>
      <w:t>/</w:t>
    </w:r>
    <w:r w:rsidR="004F46FF" w:rsidRPr="004F46FF">
      <w:rPr>
        <w:rFonts w:ascii="Trebuchet MS" w:hAnsi="Trebuchet MS"/>
        <w:color w:val="242F62"/>
        <w:sz w:val="16"/>
        <w:szCs w:val="16"/>
      </w:rPr>
      <w:t>62709</w:t>
    </w:r>
  </w:p>
  <w:p w14:paraId="7A018F7C" w14:textId="1C5FC150" w:rsidR="004418A3" w:rsidRPr="004418A3" w:rsidRDefault="004F46FF" w:rsidP="004F46FF">
    <w:pPr>
      <w:pStyle w:val="llb"/>
      <w:rPr>
        <w:rFonts w:ascii="Trebuchet MS" w:hAnsi="Trebuchet MS"/>
        <w:b/>
        <w:color w:val="242F62"/>
        <w:sz w:val="16"/>
        <w:szCs w:val="16"/>
      </w:rPr>
    </w:pPr>
    <w:r w:rsidRPr="004F46FF">
      <w:rPr>
        <w:rFonts w:ascii="Trebuchet MS" w:hAnsi="Trebuchet MS"/>
        <w:b/>
        <w:color w:val="242F62"/>
        <w:sz w:val="16"/>
        <w:szCs w:val="16"/>
      </w:rPr>
      <w:t>https://semmelweis.hu/jogigfoig/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7C95" w14:textId="77777777" w:rsidR="00B97DB5" w:rsidRDefault="00B97D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4FFC" w14:textId="77777777" w:rsidR="009A3DDE" w:rsidRDefault="009A3DDE" w:rsidP="00C833F0">
      <w:pPr>
        <w:spacing w:after="0"/>
      </w:pPr>
      <w:r>
        <w:separator/>
      </w:r>
    </w:p>
  </w:footnote>
  <w:footnote w:type="continuationSeparator" w:id="0">
    <w:p w14:paraId="05F2235A" w14:textId="77777777" w:rsidR="009A3DDE" w:rsidRDefault="009A3DDE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13D9" w14:textId="3CD56154" w:rsidR="0039158D" w:rsidRDefault="0039158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8AA9" w14:textId="6103ACAE" w:rsidR="000022F9" w:rsidRPr="00D43B8E" w:rsidRDefault="000022F9" w:rsidP="00D43B8E">
    <w:pPr>
      <w:pStyle w:val="egyetemneve"/>
      <w:tabs>
        <w:tab w:val="left" w:pos="3686"/>
        <w:tab w:val="left" w:pos="6663"/>
      </w:tabs>
      <w:rPr>
        <w:color w:val="1F3864" w:themeColor="accent1" w:themeShade="80"/>
        <w:sz w:val="19"/>
        <w:szCs w:val="19"/>
      </w:rPr>
    </w:pPr>
  </w:p>
  <w:p w14:paraId="70B3306F" w14:textId="77777777" w:rsidR="000022F9" w:rsidRDefault="000022F9" w:rsidP="00D43B8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255617A0" w14:textId="77777777" w:rsidR="000022F9" w:rsidRDefault="000022F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BD11" w14:textId="4A1FB0FB" w:rsidR="000022F9" w:rsidRPr="0039158D" w:rsidRDefault="0039158D" w:rsidP="00446EAE">
    <w:pPr>
      <w:pStyle w:val="lfej"/>
      <w:tabs>
        <w:tab w:val="clear" w:pos="4536"/>
        <w:tab w:val="clear" w:pos="9072"/>
      </w:tabs>
      <w:rPr>
        <w:rFonts w:ascii="Times New Roman" w:hAnsi="Times New Roman" w:cs="Times New Roman"/>
      </w:rPr>
    </w:pPr>
    <w:r>
      <w:t xml:space="preserve">                                                                                                                                                              </w:t>
    </w:r>
    <w:r w:rsidRPr="0039158D">
      <w:rPr>
        <w:rFonts w:ascii="Times New Roman" w:hAnsi="Times New Roman" w:cs="Times New Roman"/>
      </w:rPr>
      <w:t>5.</w:t>
    </w:r>
    <w:proofErr w:type="gramStart"/>
    <w:r w:rsidRPr="0039158D">
      <w:rPr>
        <w:rFonts w:ascii="Times New Roman" w:hAnsi="Times New Roman" w:cs="Times New Roman"/>
      </w:rPr>
      <w:t>sz.melléklet</w:t>
    </w:r>
    <w:proofErr w:type="gramEnd"/>
    <w:r w:rsidRPr="0039158D">
      <w:rPr>
        <w:rFonts w:ascii="Times New Roman" w:hAnsi="Times New Roman" w:cs="Times New Roman"/>
      </w:rPr>
      <w:t>_ Adatvédelmi tájékoztató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CD14" w14:textId="761F1F4E" w:rsidR="00F045B8" w:rsidRDefault="00F045B8">
    <w:pPr>
      <w:pStyle w:val="lfej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92AD" w14:textId="2300E48E" w:rsidR="00F045B8" w:rsidRDefault="00F045B8">
    <w:pPr>
      <w:pStyle w:val="lfej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FD6A" w14:textId="65046EE4" w:rsidR="00D46375" w:rsidRDefault="00D4637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9C5"/>
    <w:multiLevelType w:val="hybridMultilevel"/>
    <w:tmpl w:val="D2F6C92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AA1D46"/>
    <w:multiLevelType w:val="hybridMultilevel"/>
    <w:tmpl w:val="7202179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5A49E9"/>
    <w:multiLevelType w:val="multilevel"/>
    <w:tmpl w:val="742E8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4E3D23"/>
    <w:multiLevelType w:val="hybridMultilevel"/>
    <w:tmpl w:val="328C77C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C67263"/>
    <w:multiLevelType w:val="hybridMultilevel"/>
    <w:tmpl w:val="1992388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2C67C3"/>
    <w:multiLevelType w:val="hybridMultilevel"/>
    <w:tmpl w:val="8EF012CA"/>
    <w:lvl w:ilvl="0" w:tplc="F81ABF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1F3644D"/>
    <w:multiLevelType w:val="hybridMultilevel"/>
    <w:tmpl w:val="3AB4586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004EA0"/>
    <w:multiLevelType w:val="hybridMultilevel"/>
    <w:tmpl w:val="4B9056F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03684E"/>
    <w:multiLevelType w:val="hybridMultilevel"/>
    <w:tmpl w:val="7780DE1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4A0176"/>
    <w:multiLevelType w:val="hybridMultilevel"/>
    <w:tmpl w:val="A2E4B0A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695ABD"/>
    <w:multiLevelType w:val="hybridMultilevel"/>
    <w:tmpl w:val="786C526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C415B7"/>
    <w:multiLevelType w:val="multilevel"/>
    <w:tmpl w:val="978C69E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77072">
    <w:abstractNumId w:val="3"/>
  </w:num>
  <w:num w:numId="2" w16cid:durableId="1676230641">
    <w:abstractNumId w:val="0"/>
  </w:num>
  <w:num w:numId="3" w16cid:durableId="1812743587">
    <w:abstractNumId w:val="5"/>
  </w:num>
  <w:num w:numId="4" w16cid:durableId="1141656215">
    <w:abstractNumId w:val="9"/>
  </w:num>
  <w:num w:numId="5" w16cid:durableId="2083016703">
    <w:abstractNumId w:val="8"/>
  </w:num>
  <w:num w:numId="6" w16cid:durableId="645282756">
    <w:abstractNumId w:val="4"/>
  </w:num>
  <w:num w:numId="7" w16cid:durableId="2067534445">
    <w:abstractNumId w:val="6"/>
  </w:num>
  <w:num w:numId="8" w16cid:durableId="2111776217">
    <w:abstractNumId w:val="7"/>
  </w:num>
  <w:num w:numId="9" w16cid:durableId="1423070919">
    <w:abstractNumId w:val="10"/>
  </w:num>
  <w:num w:numId="10" w16cid:durableId="1335062193">
    <w:abstractNumId w:val="1"/>
  </w:num>
  <w:num w:numId="11" w16cid:durableId="2023168247">
    <w:abstractNumId w:val="2"/>
  </w:num>
  <w:num w:numId="12" w16cid:durableId="14638152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022F9"/>
    <w:rsid w:val="00054FDE"/>
    <w:rsid w:val="00066987"/>
    <w:rsid w:val="00100C16"/>
    <w:rsid w:val="00103040"/>
    <w:rsid w:val="00136788"/>
    <w:rsid w:val="00140E6A"/>
    <w:rsid w:val="00182359"/>
    <w:rsid w:val="0019441E"/>
    <w:rsid w:val="001B3589"/>
    <w:rsid w:val="001C4A72"/>
    <w:rsid w:val="00227E17"/>
    <w:rsid w:val="002933EC"/>
    <w:rsid w:val="00295566"/>
    <w:rsid w:val="002B082D"/>
    <w:rsid w:val="002D559D"/>
    <w:rsid w:val="002E6D05"/>
    <w:rsid w:val="002E7EF2"/>
    <w:rsid w:val="00322719"/>
    <w:rsid w:val="00325D05"/>
    <w:rsid w:val="00344A24"/>
    <w:rsid w:val="0039158D"/>
    <w:rsid w:val="003B4E46"/>
    <w:rsid w:val="003D13D2"/>
    <w:rsid w:val="003F32BF"/>
    <w:rsid w:val="0040310E"/>
    <w:rsid w:val="00407F40"/>
    <w:rsid w:val="004110C7"/>
    <w:rsid w:val="004153D5"/>
    <w:rsid w:val="004418A3"/>
    <w:rsid w:val="004B5E2A"/>
    <w:rsid w:val="004D22D0"/>
    <w:rsid w:val="004D37CE"/>
    <w:rsid w:val="004F46FF"/>
    <w:rsid w:val="00583CF2"/>
    <w:rsid w:val="005A7159"/>
    <w:rsid w:val="005B1C74"/>
    <w:rsid w:val="005B6E46"/>
    <w:rsid w:val="005B6F4E"/>
    <w:rsid w:val="005E2A35"/>
    <w:rsid w:val="0061693C"/>
    <w:rsid w:val="006355E6"/>
    <w:rsid w:val="00695CDF"/>
    <w:rsid w:val="006A2B8E"/>
    <w:rsid w:val="006C3BA7"/>
    <w:rsid w:val="006C6099"/>
    <w:rsid w:val="006E269B"/>
    <w:rsid w:val="006E3F8A"/>
    <w:rsid w:val="007267B3"/>
    <w:rsid w:val="00736EE5"/>
    <w:rsid w:val="00767D77"/>
    <w:rsid w:val="00780560"/>
    <w:rsid w:val="007B5D09"/>
    <w:rsid w:val="007D116A"/>
    <w:rsid w:val="007F100A"/>
    <w:rsid w:val="008246C8"/>
    <w:rsid w:val="0082585B"/>
    <w:rsid w:val="00840643"/>
    <w:rsid w:val="008B7C05"/>
    <w:rsid w:val="008E0E2B"/>
    <w:rsid w:val="008E212A"/>
    <w:rsid w:val="008E444E"/>
    <w:rsid w:val="008F2971"/>
    <w:rsid w:val="00904601"/>
    <w:rsid w:val="00914095"/>
    <w:rsid w:val="009510AB"/>
    <w:rsid w:val="0096366C"/>
    <w:rsid w:val="00965322"/>
    <w:rsid w:val="0096565B"/>
    <w:rsid w:val="00965674"/>
    <w:rsid w:val="00983DD8"/>
    <w:rsid w:val="009A3DDE"/>
    <w:rsid w:val="00A9494A"/>
    <w:rsid w:val="00AB4BC8"/>
    <w:rsid w:val="00AD7CDF"/>
    <w:rsid w:val="00B122DB"/>
    <w:rsid w:val="00B6373F"/>
    <w:rsid w:val="00B83212"/>
    <w:rsid w:val="00B97DB5"/>
    <w:rsid w:val="00B97E3D"/>
    <w:rsid w:val="00BB0048"/>
    <w:rsid w:val="00BC2A89"/>
    <w:rsid w:val="00BC30AE"/>
    <w:rsid w:val="00BF1231"/>
    <w:rsid w:val="00BF5DF5"/>
    <w:rsid w:val="00C75CCA"/>
    <w:rsid w:val="00C8027E"/>
    <w:rsid w:val="00C811D6"/>
    <w:rsid w:val="00C833F0"/>
    <w:rsid w:val="00C97186"/>
    <w:rsid w:val="00CA5AB6"/>
    <w:rsid w:val="00CB06BF"/>
    <w:rsid w:val="00CD3C3F"/>
    <w:rsid w:val="00D46375"/>
    <w:rsid w:val="00D5123E"/>
    <w:rsid w:val="00DA63A2"/>
    <w:rsid w:val="00DB2A1B"/>
    <w:rsid w:val="00E04753"/>
    <w:rsid w:val="00E0776E"/>
    <w:rsid w:val="00E6692C"/>
    <w:rsid w:val="00ED563A"/>
    <w:rsid w:val="00F045B8"/>
    <w:rsid w:val="00F24A6D"/>
    <w:rsid w:val="00F80C0F"/>
    <w:rsid w:val="00FA1A24"/>
    <w:rsid w:val="00FC02C6"/>
    <w:rsid w:val="00FC0CF6"/>
    <w:rsid w:val="00FC7943"/>
    <w:rsid w:val="00FE4A75"/>
    <w:rsid w:val="00FE5227"/>
    <w:rsid w:val="00FF11F4"/>
    <w:rsid w:val="00FF420C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C5B9678"/>
  <w14:defaultImageDpi w14:val="330"/>
  <w15:docId w15:val="{CDD4E8A7-C896-4E7E-B7C8-A5378A63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F46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</w:rPr>
  </w:style>
  <w:style w:type="paragraph" w:styleId="Lbjegyzetszveg">
    <w:name w:val="footnote text"/>
    <w:basedOn w:val="Norml"/>
    <w:link w:val="LbjegyzetszvegChar"/>
    <w:uiPriority w:val="99"/>
    <w:semiHidden/>
    <w:rsid w:val="00B83212"/>
    <w:pPr>
      <w:spacing w:after="0"/>
    </w:pPr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321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B83212"/>
    <w:rPr>
      <w:vertAlign w:val="superscript"/>
    </w:rPr>
  </w:style>
  <w:style w:type="paragraph" w:styleId="Listaszerbekezds">
    <w:name w:val="List Paragraph"/>
    <w:basedOn w:val="Norml"/>
    <w:link w:val="ListaszerbekezdsChar"/>
    <w:uiPriority w:val="34"/>
    <w:qFormat/>
    <w:rsid w:val="005B1C7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B1C74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4F46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4F46FF"/>
    <w:rPr>
      <w:rFonts w:ascii="Fira Sans" w:hAnsi="Fira Sans"/>
      <w:color w:val="000000" w:themeColor="text1"/>
      <w:sz w:val="21"/>
      <w:szCs w:val="22"/>
    </w:rPr>
  </w:style>
  <w:style w:type="table" w:styleId="Rcsostblzat">
    <w:name w:val="Table Grid"/>
    <w:basedOn w:val="Normltblzat"/>
    <w:uiPriority w:val="59"/>
    <w:rsid w:val="00F045B8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40E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0E6A"/>
    <w:rPr>
      <w:rFonts w:ascii="Segoe UI" w:hAnsi="Segoe UI" w:cs="Segoe UI"/>
      <w:color w:val="000000" w:themeColor="text1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FE4A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4A7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4A75"/>
    <w:rPr>
      <w:rFonts w:ascii="Fira Sans" w:hAnsi="Fira Sans"/>
      <w:color w:val="000000" w:themeColor="text1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4A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4A75"/>
    <w:rPr>
      <w:rFonts w:ascii="Fira Sans" w:hAnsi="Fira Sans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melweis.hu" TargetMode="Externa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mailto:adatvedelem@semmelweis-univ.hu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semmelweis.h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3C0283-ADE3-4CED-A4C2-CB3C98EC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10427</Characters>
  <Application>Microsoft Office Word</Application>
  <DocSecurity>0</DocSecurity>
  <Lines>86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Páll Kata (igazgatási szakértő)</cp:lastModifiedBy>
  <cp:revision>3</cp:revision>
  <cp:lastPrinted>2022-04-05T12:32:00Z</cp:lastPrinted>
  <dcterms:created xsi:type="dcterms:W3CDTF">2022-09-28T09:52:00Z</dcterms:created>
  <dcterms:modified xsi:type="dcterms:W3CDTF">2022-10-04T09:50:00Z</dcterms:modified>
</cp:coreProperties>
</file>