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29" w:rsidRDefault="001A6A05">
      <w:r>
        <w:t xml:space="preserve">A belépőkről, ill. a kilépőkről készíthető lista, melyet </w:t>
      </w:r>
      <w:r w:rsidR="00B1167C">
        <w:t xml:space="preserve">további felhasználásra, </w:t>
      </w:r>
      <w:r>
        <w:t>Excel táblába lehet lementeni.</w:t>
      </w:r>
    </w:p>
    <w:p w:rsidR="004F5B62" w:rsidRDefault="004F5B62"/>
    <w:p w:rsidR="001A6A05" w:rsidRDefault="00501FC6" w:rsidP="001A6A05">
      <w:pPr>
        <w:rPr>
          <w:b/>
        </w:rPr>
      </w:pPr>
      <w:r>
        <w:rPr>
          <w:b/>
        </w:rPr>
        <w:t xml:space="preserve">SAP HR tranzakció neve: </w:t>
      </w:r>
      <w:r>
        <w:rPr>
          <w:noProof/>
          <w:lang w:eastAsia="hu-HU"/>
        </w:rPr>
        <w:drawing>
          <wp:inline distT="0" distB="0" distL="0" distR="0" wp14:anchorId="2C560292" wp14:editId="7AAD64B1">
            <wp:extent cx="2571750" cy="190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C6" w:rsidRDefault="00501FC6" w:rsidP="001A6A05">
      <w:pPr>
        <w:rPr>
          <w:b/>
        </w:rPr>
      </w:pPr>
    </w:p>
    <w:p w:rsidR="001449CA" w:rsidRDefault="005E264E" w:rsidP="001A6A05">
      <w:r w:rsidRPr="001449CA">
        <w:t>A</w:t>
      </w:r>
      <w:r w:rsidR="001449CA" w:rsidRPr="001449CA">
        <w:t xml:space="preserve"> men</w:t>
      </w:r>
      <w:r w:rsidR="007845F1">
        <w:t xml:space="preserve">üben található </w:t>
      </w:r>
      <w:r w:rsidR="001449CA" w:rsidRPr="001449CA">
        <w:t>tranzakció nevére való kattintás után az alábbi</w:t>
      </w:r>
      <w:r w:rsidR="001449CA">
        <w:t xml:space="preserve"> szelekciós felület jelenik meg. </w:t>
      </w:r>
    </w:p>
    <w:p w:rsidR="00F80180" w:rsidRDefault="00F80180" w:rsidP="001A6A05"/>
    <w:p w:rsidR="001449CA" w:rsidRDefault="001449CA" w:rsidP="001A6A05">
      <w:r>
        <w:t xml:space="preserve">A „változatok hívása” </w:t>
      </w:r>
      <w:r>
        <w:rPr>
          <w:noProof/>
          <w:lang w:eastAsia="hu-HU"/>
        </w:rPr>
        <w:drawing>
          <wp:inline distT="0" distB="0" distL="0" distR="0" wp14:anchorId="3E469D39" wp14:editId="46170831">
            <wp:extent cx="238125" cy="209550"/>
            <wp:effectExtent l="0" t="0" r="952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ikonra kattintva választhatjuk ki </w:t>
      </w:r>
    </w:p>
    <w:p w:rsidR="001449CA" w:rsidRDefault="00CB4AAA" w:rsidP="001449CA">
      <w:pPr>
        <w:pStyle w:val="Listaszerbekezds"/>
        <w:numPr>
          <w:ilvl w:val="0"/>
          <w:numId w:val="1"/>
        </w:numPr>
      </w:pPr>
      <w:r>
        <w:rPr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10795</wp:posOffset>
                </wp:positionV>
                <wp:extent cx="0" cy="1552575"/>
                <wp:effectExtent l="95250" t="0" r="76200" b="6667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1" o:spid="_x0000_s1026" type="#_x0000_t32" style="position:absolute;margin-left:24.4pt;margin-top:.85pt;width:0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" strokecolor="red" strokeweight="1.5pt">
                <v:stroke endarrow="open"/>
              </v:shape>
            </w:pict>
          </mc:Fallback>
        </mc:AlternateContent>
      </w:r>
      <w:r w:rsidR="001449CA" w:rsidRPr="004A1C66">
        <w:rPr>
          <w:i/>
        </w:rPr>
        <w:t>belépők esetén</w:t>
      </w:r>
      <w:r w:rsidR="001449CA">
        <w:t xml:space="preserve"> a </w:t>
      </w:r>
      <w:r w:rsidR="001449CA" w:rsidRPr="004A1C66">
        <w:rPr>
          <w:b/>
        </w:rPr>
        <w:t>BELÉPŐK TESZT</w:t>
      </w:r>
      <w:r w:rsidR="001449CA">
        <w:t xml:space="preserve"> változatot </w:t>
      </w:r>
    </w:p>
    <w:p w:rsidR="001449CA" w:rsidRDefault="001449CA" w:rsidP="001449CA">
      <w:pPr>
        <w:pStyle w:val="Listaszerbekezds"/>
        <w:numPr>
          <w:ilvl w:val="0"/>
          <w:numId w:val="1"/>
        </w:numPr>
      </w:pPr>
      <w:r w:rsidRPr="004A1C66">
        <w:rPr>
          <w:i/>
        </w:rPr>
        <w:t>kilépők esetén</w:t>
      </w:r>
      <w:r>
        <w:t xml:space="preserve"> a </w:t>
      </w:r>
      <w:r w:rsidRPr="004A1C66">
        <w:rPr>
          <w:b/>
        </w:rPr>
        <w:t>KILÉPŐK TESZT</w:t>
      </w:r>
      <w:r>
        <w:t xml:space="preserve"> változatot.</w:t>
      </w:r>
    </w:p>
    <w:p w:rsidR="001449CA" w:rsidRPr="00865DBD" w:rsidRDefault="001449CA" w:rsidP="001449CA">
      <w:pPr>
        <w:pStyle w:val="Listaszerbekezds"/>
      </w:pPr>
    </w:p>
    <w:p w:rsidR="001449CA" w:rsidRPr="001449CA" w:rsidRDefault="001449CA" w:rsidP="001A6A05"/>
    <w:p w:rsidR="004F5B62" w:rsidRDefault="004F5B62" w:rsidP="001A6A05">
      <w:pPr>
        <w:rPr>
          <w:b/>
        </w:rPr>
      </w:pPr>
    </w:p>
    <w:p w:rsidR="001A6A05" w:rsidRDefault="001449CA" w:rsidP="001A6A05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0672F370" wp14:editId="45E235DC">
            <wp:extent cx="5760720" cy="472996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05" w:rsidRDefault="001A6A05">
      <w:pPr>
        <w:rPr>
          <w:b/>
        </w:rPr>
      </w:pPr>
      <w:r>
        <w:rPr>
          <w:b/>
        </w:rPr>
        <w:br w:type="page"/>
      </w:r>
    </w:p>
    <w:p w:rsidR="004F5B62" w:rsidRPr="00865DBD" w:rsidRDefault="004F5B62" w:rsidP="0092045E"/>
    <w:p w:rsidR="00E3497D" w:rsidRPr="00A3750F" w:rsidRDefault="001A6A05" w:rsidP="001A6A05">
      <w:pPr>
        <w:rPr>
          <w:b/>
          <w:u w:val="single"/>
        </w:rPr>
      </w:pPr>
      <w:r w:rsidRPr="00A3750F">
        <w:rPr>
          <w:b/>
          <w:u w:val="single"/>
        </w:rPr>
        <w:t>Belépők lekérdezése:</w:t>
      </w:r>
    </w:p>
    <w:p w:rsidR="00D243AE" w:rsidRDefault="00E3497D" w:rsidP="001A6A05">
      <w:r>
        <w:t xml:space="preserve">(Kilépők </w:t>
      </w:r>
      <w:r w:rsidR="003D7C3D">
        <w:t>lekérdezése esetén</w:t>
      </w:r>
      <w:r>
        <w:t xml:space="preserve"> a változat kiválasztás után, a listázás menete ugyanaz.)</w:t>
      </w:r>
    </w:p>
    <w:p w:rsidR="00E3497D" w:rsidRDefault="00E3497D" w:rsidP="001A6A05"/>
    <w:p w:rsidR="00E3497D" w:rsidRDefault="00E3497D" w:rsidP="001A6A05"/>
    <w:p w:rsidR="0092045E" w:rsidRDefault="00D243AE" w:rsidP="001A6A0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51E0" wp14:editId="4934F4C3">
                <wp:simplePos x="0" y="0"/>
                <wp:positionH relativeFrom="column">
                  <wp:posOffset>3462655</wp:posOffset>
                </wp:positionH>
                <wp:positionV relativeFrom="paragraph">
                  <wp:posOffset>226695</wp:posOffset>
                </wp:positionV>
                <wp:extent cx="95250" cy="4152900"/>
                <wp:effectExtent l="0" t="0" r="95250" b="5715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15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4" o:spid="_x0000_s1026" type="#_x0000_t32" style="position:absolute;margin-left:272.65pt;margin-top:17.85pt;width:7.5pt;height:3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" strokecolor="red" strokeweight="1.5pt">
                <v:stroke endarrow="open"/>
              </v:shape>
            </w:pict>
          </mc:Fallback>
        </mc:AlternateContent>
      </w:r>
      <w:r w:rsidR="0092045E">
        <w:t>A változatnévre kat</w:t>
      </w:r>
      <w:r w:rsidR="00F80180">
        <w:t>tintás után</w:t>
      </w:r>
      <w:r w:rsidR="0092045E">
        <w:t xml:space="preserve"> a </w:t>
      </w:r>
      <w:r>
        <w:t>zöld pipa</w:t>
      </w:r>
      <w:r w:rsidR="0092045E">
        <w:t xml:space="preserve"> </w:t>
      </w:r>
      <w:r w:rsidR="0092045E">
        <w:rPr>
          <w:noProof/>
          <w:lang w:eastAsia="hu-HU"/>
        </w:rPr>
        <w:drawing>
          <wp:inline distT="0" distB="0" distL="0" distR="0" wp14:anchorId="061113CE" wp14:editId="58317018">
            <wp:extent cx="219075" cy="228600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45E">
        <w:t xml:space="preserve"> ikonnal</w:t>
      </w:r>
      <w:r w:rsidR="007D4E5E">
        <w:t xml:space="preserve"> történik</w:t>
      </w:r>
      <w:r w:rsidR="00F80180">
        <w:t xml:space="preserve"> a kiválasztás</w:t>
      </w:r>
      <w:r w:rsidR="0092045E">
        <w:t>.</w:t>
      </w:r>
    </w:p>
    <w:p w:rsidR="0092045E" w:rsidRPr="004F5B62" w:rsidRDefault="00F80180" w:rsidP="001A6A0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2DF04" wp14:editId="01026523">
                <wp:simplePos x="0" y="0"/>
                <wp:positionH relativeFrom="column">
                  <wp:posOffset>633730</wp:posOffset>
                </wp:positionH>
                <wp:positionV relativeFrom="paragraph">
                  <wp:posOffset>105410</wp:posOffset>
                </wp:positionV>
                <wp:extent cx="0" cy="2362200"/>
                <wp:effectExtent l="95250" t="0" r="57150" b="5715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0" o:spid="_x0000_s1026" type="#_x0000_t32" style="position:absolute;margin-left:49.9pt;margin-top:8.3pt;width:0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" strokecolor="red" strokeweight="1.5pt">
                <v:stroke endarrow="open"/>
              </v:shape>
            </w:pict>
          </mc:Fallback>
        </mc:AlternateContent>
      </w:r>
    </w:p>
    <w:p w:rsidR="001A6A05" w:rsidRDefault="0092045E" w:rsidP="001A6A05">
      <w:r>
        <w:rPr>
          <w:noProof/>
          <w:lang w:eastAsia="hu-HU"/>
        </w:rPr>
        <w:drawing>
          <wp:inline distT="0" distB="0" distL="0" distR="0" wp14:anchorId="214AF79A" wp14:editId="0A160948">
            <wp:extent cx="5760720" cy="5196040"/>
            <wp:effectExtent l="0" t="0" r="0" b="508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05" w:rsidRDefault="001A6A05" w:rsidP="001A6A05"/>
    <w:p w:rsidR="00CA1131" w:rsidRDefault="00CA1131" w:rsidP="001A6A05"/>
    <w:p w:rsidR="00CA1131" w:rsidRDefault="00CA1131">
      <w:r>
        <w:br w:type="page"/>
      </w:r>
    </w:p>
    <w:p w:rsidR="00CA1131" w:rsidRDefault="00CA1131" w:rsidP="001A6A05">
      <w:r>
        <w:lastRenderedPageBreak/>
        <w:t>Az alábbi változat kerül betöltésre:</w:t>
      </w:r>
    </w:p>
    <w:p w:rsidR="001A6A05" w:rsidRDefault="001A6A05" w:rsidP="001A6A05">
      <w:r>
        <w:rPr>
          <w:noProof/>
          <w:lang w:eastAsia="hu-HU"/>
        </w:rPr>
        <w:drawing>
          <wp:inline distT="0" distB="0" distL="0" distR="0" wp14:anchorId="3C693989" wp14:editId="1B2F5E79">
            <wp:extent cx="5591175" cy="474991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5996" cy="476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4E" w:rsidRDefault="00D4714E" w:rsidP="001A6A05"/>
    <w:p w:rsidR="00D4714E" w:rsidRDefault="00D4714E" w:rsidP="00CA1131">
      <w:r>
        <w:t xml:space="preserve">A </w:t>
      </w:r>
      <w:r w:rsidR="002C7D9D">
        <w:t>felhasználói jogosultságba tartozó dolgozói kör</w:t>
      </w:r>
      <w:r w:rsidR="00054081">
        <w:t xml:space="preserve"> </w:t>
      </w:r>
      <w:r w:rsidR="00405AE0">
        <w:t xml:space="preserve">a </w:t>
      </w:r>
      <w:r w:rsidR="00054081">
        <w:t>„</w:t>
      </w:r>
      <w:r w:rsidRPr="005243A5">
        <w:rPr>
          <w:b/>
        </w:rPr>
        <w:t>Szelekció</w:t>
      </w:r>
      <w:r>
        <w:t>”</w:t>
      </w:r>
      <w:proofErr w:type="spellStart"/>
      <w:r>
        <w:t>-s</w:t>
      </w:r>
      <w:proofErr w:type="spellEnd"/>
      <w:r>
        <w:t xml:space="preserve"> részben </w:t>
      </w:r>
      <w:r w:rsidR="00092B87">
        <w:t xml:space="preserve">szükség szerint </w:t>
      </w:r>
      <w:r>
        <w:t>szűkíthető. Pl. szervezeti egység, személyi csoport…</w:t>
      </w:r>
    </w:p>
    <w:p w:rsidR="00D4714E" w:rsidRDefault="00D4714E" w:rsidP="001A6A05"/>
    <w:p w:rsidR="001A6A05" w:rsidRDefault="00585D2D" w:rsidP="001A6A05">
      <w:r>
        <w:t>Amenny</w:t>
      </w:r>
      <w:r w:rsidR="00D4714E">
        <w:t>iben a képernyőn megjelenő „</w:t>
      </w:r>
      <w:r w:rsidR="00D4714E" w:rsidRPr="005243A5">
        <w:rPr>
          <w:b/>
        </w:rPr>
        <w:t>Belépési dátum</w:t>
      </w:r>
      <w:r w:rsidR="00D4714E">
        <w:t>” keresési időszakát szeretnénk módosítani</w:t>
      </w:r>
      <w:r>
        <w:t>, akkor v</w:t>
      </w:r>
      <w:r w:rsidR="00CA1131">
        <w:t xml:space="preserve">áltoztassuk meg a szükséges </w:t>
      </w:r>
      <w:r w:rsidR="00D4714E">
        <w:t>dátumokra.</w:t>
      </w:r>
    </w:p>
    <w:p w:rsidR="00D4714E" w:rsidRDefault="00D4714E" w:rsidP="001A6A05"/>
    <w:p w:rsidR="00A006A2" w:rsidRDefault="00A006A2" w:rsidP="001A6A05"/>
    <w:p w:rsidR="00A006A2" w:rsidRDefault="00A006A2">
      <w:r>
        <w:br w:type="page"/>
      </w:r>
    </w:p>
    <w:p w:rsidR="00A006A2" w:rsidRDefault="00A006A2" w:rsidP="001A6A05">
      <w:proofErr w:type="spellStart"/>
      <w:r>
        <w:lastRenderedPageBreak/>
        <w:t>pl</w:t>
      </w:r>
      <w:proofErr w:type="spellEnd"/>
      <w:r>
        <w:t>:</w:t>
      </w:r>
    </w:p>
    <w:p w:rsidR="00426822" w:rsidRDefault="00426822" w:rsidP="001A6A05"/>
    <w:p w:rsidR="00D43D8F" w:rsidRDefault="00D43D8F" w:rsidP="001A6A05">
      <w:r>
        <w:rPr>
          <w:noProof/>
          <w:lang w:eastAsia="hu-HU"/>
        </w:rPr>
        <w:drawing>
          <wp:inline distT="0" distB="0" distL="0" distR="0" wp14:anchorId="7FF1267E" wp14:editId="01F81905">
            <wp:extent cx="5760720" cy="5593521"/>
            <wp:effectExtent l="0" t="0" r="0" b="762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822" w:rsidRDefault="00426822" w:rsidP="001A6A05"/>
    <w:p w:rsidR="00426822" w:rsidRDefault="00426822" w:rsidP="00426822">
      <w:r>
        <w:t xml:space="preserve">Ha a szelekció beállításra került, kattintsunk a végrehajtás </w:t>
      </w:r>
      <w:r>
        <w:rPr>
          <w:noProof/>
          <w:lang w:eastAsia="hu-HU"/>
        </w:rPr>
        <w:drawing>
          <wp:inline distT="0" distB="0" distL="0" distR="0" wp14:anchorId="17BAE188" wp14:editId="776ADE18">
            <wp:extent cx="247650" cy="2476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ikonra.</w:t>
      </w:r>
    </w:p>
    <w:p w:rsidR="00426822" w:rsidRDefault="00426822" w:rsidP="001A6A05"/>
    <w:p w:rsidR="00604386" w:rsidRDefault="00604386" w:rsidP="001A6A05"/>
    <w:p w:rsidR="00A006A2" w:rsidRDefault="00A006A2"/>
    <w:p w:rsidR="00A006A2" w:rsidRDefault="00A006A2"/>
    <w:p w:rsidR="00092B87" w:rsidRDefault="00092B87">
      <w:r>
        <w:br w:type="page"/>
      </w:r>
    </w:p>
    <w:p w:rsidR="009E3EAE" w:rsidRDefault="009E3EAE"/>
    <w:p w:rsidR="00A006A2" w:rsidRDefault="00A006A2">
      <w:r>
        <w:t>Aláb</w:t>
      </w:r>
      <w:r w:rsidR="00F726BD">
        <w:t>bi tartalommal készül el a lekérdezés</w:t>
      </w:r>
      <w:r>
        <w:t>:</w:t>
      </w:r>
    </w:p>
    <w:p w:rsidR="00F726BD" w:rsidRDefault="00F726BD"/>
    <w:p w:rsidR="00A006A2" w:rsidRDefault="009E3EA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264795</wp:posOffset>
                </wp:positionV>
                <wp:extent cx="1162050" cy="1800225"/>
                <wp:effectExtent l="38100" t="38100" r="19050" b="2857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800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31.9pt;margin-top:20.85pt;width:91.5pt;height:14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" strokecolor="red" strokeweight="1.5pt">
                <v:stroke endarrow="open"/>
              </v:shape>
            </w:pict>
          </mc:Fallback>
        </mc:AlternateContent>
      </w:r>
      <w:r w:rsidR="00A006A2">
        <w:rPr>
          <w:noProof/>
          <w:lang w:eastAsia="hu-HU"/>
        </w:rPr>
        <w:drawing>
          <wp:inline distT="0" distB="0" distL="0" distR="0" wp14:anchorId="1172CF3B" wp14:editId="7D358408">
            <wp:extent cx="5760720" cy="1708740"/>
            <wp:effectExtent l="0" t="0" r="0" b="635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B87" w:rsidRDefault="00092B87" w:rsidP="001A6A05"/>
    <w:p w:rsidR="00F726BD" w:rsidRDefault="00F726BD" w:rsidP="001A6A05"/>
    <w:p w:rsidR="001A6A05" w:rsidRDefault="006678E1" w:rsidP="001A6A0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142875</wp:posOffset>
                </wp:positionV>
                <wp:extent cx="0" cy="371475"/>
                <wp:effectExtent l="95250" t="0" r="95250" b="66675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205.9pt;margin-top:11.25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" strokecolor="red" strokeweight="1.5pt">
                <v:stroke endarrow="open"/>
              </v:shape>
            </w:pict>
          </mc:Fallback>
        </mc:AlternateContent>
      </w:r>
      <w:r w:rsidR="001A6A05">
        <w:t>A</w:t>
      </w:r>
      <w:r>
        <w:t xml:space="preserve">z elkészült táblázat </w:t>
      </w:r>
      <w:r w:rsidR="009E3EAE">
        <w:t xml:space="preserve">a </w:t>
      </w:r>
      <w:r w:rsidR="001928DF" w:rsidRPr="006678E1">
        <w:rPr>
          <w:b/>
        </w:rPr>
        <w:t>LISTA/Ex</w:t>
      </w:r>
      <w:r w:rsidR="00E679E5" w:rsidRPr="006678E1">
        <w:rPr>
          <w:b/>
        </w:rPr>
        <w:t>portálás/Táblázatkezelés</w:t>
      </w:r>
      <w:r>
        <w:t xml:space="preserve"> menük használatával menthető le.</w:t>
      </w:r>
    </w:p>
    <w:p w:rsidR="006678E1" w:rsidRDefault="006678E1" w:rsidP="001A6A05"/>
    <w:p w:rsidR="006678E1" w:rsidRDefault="006678E1" w:rsidP="001A6A05"/>
    <w:p w:rsidR="006678E1" w:rsidRDefault="001928DF" w:rsidP="001A6A05">
      <w:r>
        <w:rPr>
          <w:noProof/>
          <w:lang w:eastAsia="hu-HU"/>
        </w:rPr>
        <w:drawing>
          <wp:inline distT="0" distB="0" distL="0" distR="0" wp14:anchorId="3BF94596" wp14:editId="1EC08AFA">
            <wp:extent cx="3305175" cy="24003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78E1" w:rsidRDefault="006678E1" w:rsidP="001A6A05"/>
    <w:p w:rsidR="001928DF" w:rsidRDefault="006678E1" w:rsidP="001A6A05">
      <w:r>
        <w:t>Kattintsunk a zöld pipa</w:t>
      </w:r>
      <w:r w:rsidR="001928DF">
        <w:t xml:space="preserve"> </w:t>
      </w:r>
      <w:r w:rsidR="001928DF">
        <w:rPr>
          <w:noProof/>
          <w:lang w:eastAsia="hu-HU"/>
        </w:rPr>
        <w:drawing>
          <wp:inline distT="0" distB="0" distL="0" distR="0" wp14:anchorId="661949BF" wp14:editId="736860E2">
            <wp:extent cx="200025" cy="2095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ikonra</w:t>
      </w:r>
      <w:r w:rsidR="001928DF">
        <w:t>.</w:t>
      </w:r>
    </w:p>
    <w:p w:rsidR="006678E1" w:rsidRDefault="006678E1" w:rsidP="001A6A05"/>
    <w:p w:rsidR="00E679E5" w:rsidRDefault="00E679E5" w:rsidP="001A6A05">
      <w:r>
        <w:t xml:space="preserve">Ezt követően </w:t>
      </w:r>
      <w:r w:rsidR="006678E1">
        <w:t>megadható az Excel tábla neve és kiválasztható a mentés helye.</w:t>
      </w:r>
    </w:p>
    <w:p w:rsidR="001A6A05" w:rsidRDefault="001A6A05" w:rsidP="001A6A05"/>
    <w:p w:rsidR="00EB08CF" w:rsidRDefault="00EB08CF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Default="005C517A" w:rsidP="001A6A05"/>
    <w:p w:rsidR="005C517A" w:rsidRPr="0072030C" w:rsidRDefault="005C517A" w:rsidP="001A6A05">
      <w:pPr>
        <w:rPr>
          <w:b/>
          <w:i/>
          <w:color w:val="4F81BD" w:themeColor="accent1"/>
        </w:rPr>
      </w:pPr>
    </w:p>
    <w:p w:rsidR="005C517A" w:rsidRPr="0072030C" w:rsidRDefault="005C517A" w:rsidP="001A6A05">
      <w:pPr>
        <w:rPr>
          <w:b/>
          <w:i/>
          <w:color w:val="4F81BD" w:themeColor="accent1"/>
        </w:rPr>
      </w:pPr>
      <w:r w:rsidRPr="0072030C">
        <w:rPr>
          <w:b/>
          <w:i/>
          <w:color w:val="4F81BD" w:themeColor="accent1"/>
        </w:rPr>
        <w:t>D</w:t>
      </w:r>
      <w:r w:rsidR="00CF60F6" w:rsidRPr="0072030C">
        <w:rPr>
          <w:b/>
          <w:i/>
          <w:color w:val="4F81BD" w:themeColor="accent1"/>
        </w:rPr>
        <w:t xml:space="preserve">okumentum aktualizálás dátuma: </w:t>
      </w:r>
      <w:r w:rsidRPr="0072030C">
        <w:rPr>
          <w:b/>
          <w:i/>
          <w:color w:val="4F81BD" w:themeColor="accent1"/>
        </w:rPr>
        <w:t>2019.03.18</w:t>
      </w:r>
      <w:bookmarkStart w:id="0" w:name="_GoBack"/>
      <w:bookmarkEnd w:id="0"/>
    </w:p>
    <w:sectPr w:rsidR="005C517A" w:rsidRPr="0072030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E3" w:rsidRDefault="00EE4EE3" w:rsidP="001A6A05">
      <w:r>
        <w:separator/>
      </w:r>
    </w:p>
  </w:endnote>
  <w:endnote w:type="continuationSeparator" w:id="0">
    <w:p w:rsidR="00EE4EE3" w:rsidRDefault="00EE4EE3" w:rsidP="001A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67194"/>
      <w:docPartObj>
        <w:docPartGallery w:val="Page Numbers (Bottom of Page)"/>
        <w:docPartUnique/>
      </w:docPartObj>
    </w:sdtPr>
    <w:sdtEndPr/>
    <w:sdtContent>
      <w:p w:rsidR="001A6A05" w:rsidRDefault="001A6A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0C">
          <w:rPr>
            <w:noProof/>
          </w:rPr>
          <w:t>5</w:t>
        </w:r>
        <w:r>
          <w:fldChar w:fldCharType="end"/>
        </w:r>
        <w:proofErr w:type="gramStart"/>
        <w:r>
          <w:t>.oldal</w:t>
        </w:r>
        <w:proofErr w:type="gramEnd"/>
      </w:p>
    </w:sdtContent>
  </w:sdt>
  <w:p w:rsidR="001A6A05" w:rsidRDefault="001A6A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E3" w:rsidRDefault="00EE4EE3" w:rsidP="001A6A05">
      <w:r>
        <w:separator/>
      </w:r>
    </w:p>
  </w:footnote>
  <w:footnote w:type="continuationSeparator" w:id="0">
    <w:p w:rsidR="00EE4EE3" w:rsidRDefault="00EE4EE3" w:rsidP="001A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5" w:rsidRPr="001A6A05" w:rsidRDefault="001A6A05" w:rsidP="001A6A05">
    <w:pPr>
      <w:pStyle w:val="lfej"/>
      <w:jc w:val="center"/>
      <w:rPr>
        <w:b/>
        <w:sz w:val="32"/>
      </w:rPr>
    </w:pPr>
    <w:r w:rsidRPr="001A6A05">
      <w:rPr>
        <w:b/>
        <w:sz w:val="32"/>
      </w:rPr>
      <w:t xml:space="preserve">SAP </w:t>
    </w:r>
    <w:r w:rsidR="002F0C0A">
      <w:rPr>
        <w:b/>
        <w:sz w:val="32"/>
      </w:rPr>
      <w:t xml:space="preserve">HR _ </w:t>
    </w:r>
    <w:proofErr w:type="spellStart"/>
    <w:r w:rsidRPr="001A6A05">
      <w:rPr>
        <w:b/>
        <w:sz w:val="32"/>
      </w:rPr>
      <w:t>BE-kilép</w:t>
    </w:r>
    <w:r w:rsidR="009E379D">
      <w:rPr>
        <w:b/>
        <w:sz w:val="32"/>
      </w:rPr>
      <w:t>ések</w:t>
    </w:r>
    <w:proofErr w:type="spellEnd"/>
    <w:r w:rsidR="009E379D">
      <w:rPr>
        <w:b/>
        <w:sz w:val="32"/>
      </w:rPr>
      <w:t xml:space="preserve"> </w:t>
    </w:r>
    <w:r w:rsidRPr="001A6A05">
      <w:rPr>
        <w:b/>
        <w:sz w:val="32"/>
      </w:rPr>
      <w:t>riport kezelése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65B"/>
    <w:multiLevelType w:val="hybridMultilevel"/>
    <w:tmpl w:val="0910003E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5"/>
    <w:rsid w:val="00054081"/>
    <w:rsid w:val="00092B87"/>
    <w:rsid w:val="000C3F4F"/>
    <w:rsid w:val="000F7430"/>
    <w:rsid w:val="00115FC8"/>
    <w:rsid w:val="001449CA"/>
    <w:rsid w:val="001928DF"/>
    <w:rsid w:val="001977F5"/>
    <w:rsid w:val="001A6A05"/>
    <w:rsid w:val="00286DF3"/>
    <w:rsid w:val="002B6898"/>
    <w:rsid w:val="002C0FF8"/>
    <w:rsid w:val="002C7D9D"/>
    <w:rsid w:val="002F0C0A"/>
    <w:rsid w:val="003D7C3D"/>
    <w:rsid w:val="00405AE0"/>
    <w:rsid w:val="00426822"/>
    <w:rsid w:val="004A1C66"/>
    <w:rsid w:val="004D20A3"/>
    <w:rsid w:val="004F08BD"/>
    <w:rsid w:val="004F5B62"/>
    <w:rsid w:val="00501FC6"/>
    <w:rsid w:val="005243A5"/>
    <w:rsid w:val="00585D2D"/>
    <w:rsid w:val="005C517A"/>
    <w:rsid w:val="005E1055"/>
    <w:rsid w:val="005E264E"/>
    <w:rsid w:val="00604386"/>
    <w:rsid w:val="006678E1"/>
    <w:rsid w:val="0072030C"/>
    <w:rsid w:val="007845F1"/>
    <w:rsid w:val="007D4E5E"/>
    <w:rsid w:val="008519BF"/>
    <w:rsid w:val="00865DBD"/>
    <w:rsid w:val="008F3A5D"/>
    <w:rsid w:val="0092045E"/>
    <w:rsid w:val="00983CBE"/>
    <w:rsid w:val="009B6ED7"/>
    <w:rsid w:val="009E379D"/>
    <w:rsid w:val="009E3EAE"/>
    <w:rsid w:val="00A006A2"/>
    <w:rsid w:val="00A06223"/>
    <w:rsid w:val="00A3750F"/>
    <w:rsid w:val="00A375D8"/>
    <w:rsid w:val="00B1167C"/>
    <w:rsid w:val="00CA1131"/>
    <w:rsid w:val="00CB4AAA"/>
    <w:rsid w:val="00CE5D73"/>
    <w:rsid w:val="00CF60F6"/>
    <w:rsid w:val="00D243AE"/>
    <w:rsid w:val="00D43D8F"/>
    <w:rsid w:val="00D4714E"/>
    <w:rsid w:val="00D75A13"/>
    <w:rsid w:val="00D76029"/>
    <w:rsid w:val="00D82ACA"/>
    <w:rsid w:val="00E3497D"/>
    <w:rsid w:val="00E679E5"/>
    <w:rsid w:val="00E9147B"/>
    <w:rsid w:val="00EB08CF"/>
    <w:rsid w:val="00EE4EE3"/>
    <w:rsid w:val="00F726BD"/>
    <w:rsid w:val="00F80180"/>
    <w:rsid w:val="00F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A05"/>
  </w:style>
  <w:style w:type="paragraph" w:styleId="llb">
    <w:name w:val="footer"/>
    <w:basedOn w:val="Norml"/>
    <w:link w:val="llbChar"/>
    <w:uiPriority w:val="99"/>
    <w:unhideWhenUsed/>
    <w:rsid w:val="001A6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A05"/>
  </w:style>
  <w:style w:type="paragraph" w:styleId="Listaszerbekezds">
    <w:name w:val="List Paragraph"/>
    <w:basedOn w:val="Norml"/>
    <w:uiPriority w:val="34"/>
    <w:qFormat/>
    <w:rsid w:val="004A1C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4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A05"/>
  </w:style>
  <w:style w:type="paragraph" w:styleId="llb">
    <w:name w:val="footer"/>
    <w:basedOn w:val="Norml"/>
    <w:link w:val="llbChar"/>
    <w:uiPriority w:val="99"/>
    <w:unhideWhenUsed/>
    <w:rsid w:val="001A6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A05"/>
  </w:style>
  <w:style w:type="paragraph" w:styleId="Listaszerbekezds">
    <w:name w:val="List Paragraph"/>
    <w:basedOn w:val="Norml"/>
    <w:uiPriority w:val="34"/>
    <w:qFormat/>
    <w:rsid w:val="004A1C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4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János</dc:creator>
  <cp:lastModifiedBy>eva</cp:lastModifiedBy>
  <cp:revision>48</cp:revision>
  <dcterms:created xsi:type="dcterms:W3CDTF">2019-03-18T09:53:00Z</dcterms:created>
  <dcterms:modified xsi:type="dcterms:W3CDTF">2019-03-18T11:39:00Z</dcterms:modified>
</cp:coreProperties>
</file>