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text" w:horzAnchor="margin" w:tblpY="-1843"/>
        <w:tblW w:w="0" w:type="auto"/>
        <w:tblLook w:val="04A0" w:firstRow="1" w:lastRow="0" w:firstColumn="1" w:lastColumn="0" w:noHBand="0" w:noVBand="1"/>
      </w:tblPr>
      <w:tblGrid>
        <w:gridCol w:w="9292"/>
      </w:tblGrid>
      <w:tr w:rsidR="00EF7324" w:rsidRPr="00017788" w:rsidTr="00EF7324">
        <w:tc>
          <w:tcPr>
            <w:tcW w:w="9292" w:type="dxa"/>
          </w:tcPr>
          <w:p w:rsidR="00EF7324" w:rsidRPr="00017788" w:rsidRDefault="00EF7324" w:rsidP="00EF7324">
            <w:pPr>
              <w:spacing w:line="35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</w:p>
        </w:tc>
      </w:tr>
      <w:tr w:rsidR="00EF7324" w:rsidRPr="00017788" w:rsidTr="00EF7324">
        <w:tc>
          <w:tcPr>
            <w:tcW w:w="9292" w:type="dxa"/>
          </w:tcPr>
          <w:p w:rsidR="00EF7324" w:rsidRPr="00017788" w:rsidRDefault="00EF7324" w:rsidP="00EF7324">
            <w:pPr>
              <w:spacing w:line="35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val="de-DE"/>
              </w:rPr>
            </w:pPr>
          </w:p>
        </w:tc>
      </w:tr>
    </w:tbl>
    <w:p w:rsidR="00214CF4" w:rsidRPr="00D369D1" w:rsidRDefault="00214CF4" w:rsidP="00D369D1">
      <w:pPr>
        <w:spacing w:line="350" w:lineRule="auto"/>
        <w:jc w:val="both"/>
        <w:rPr>
          <w:rFonts w:ascii="Times New Roman" w:eastAsia="Times New Roman" w:hAnsi="Times New Roman" w:cs="Times New Roman"/>
          <w:lang w:val="de-DE"/>
        </w:rPr>
      </w:pPr>
    </w:p>
    <w:p w:rsidR="00AE58F3" w:rsidRDefault="00AE58F3" w:rsidP="00D369D1">
      <w:pPr>
        <w:spacing w:line="350" w:lineRule="auto"/>
        <w:jc w:val="both"/>
        <w:rPr>
          <w:rFonts w:ascii="Times New Roman" w:eastAsia="Times New Roman" w:hAnsi="Times New Roman" w:cs="Times New Roman"/>
          <w:lang w:val="de-DE"/>
        </w:rPr>
      </w:pPr>
    </w:p>
    <w:p w:rsidR="001B430C" w:rsidRPr="00D369D1" w:rsidRDefault="00AE58F3" w:rsidP="00D369D1">
      <w:pPr>
        <w:spacing w:line="350" w:lineRule="auto"/>
        <w:jc w:val="right"/>
        <w:rPr>
          <w:rFonts w:ascii="Times New Roman" w:eastAsia="Times New Roman" w:hAnsi="Times New Roman" w:cs="Times New Roman"/>
          <w:lang w:val="de-DE"/>
        </w:rPr>
      </w:pPr>
      <w:r w:rsidRPr="00D369D1">
        <w:rPr>
          <w:rFonts w:ascii="Times New Roman" w:eastAsia="Times New Roman" w:hAnsi="Times New Roman" w:cs="Times New Roman"/>
          <w:i/>
          <w:lang w:val="de-DE"/>
        </w:rPr>
        <w:t xml:space="preserve">Anhang Nr. 5 der </w:t>
      </w:r>
      <w:r w:rsidR="001B430C" w:rsidRPr="00D369D1">
        <w:rPr>
          <w:rFonts w:ascii="Times New Roman" w:hAnsi="Times New Roman" w:cs="Times New Roman"/>
          <w:i/>
          <w:lang w:val="de-DE"/>
        </w:rPr>
        <w:t>Habilitations</w:t>
      </w:r>
      <w:r>
        <w:rPr>
          <w:rFonts w:ascii="Times New Roman" w:hAnsi="Times New Roman" w:cs="Times New Roman"/>
          <w:i/>
          <w:lang w:val="de-DE"/>
        </w:rPr>
        <w:t>ordnung</w:t>
      </w:r>
    </w:p>
    <w:p w:rsidR="001B430C" w:rsidRPr="00D369D1" w:rsidRDefault="001B430C" w:rsidP="00D369D1">
      <w:pPr>
        <w:spacing w:line="350" w:lineRule="auto"/>
        <w:jc w:val="both"/>
        <w:rPr>
          <w:rFonts w:ascii="Times New Roman" w:eastAsia="Times New Roman" w:hAnsi="Times New Roman" w:cs="Times New Roman"/>
          <w:i/>
          <w:lang w:val="de-DE"/>
        </w:rPr>
      </w:pPr>
    </w:p>
    <w:p w:rsidR="001B430C" w:rsidRPr="00D369D1" w:rsidRDefault="001B430C" w:rsidP="00D369D1">
      <w:pPr>
        <w:pStyle w:val="berschrift21"/>
        <w:spacing w:line="350" w:lineRule="auto"/>
        <w:ind w:left="0"/>
        <w:jc w:val="both"/>
        <w:rPr>
          <w:rFonts w:cs="Times New Roman"/>
          <w:b w:val="0"/>
          <w:bCs w:val="0"/>
          <w:sz w:val="22"/>
          <w:szCs w:val="22"/>
          <w:lang w:val="de-DE"/>
        </w:rPr>
      </w:pPr>
      <w:r w:rsidRPr="00D369D1">
        <w:rPr>
          <w:rFonts w:cs="Times New Roman"/>
          <w:sz w:val="22"/>
          <w:szCs w:val="22"/>
          <w:lang w:val="de-DE"/>
        </w:rPr>
        <w:t xml:space="preserve">Zeitpunkte </w:t>
      </w:r>
      <w:r w:rsidR="00AE58F3">
        <w:rPr>
          <w:rFonts w:cs="Times New Roman"/>
          <w:sz w:val="22"/>
          <w:szCs w:val="22"/>
          <w:lang w:val="de-DE"/>
        </w:rPr>
        <w:t xml:space="preserve">der einzelnen Abschnitte des </w:t>
      </w:r>
      <w:r w:rsidRPr="00D369D1">
        <w:rPr>
          <w:rFonts w:cs="Times New Roman"/>
          <w:sz w:val="22"/>
          <w:szCs w:val="22"/>
          <w:lang w:val="de-DE"/>
        </w:rPr>
        <w:t>Habilitationsverfahren</w:t>
      </w:r>
      <w:r w:rsidR="00AE58F3">
        <w:rPr>
          <w:rFonts w:cs="Times New Roman"/>
          <w:sz w:val="22"/>
          <w:szCs w:val="22"/>
          <w:lang w:val="de-DE"/>
        </w:rPr>
        <w:t>s</w:t>
      </w:r>
      <w:r w:rsidRPr="00D369D1">
        <w:rPr>
          <w:rFonts w:cs="Times New Roman"/>
          <w:sz w:val="22"/>
          <w:szCs w:val="22"/>
          <w:lang w:val="de-DE"/>
        </w:rPr>
        <w:t>:</w:t>
      </w:r>
    </w:p>
    <w:p w:rsidR="001B430C" w:rsidRPr="00D369D1" w:rsidRDefault="001B430C" w:rsidP="00D369D1">
      <w:pPr>
        <w:pStyle w:val="Szvegtrzs"/>
        <w:spacing w:line="350" w:lineRule="auto"/>
        <w:ind w:left="0"/>
        <w:jc w:val="both"/>
        <w:rPr>
          <w:rFonts w:cs="Times New Roman"/>
          <w:sz w:val="22"/>
          <w:szCs w:val="22"/>
          <w:lang w:val="de-DE"/>
        </w:rPr>
      </w:pPr>
      <w:r w:rsidRPr="00D369D1">
        <w:rPr>
          <w:rFonts w:cs="Times New Roman"/>
          <w:sz w:val="22"/>
          <w:szCs w:val="22"/>
          <w:lang w:val="de-DE"/>
        </w:rPr>
        <w:t>Ein</w:t>
      </w:r>
      <w:r w:rsidR="00AE58F3">
        <w:rPr>
          <w:rFonts w:cs="Times New Roman"/>
          <w:sz w:val="22"/>
          <w:szCs w:val="22"/>
          <w:lang w:val="de-DE"/>
        </w:rPr>
        <w:t>reich</w:t>
      </w:r>
      <w:r w:rsidRPr="00D369D1">
        <w:rPr>
          <w:rFonts w:cs="Times New Roman"/>
          <w:sz w:val="22"/>
          <w:szCs w:val="22"/>
          <w:lang w:val="de-DE"/>
        </w:rPr>
        <w:t xml:space="preserve">frist </w:t>
      </w:r>
      <w:r w:rsidR="00AE58F3">
        <w:rPr>
          <w:rFonts w:cs="Times New Roman"/>
          <w:sz w:val="22"/>
          <w:szCs w:val="22"/>
          <w:lang w:val="de-DE"/>
        </w:rPr>
        <w:t>fü</w:t>
      </w:r>
      <w:r w:rsidRPr="00D369D1">
        <w:rPr>
          <w:rFonts w:cs="Times New Roman"/>
          <w:sz w:val="22"/>
          <w:szCs w:val="22"/>
          <w:lang w:val="de-DE"/>
        </w:rPr>
        <w:t>r Bewerbung</w:t>
      </w:r>
      <w:r w:rsidR="00AE58F3">
        <w:rPr>
          <w:rFonts w:cs="Times New Roman"/>
          <w:sz w:val="22"/>
          <w:szCs w:val="22"/>
          <w:lang w:val="de-DE"/>
        </w:rPr>
        <w:t>en</w:t>
      </w:r>
      <w:r w:rsidRPr="00D369D1">
        <w:rPr>
          <w:rFonts w:cs="Times New Roman"/>
          <w:sz w:val="22"/>
          <w:szCs w:val="22"/>
          <w:lang w:val="de-DE"/>
        </w:rPr>
        <w:t>: 15.</w:t>
      </w:r>
      <w:r w:rsidR="00AE58F3">
        <w:rPr>
          <w:rFonts w:cs="Times New Roman"/>
          <w:sz w:val="22"/>
          <w:szCs w:val="22"/>
          <w:lang w:val="de-DE"/>
        </w:rPr>
        <w:t xml:space="preserve"> Februar</w:t>
      </w:r>
    </w:p>
    <w:p w:rsidR="001B430C" w:rsidRPr="00D369D1" w:rsidRDefault="001B430C" w:rsidP="00D369D1">
      <w:pPr>
        <w:pStyle w:val="Szvegtrzs"/>
        <w:spacing w:line="350" w:lineRule="auto"/>
        <w:ind w:left="0"/>
        <w:jc w:val="both"/>
        <w:rPr>
          <w:rFonts w:cs="Times New Roman"/>
          <w:sz w:val="22"/>
          <w:szCs w:val="22"/>
          <w:lang w:val="de-DE"/>
        </w:rPr>
      </w:pPr>
      <w:r w:rsidRPr="00D369D1">
        <w:rPr>
          <w:rFonts w:cs="Times New Roman"/>
          <w:sz w:val="22"/>
          <w:szCs w:val="22"/>
          <w:lang w:val="de-DE"/>
        </w:rPr>
        <w:t>Entscheidungsfrist</w:t>
      </w:r>
      <w:r w:rsidR="00566AA1">
        <w:rPr>
          <w:rFonts w:cs="Times New Roman"/>
          <w:sz w:val="22"/>
          <w:szCs w:val="22"/>
          <w:lang w:val="de-DE"/>
        </w:rPr>
        <w:t xml:space="preserve"> </w:t>
      </w:r>
      <w:r w:rsidRPr="00D369D1">
        <w:rPr>
          <w:rFonts w:cs="Times New Roman"/>
          <w:sz w:val="22"/>
          <w:szCs w:val="22"/>
          <w:lang w:val="de-DE"/>
        </w:rPr>
        <w:t xml:space="preserve"> der</w:t>
      </w:r>
      <w:r w:rsidR="00566AA1">
        <w:rPr>
          <w:rFonts w:cs="Times New Roman"/>
          <w:sz w:val="22"/>
          <w:szCs w:val="22"/>
          <w:lang w:val="de-DE"/>
        </w:rPr>
        <w:t xml:space="preserve"> </w:t>
      </w:r>
      <w:r w:rsidRPr="00D369D1">
        <w:rPr>
          <w:rFonts w:cs="Times New Roman"/>
          <w:sz w:val="22"/>
          <w:szCs w:val="22"/>
          <w:lang w:val="de-DE"/>
        </w:rPr>
        <w:t xml:space="preserve"> Habilitationskommission</w:t>
      </w:r>
      <w:r w:rsidR="00566AA1">
        <w:rPr>
          <w:rFonts w:cs="Times New Roman"/>
          <w:sz w:val="22"/>
          <w:szCs w:val="22"/>
          <w:lang w:val="de-DE"/>
        </w:rPr>
        <w:t xml:space="preserve"> </w:t>
      </w:r>
      <w:r w:rsidRPr="00D369D1">
        <w:rPr>
          <w:rFonts w:cs="Times New Roman"/>
          <w:sz w:val="22"/>
          <w:szCs w:val="22"/>
          <w:lang w:val="de-DE"/>
        </w:rPr>
        <w:t xml:space="preserve"> über</w:t>
      </w:r>
      <w:r w:rsidR="00566AA1">
        <w:rPr>
          <w:rFonts w:cs="Times New Roman"/>
          <w:sz w:val="22"/>
          <w:szCs w:val="22"/>
          <w:lang w:val="de-DE"/>
        </w:rPr>
        <w:t xml:space="preserve"> </w:t>
      </w:r>
      <w:r w:rsidRPr="00D369D1">
        <w:rPr>
          <w:rFonts w:cs="Times New Roman"/>
          <w:sz w:val="22"/>
          <w:szCs w:val="22"/>
          <w:lang w:val="de-DE"/>
        </w:rPr>
        <w:t xml:space="preserve"> die</w:t>
      </w:r>
      <w:r w:rsidR="00566AA1">
        <w:rPr>
          <w:rFonts w:cs="Times New Roman"/>
          <w:sz w:val="22"/>
          <w:szCs w:val="22"/>
          <w:lang w:val="de-DE"/>
        </w:rPr>
        <w:t xml:space="preserve"> </w:t>
      </w:r>
      <w:r w:rsidRPr="00D369D1">
        <w:rPr>
          <w:rFonts w:cs="Times New Roman"/>
          <w:sz w:val="22"/>
          <w:szCs w:val="22"/>
          <w:lang w:val="de-DE"/>
        </w:rPr>
        <w:t xml:space="preserve"> </w:t>
      </w:r>
      <w:r w:rsidR="00AE58F3">
        <w:rPr>
          <w:rFonts w:cs="Times New Roman"/>
          <w:sz w:val="22"/>
          <w:szCs w:val="22"/>
          <w:lang w:val="de-DE"/>
        </w:rPr>
        <w:t>Genehmigung</w:t>
      </w:r>
      <w:r w:rsidR="00566AA1">
        <w:rPr>
          <w:rFonts w:cs="Times New Roman"/>
          <w:sz w:val="22"/>
          <w:szCs w:val="22"/>
          <w:lang w:val="de-DE"/>
        </w:rPr>
        <w:t xml:space="preserve"> </w:t>
      </w:r>
      <w:r w:rsidRPr="00D369D1">
        <w:rPr>
          <w:rFonts w:cs="Times New Roman"/>
          <w:sz w:val="22"/>
          <w:szCs w:val="22"/>
          <w:lang w:val="de-DE"/>
        </w:rPr>
        <w:t xml:space="preserve"> des</w:t>
      </w:r>
      <w:r w:rsidR="00566AA1">
        <w:rPr>
          <w:rFonts w:cs="Times New Roman"/>
          <w:sz w:val="22"/>
          <w:szCs w:val="22"/>
          <w:lang w:val="de-DE"/>
        </w:rPr>
        <w:t xml:space="preserve"> </w:t>
      </w:r>
      <w:r w:rsidRPr="00D369D1">
        <w:rPr>
          <w:rFonts w:cs="Times New Roman"/>
          <w:sz w:val="22"/>
          <w:szCs w:val="22"/>
          <w:lang w:val="de-DE"/>
        </w:rPr>
        <w:t xml:space="preserve"> öffentlichen</w:t>
      </w:r>
      <w:r w:rsidR="00566AA1">
        <w:rPr>
          <w:rFonts w:cs="Times New Roman"/>
          <w:sz w:val="22"/>
          <w:szCs w:val="22"/>
          <w:lang w:val="de-DE"/>
        </w:rPr>
        <w:t xml:space="preserve"> </w:t>
      </w:r>
      <w:r w:rsidRPr="00D369D1">
        <w:rPr>
          <w:rFonts w:cs="Times New Roman"/>
          <w:sz w:val="22"/>
          <w:szCs w:val="22"/>
          <w:lang w:val="de-DE"/>
        </w:rPr>
        <w:t xml:space="preserve"> Verfahrens</w:t>
      </w:r>
      <w:r w:rsidR="00566AA1">
        <w:rPr>
          <w:rFonts w:cs="Times New Roman"/>
          <w:sz w:val="22"/>
          <w:szCs w:val="22"/>
          <w:lang w:val="de-DE"/>
        </w:rPr>
        <w:t xml:space="preserve"> </w:t>
      </w:r>
      <w:r w:rsidRPr="00D369D1">
        <w:rPr>
          <w:rFonts w:cs="Times New Roman"/>
          <w:sz w:val="22"/>
          <w:szCs w:val="22"/>
          <w:lang w:val="de-DE"/>
        </w:rPr>
        <w:t>(</w:t>
      </w:r>
      <w:r w:rsidR="00AE58F3">
        <w:rPr>
          <w:rFonts w:cs="Times New Roman"/>
          <w:sz w:val="22"/>
          <w:szCs w:val="22"/>
          <w:lang w:val="de-DE"/>
        </w:rPr>
        <w:t xml:space="preserve">Vorlesung </w:t>
      </w:r>
      <w:r w:rsidRPr="00D369D1">
        <w:rPr>
          <w:rFonts w:cs="Times New Roman"/>
          <w:sz w:val="22"/>
          <w:szCs w:val="22"/>
          <w:lang w:val="de-DE"/>
        </w:rPr>
        <w:t>und Fachkolloquium): 30.</w:t>
      </w:r>
      <w:r w:rsidR="00AE58F3">
        <w:rPr>
          <w:rFonts w:cs="Times New Roman"/>
          <w:sz w:val="22"/>
          <w:szCs w:val="22"/>
          <w:lang w:val="de-DE"/>
        </w:rPr>
        <w:t xml:space="preserve"> Mai</w:t>
      </w:r>
    </w:p>
    <w:p w:rsidR="001B430C" w:rsidRPr="00D369D1" w:rsidRDefault="00AE58F3" w:rsidP="00D369D1">
      <w:pPr>
        <w:pStyle w:val="Szvegtrzs"/>
        <w:spacing w:line="350" w:lineRule="auto"/>
        <w:ind w:left="0"/>
        <w:jc w:val="both"/>
        <w:rPr>
          <w:rFonts w:cs="Times New Roman"/>
          <w:sz w:val="22"/>
          <w:szCs w:val="22"/>
          <w:lang w:val="de-DE"/>
        </w:rPr>
      </w:pPr>
      <w:r>
        <w:rPr>
          <w:rFonts w:cs="Times New Roman"/>
          <w:sz w:val="22"/>
          <w:szCs w:val="22"/>
          <w:lang w:val="de-DE"/>
        </w:rPr>
        <w:t xml:space="preserve">Abhaltung einer Vorlesung </w:t>
      </w:r>
      <w:r w:rsidR="001B430C" w:rsidRPr="00D369D1">
        <w:rPr>
          <w:rFonts w:cs="Times New Roman"/>
          <w:sz w:val="22"/>
          <w:szCs w:val="22"/>
          <w:lang w:val="de-DE"/>
        </w:rPr>
        <w:t xml:space="preserve">in ungarischer und </w:t>
      </w:r>
      <w:r>
        <w:rPr>
          <w:rFonts w:cs="Times New Roman"/>
          <w:sz w:val="22"/>
          <w:szCs w:val="22"/>
          <w:lang w:val="de-DE"/>
        </w:rPr>
        <w:t xml:space="preserve">einer </w:t>
      </w:r>
      <w:r w:rsidR="001B430C" w:rsidRPr="00D369D1">
        <w:rPr>
          <w:rFonts w:cs="Times New Roman"/>
          <w:sz w:val="22"/>
          <w:szCs w:val="22"/>
          <w:lang w:val="de-DE"/>
        </w:rPr>
        <w:t>Fremdsprache: 1.</w:t>
      </w:r>
      <w:r>
        <w:rPr>
          <w:rFonts w:cs="Times New Roman"/>
          <w:sz w:val="22"/>
          <w:szCs w:val="22"/>
          <w:lang w:val="de-DE"/>
        </w:rPr>
        <w:t xml:space="preserve"> September</w:t>
      </w:r>
      <w:r w:rsidR="001B430C" w:rsidRPr="00D369D1">
        <w:rPr>
          <w:rFonts w:cs="Times New Roman"/>
          <w:sz w:val="22"/>
          <w:szCs w:val="22"/>
          <w:lang w:val="de-DE"/>
        </w:rPr>
        <w:t xml:space="preserve"> – 15.</w:t>
      </w:r>
      <w:r>
        <w:rPr>
          <w:rFonts w:cs="Times New Roman"/>
          <w:sz w:val="22"/>
          <w:szCs w:val="22"/>
          <w:lang w:val="de-DE"/>
        </w:rPr>
        <w:t xml:space="preserve"> Dezember</w:t>
      </w:r>
    </w:p>
    <w:p w:rsidR="00AE58F3" w:rsidRDefault="00AE58F3" w:rsidP="00D369D1">
      <w:pPr>
        <w:pStyle w:val="Szvegtrzs"/>
        <w:spacing w:line="350" w:lineRule="auto"/>
        <w:ind w:left="0"/>
        <w:jc w:val="both"/>
        <w:rPr>
          <w:rFonts w:cs="Times New Roman"/>
          <w:sz w:val="22"/>
          <w:szCs w:val="22"/>
          <w:lang w:val="de-DE"/>
        </w:rPr>
      </w:pPr>
      <w:r>
        <w:rPr>
          <w:rFonts w:cs="Times New Roman"/>
          <w:sz w:val="22"/>
          <w:szCs w:val="22"/>
          <w:lang w:val="de-DE"/>
        </w:rPr>
        <w:t>Ö</w:t>
      </w:r>
      <w:r w:rsidR="001B430C" w:rsidRPr="00D369D1">
        <w:rPr>
          <w:rFonts w:cs="Times New Roman"/>
          <w:sz w:val="22"/>
          <w:szCs w:val="22"/>
          <w:lang w:val="de-DE"/>
        </w:rPr>
        <w:t>ffentliche Bekanntgabe des Fachkolloquiums, Zusendung der Einladung</w:t>
      </w:r>
      <w:r>
        <w:rPr>
          <w:rFonts w:cs="Times New Roman"/>
          <w:sz w:val="22"/>
          <w:szCs w:val="22"/>
          <w:lang w:val="de-DE"/>
        </w:rPr>
        <w:t>en</w:t>
      </w:r>
      <w:r w:rsidR="001B430C" w:rsidRPr="00D369D1">
        <w:rPr>
          <w:rFonts w:cs="Times New Roman"/>
          <w:sz w:val="22"/>
          <w:szCs w:val="22"/>
          <w:lang w:val="de-DE"/>
        </w:rPr>
        <w:t xml:space="preserve"> und der Thesen </w:t>
      </w:r>
      <w:r>
        <w:rPr>
          <w:rFonts w:cs="Times New Roman"/>
          <w:sz w:val="22"/>
          <w:szCs w:val="22"/>
          <w:lang w:val="de-DE"/>
        </w:rPr>
        <w:t xml:space="preserve">gemäß Punkt </w:t>
      </w:r>
      <w:r w:rsidR="001B430C" w:rsidRPr="00D369D1">
        <w:rPr>
          <w:rFonts w:cs="Times New Roman"/>
          <w:sz w:val="22"/>
          <w:szCs w:val="22"/>
          <w:lang w:val="de-DE"/>
        </w:rPr>
        <w:t>18</w:t>
      </w:r>
      <w:r>
        <w:rPr>
          <w:rFonts w:cs="Times New Roman"/>
          <w:sz w:val="22"/>
          <w:szCs w:val="22"/>
          <w:lang w:val="de-DE"/>
        </w:rPr>
        <w:t xml:space="preserve"> </w:t>
      </w:r>
      <w:r w:rsidR="001B430C" w:rsidRPr="00D369D1">
        <w:rPr>
          <w:rFonts w:cs="Times New Roman"/>
          <w:sz w:val="22"/>
          <w:szCs w:val="22"/>
          <w:lang w:val="de-DE"/>
        </w:rPr>
        <w:t>e)</w:t>
      </w:r>
      <w:r>
        <w:rPr>
          <w:rFonts w:cs="Times New Roman"/>
          <w:sz w:val="22"/>
          <w:szCs w:val="22"/>
          <w:lang w:val="de-DE"/>
        </w:rPr>
        <w:t xml:space="preserve"> der Satzung</w:t>
      </w:r>
      <w:r w:rsidR="001B430C" w:rsidRPr="00D369D1">
        <w:rPr>
          <w:rFonts w:cs="Times New Roman"/>
          <w:sz w:val="22"/>
          <w:szCs w:val="22"/>
          <w:lang w:val="de-DE"/>
        </w:rPr>
        <w:t>: mindestens zwei Wochen vor dem Zeitpunkt des Kolloquiums</w:t>
      </w:r>
    </w:p>
    <w:p w:rsidR="001B430C" w:rsidRPr="00D369D1" w:rsidRDefault="001B430C" w:rsidP="00D369D1">
      <w:pPr>
        <w:pStyle w:val="Szvegtrzs"/>
        <w:spacing w:line="350" w:lineRule="auto"/>
        <w:ind w:left="0"/>
        <w:jc w:val="both"/>
        <w:rPr>
          <w:rFonts w:cs="Times New Roman"/>
          <w:sz w:val="22"/>
          <w:szCs w:val="22"/>
          <w:lang w:val="de-DE"/>
        </w:rPr>
      </w:pPr>
      <w:r w:rsidRPr="00D369D1">
        <w:rPr>
          <w:rFonts w:cs="Times New Roman"/>
          <w:sz w:val="22"/>
          <w:szCs w:val="22"/>
          <w:lang w:val="de-DE"/>
        </w:rPr>
        <w:t>Fachkolloquium: 1.</w:t>
      </w:r>
      <w:r w:rsidR="00AE58F3">
        <w:rPr>
          <w:rFonts w:cs="Times New Roman"/>
          <w:sz w:val="22"/>
          <w:szCs w:val="22"/>
          <w:lang w:val="de-DE"/>
        </w:rPr>
        <w:t xml:space="preserve"> Februar </w:t>
      </w:r>
      <w:r w:rsidRPr="00D369D1">
        <w:rPr>
          <w:rFonts w:cs="Times New Roman"/>
          <w:sz w:val="22"/>
          <w:szCs w:val="22"/>
          <w:lang w:val="de-DE"/>
        </w:rPr>
        <w:t>– 30.</w:t>
      </w:r>
      <w:r w:rsidR="00AE58F3">
        <w:rPr>
          <w:rFonts w:cs="Times New Roman"/>
          <w:sz w:val="22"/>
          <w:szCs w:val="22"/>
          <w:lang w:val="de-DE"/>
        </w:rPr>
        <w:t xml:space="preserve"> April</w:t>
      </w:r>
    </w:p>
    <w:p w:rsidR="001B430C" w:rsidRPr="00D369D1" w:rsidRDefault="001B430C" w:rsidP="00D369D1">
      <w:pPr>
        <w:pStyle w:val="Szvegtrzs"/>
        <w:spacing w:line="350" w:lineRule="auto"/>
        <w:ind w:left="0"/>
        <w:jc w:val="both"/>
        <w:rPr>
          <w:rFonts w:cs="Times New Roman"/>
          <w:sz w:val="22"/>
          <w:szCs w:val="22"/>
          <w:lang w:val="de-DE"/>
        </w:rPr>
      </w:pPr>
      <w:r w:rsidRPr="00D369D1">
        <w:rPr>
          <w:rFonts w:cs="Times New Roman"/>
          <w:sz w:val="22"/>
          <w:szCs w:val="22"/>
          <w:lang w:val="de-DE"/>
        </w:rPr>
        <w:t>Entscheidungsfrist der Habilitationskommission über die Habilitation: 15.</w:t>
      </w:r>
      <w:r w:rsidR="00AE58F3">
        <w:rPr>
          <w:rFonts w:cs="Times New Roman"/>
          <w:sz w:val="22"/>
          <w:szCs w:val="22"/>
          <w:lang w:val="de-DE"/>
        </w:rPr>
        <w:t xml:space="preserve"> Juni</w:t>
      </w:r>
    </w:p>
    <w:p w:rsidR="00CE0D21" w:rsidRDefault="00CE0D21" w:rsidP="00D369D1">
      <w:pPr>
        <w:spacing w:line="350" w:lineRule="auto"/>
        <w:ind w:left="100"/>
        <w:jc w:val="right"/>
        <w:rPr>
          <w:rFonts w:ascii="Times New Roman" w:hAnsi="Times New Roman" w:cs="Times New Roman"/>
          <w:i/>
          <w:lang w:val="de-DE"/>
        </w:rPr>
      </w:pPr>
    </w:p>
    <w:p w:rsidR="00C82479" w:rsidRDefault="00C82479" w:rsidP="00D369D1">
      <w:pPr>
        <w:spacing w:line="350" w:lineRule="auto"/>
        <w:ind w:left="100"/>
        <w:jc w:val="right"/>
        <w:rPr>
          <w:rFonts w:ascii="Times New Roman" w:hAnsi="Times New Roman" w:cs="Times New Roman"/>
          <w:i/>
          <w:lang w:val="de-DE"/>
        </w:rPr>
      </w:pPr>
      <w:bookmarkStart w:id="0" w:name="_GoBack"/>
      <w:bookmarkEnd w:id="0"/>
    </w:p>
    <w:sectPr w:rsidR="00C82479" w:rsidSect="00D369D1">
      <w:footerReference w:type="default" r:id="rId9"/>
      <w:pgSz w:w="11910" w:h="16840"/>
      <w:pgMar w:top="1417" w:right="1417" w:bottom="1134" w:left="1417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928BF" w:rsidRDefault="009928BF" w:rsidP="001B430C">
      <w:r>
        <w:separator/>
      </w:r>
    </w:p>
  </w:endnote>
  <w:endnote w:type="continuationSeparator" w:id="0">
    <w:p w:rsidR="009928BF" w:rsidRDefault="009928BF" w:rsidP="001B430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Rcsostblzat"/>
      <w:tblW w:w="0" w:type="auto"/>
      <w:jc w:val="center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3799"/>
      <w:gridCol w:w="1418"/>
      <w:gridCol w:w="3799"/>
    </w:tblGrid>
    <w:tr w:rsidR="004239C2" w:rsidTr="00D369D1">
      <w:trPr>
        <w:trHeight w:val="360"/>
        <w:jc w:val="center"/>
      </w:trPr>
      <w:tc>
        <w:tcPr>
          <w:tcW w:w="3799" w:type="dxa"/>
          <w:tcBorders>
            <w:bottom w:val="single" w:sz="8" w:space="0" w:color="365F91" w:themeColor="accent1" w:themeShade="BF"/>
          </w:tcBorders>
        </w:tcPr>
        <w:p w:rsidR="004239C2" w:rsidRPr="00D369D1" w:rsidRDefault="004239C2" w:rsidP="00D369D1">
          <w:pPr>
            <w:pStyle w:val="Nincstrkz"/>
            <w:rPr>
              <w:sz w:val="20"/>
              <w:szCs w:val="20"/>
            </w:rPr>
          </w:pPr>
        </w:p>
      </w:tc>
      <w:tc>
        <w:tcPr>
          <w:tcW w:w="1418" w:type="dxa"/>
          <w:vMerge w:val="restart"/>
          <w:vAlign w:val="center"/>
        </w:tcPr>
        <w:p w:rsidR="004239C2" w:rsidRPr="00D369D1" w:rsidRDefault="004239C2" w:rsidP="00D369D1">
          <w:pPr>
            <w:pStyle w:val="Nincstrkz"/>
            <w:jc w:val="center"/>
            <w:rPr>
              <w:sz w:val="20"/>
              <w:szCs w:val="20"/>
            </w:rPr>
          </w:pPr>
        </w:p>
      </w:tc>
      <w:tc>
        <w:tcPr>
          <w:tcW w:w="3799" w:type="dxa"/>
          <w:tcBorders>
            <w:bottom w:val="single" w:sz="8" w:space="0" w:color="365F91" w:themeColor="accent1" w:themeShade="BF"/>
          </w:tcBorders>
        </w:tcPr>
        <w:p w:rsidR="004239C2" w:rsidRPr="00D369D1" w:rsidRDefault="004239C2" w:rsidP="00D369D1">
          <w:pPr>
            <w:pStyle w:val="Nincstrkz"/>
            <w:rPr>
              <w:sz w:val="20"/>
              <w:szCs w:val="20"/>
            </w:rPr>
          </w:pPr>
        </w:p>
      </w:tc>
    </w:tr>
    <w:tr w:rsidR="004239C2" w:rsidTr="00D369D1">
      <w:trPr>
        <w:trHeight w:val="360"/>
        <w:jc w:val="center"/>
      </w:trPr>
      <w:tc>
        <w:tcPr>
          <w:tcW w:w="3799" w:type="dxa"/>
          <w:tcBorders>
            <w:top w:val="single" w:sz="8" w:space="0" w:color="365F91" w:themeColor="accent1" w:themeShade="BF"/>
          </w:tcBorders>
        </w:tcPr>
        <w:p w:rsidR="004239C2" w:rsidRPr="00D369D1" w:rsidRDefault="004239C2" w:rsidP="00D369D1">
          <w:pPr>
            <w:pStyle w:val="Nincstrkz"/>
            <w:rPr>
              <w:sz w:val="20"/>
              <w:szCs w:val="20"/>
            </w:rPr>
          </w:pPr>
        </w:p>
      </w:tc>
      <w:tc>
        <w:tcPr>
          <w:tcW w:w="1418" w:type="dxa"/>
          <w:vMerge/>
          <w:vAlign w:val="center"/>
        </w:tcPr>
        <w:p w:rsidR="004239C2" w:rsidRPr="00D369D1" w:rsidRDefault="004239C2" w:rsidP="00D369D1">
          <w:pPr>
            <w:pStyle w:val="Nincstrkz"/>
            <w:rPr>
              <w:rFonts w:ascii="Arial" w:hAnsi="Arial" w:cs="Arial"/>
              <w:sz w:val="20"/>
              <w:szCs w:val="20"/>
            </w:rPr>
          </w:pPr>
        </w:p>
      </w:tc>
      <w:tc>
        <w:tcPr>
          <w:tcW w:w="3799" w:type="dxa"/>
          <w:tcBorders>
            <w:top w:val="single" w:sz="8" w:space="0" w:color="365F91" w:themeColor="accent1" w:themeShade="BF"/>
          </w:tcBorders>
        </w:tcPr>
        <w:p w:rsidR="004239C2" w:rsidRPr="00D369D1" w:rsidRDefault="004239C2" w:rsidP="00D369D1">
          <w:pPr>
            <w:pStyle w:val="Nincstrkz"/>
            <w:rPr>
              <w:sz w:val="20"/>
              <w:szCs w:val="20"/>
            </w:rPr>
          </w:pPr>
        </w:p>
      </w:tc>
    </w:tr>
  </w:tbl>
  <w:p w:rsidR="004239C2" w:rsidRDefault="004239C2" w:rsidP="00D369D1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928BF" w:rsidRDefault="009928BF" w:rsidP="001B430C">
      <w:r>
        <w:separator/>
      </w:r>
    </w:p>
  </w:footnote>
  <w:footnote w:type="continuationSeparator" w:id="0">
    <w:p w:rsidR="009928BF" w:rsidRDefault="009928BF" w:rsidP="001B430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8574C"/>
    <w:multiLevelType w:val="hybridMultilevel"/>
    <w:tmpl w:val="278A4798"/>
    <w:lvl w:ilvl="0" w:tplc="070E09DC">
      <w:start w:val="1"/>
      <w:numFmt w:val="decimal"/>
      <w:lvlText w:val="(%1)"/>
      <w:lvlJc w:val="left"/>
      <w:pPr>
        <w:ind w:left="100" w:hanging="257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1" w:tplc="C94027C8">
      <w:start w:val="1"/>
      <w:numFmt w:val="lowerLetter"/>
      <w:lvlText w:val="%2)"/>
      <w:lvlJc w:val="left"/>
      <w:pPr>
        <w:ind w:left="383" w:hanging="195"/>
      </w:pPr>
      <w:rPr>
        <w:rFonts w:ascii="Times New Roman" w:eastAsia="Times New Roman" w:hAnsi="Times New Roman" w:hint="default"/>
        <w:b/>
        <w:bCs/>
        <w:spacing w:val="-2"/>
        <w:sz w:val="18"/>
        <w:szCs w:val="18"/>
      </w:rPr>
    </w:lvl>
    <w:lvl w:ilvl="2" w:tplc="969080E4">
      <w:start w:val="1"/>
      <w:numFmt w:val="bullet"/>
      <w:lvlText w:val="•"/>
      <w:lvlJc w:val="left"/>
      <w:pPr>
        <w:ind w:left="1434" w:hanging="195"/>
      </w:pPr>
      <w:rPr>
        <w:rFonts w:hint="default"/>
      </w:rPr>
    </w:lvl>
    <w:lvl w:ilvl="3" w:tplc="1DFA8420">
      <w:start w:val="1"/>
      <w:numFmt w:val="bullet"/>
      <w:lvlText w:val="•"/>
      <w:lvlJc w:val="left"/>
      <w:pPr>
        <w:ind w:left="2485" w:hanging="195"/>
      </w:pPr>
      <w:rPr>
        <w:rFonts w:hint="default"/>
      </w:rPr>
    </w:lvl>
    <w:lvl w:ilvl="4" w:tplc="20047EC6">
      <w:start w:val="1"/>
      <w:numFmt w:val="bullet"/>
      <w:lvlText w:val="•"/>
      <w:lvlJc w:val="left"/>
      <w:pPr>
        <w:ind w:left="3537" w:hanging="195"/>
      </w:pPr>
      <w:rPr>
        <w:rFonts w:hint="default"/>
      </w:rPr>
    </w:lvl>
    <w:lvl w:ilvl="5" w:tplc="E7EAA056">
      <w:start w:val="1"/>
      <w:numFmt w:val="bullet"/>
      <w:lvlText w:val="•"/>
      <w:lvlJc w:val="left"/>
      <w:pPr>
        <w:ind w:left="4588" w:hanging="195"/>
      </w:pPr>
      <w:rPr>
        <w:rFonts w:hint="default"/>
      </w:rPr>
    </w:lvl>
    <w:lvl w:ilvl="6" w:tplc="764A983C">
      <w:start w:val="1"/>
      <w:numFmt w:val="bullet"/>
      <w:lvlText w:val="•"/>
      <w:lvlJc w:val="left"/>
      <w:pPr>
        <w:ind w:left="5639" w:hanging="195"/>
      </w:pPr>
      <w:rPr>
        <w:rFonts w:hint="default"/>
      </w:rPr>
    </w:lvl>
    <w:lvl w:ilvl="7" w:tplc="D8803AAC">
      <w:start w:val="1"/>
      <w:numFmt w:val="bullet"/>
      <w:lvlText w:val="•"/>
      <w:lvlJc w:val="left"/>
      <w:pPr>
        <w:ind w:left="6690" w:hanging="195"/>
      </w:pPr>
      <w:rPr>
        <w:rFonts w:hint="default"/>
      </w:rPr>
    </w:lvl>
    <w:lvl w:ilvl="8" w:tplc="5660F6B8">
      <w:start w:val="1"/>
      <w:numFmt w:val="bullet"/>
      <w:lvlText w:val="•"/>
      <w:lvlJc w:val="left"/>
      <w:pPr>
        <w:ind w:left="7741" w:hanging="195"/>
      </w:pPr>
      <w:rPr>
        <w:rFonts w:hint="default"/>
      </w:rPr>
    </w:lvl>
  </w:abstractNum>
  <w:abstractNum w:abstractNumId="1">
    <w:nsid w:val="15FD49AA"/>
    <w:multiLevelType w:val="hybridMultilevel"/>
    <w:tmpl w:val="73D42818"/>
    <w:lvl w:ilvl="0" w:tplc="6F522120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67540A"/>
    <w:multiLevelType w:val="hybridMultilevel"/>
    <w:tmpl w:val="DDBC27AE"/>
    <w:lvl w:ilvl="0" w:tplc="A378D588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8618D386">
      <w:start w:val="1"/>
      <w:numFmt w:val="lowerLetter"/>
      <w:lvlText w:val="%2)"/>
      <w:lvlJc w:val="left"/>
      <w:pPr>
        <w:ind w:left="1440" w:hanging="360"/>
      </w:pPr>
      <w:rPr>
        <w:b/>
      </w:r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C63A76"/>
    <w:multiLevelType w:val="hybridMultilevel"/>
    <w:tmpl w:val="0BEE0A9E"/>
    <w:lvl w:ilvl="0" w:tplc="66A2B416">
      <w:start w:val="1"/>
      <w:numFmt w:val="decimal"/>
      <w:lvlText w:val="(%1)"/>
      <w:lvlJc w:val="left"/>
      <w:pPr>
        <w:ind w:left="720" w:hanging="360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ADA2BA6"/>
    <w:multiLevelType w:val="hybridMultilevel"/>
    <w:tmpl w:val="7E16AEE2"/>
    <w:lvl w:ilvl="0" w:tplc="87983364">
      <w:start w:val="1"/>
      <w:numFmt w:val="decimal"/>
      <w:lvlText w:val="(%1)"/>
      <w:lvlJc w:val="left"/>
      <w:pPr>
        <w:ind w:left="100" w:hanging="257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1" w:tplc="777E9FE6">
      <w:start w:val="1"/>
      <w:numFmt w:val="bullet"/>
      <w:lvlText w:val="•"/>
      <w:lvlJc w:val="left"/>
      <w:pPr>
        <w:ind w:left="1074" w:hanging="257"/>
      </w:pPr>
      <w:rPr>
        <w:rFonts w:hint="default"/>
      </w:rPr>
    </w:lvl>
    <w:lvl w:ilvl="2" w:tplc="EC16BAA0">
      <w:start w:val="1"/>
      <w:numFmt w:val="bullet"/>
      <w:lvlText w:val="•"/>
      <w:lvlJc w:val="left"/>
      <w:pPr>
        <w:ind w:left="2049" w:hanging="257"/>
      </w:pPr>
      <w:rPr>
        <w:rFonts w:hint="default"/>
      </w:rPr>
    </w:lvl>
    <w:lvl w:ilvl="3" w:tplc="26D41E44">
      <w:start w:val="1"/>
      <w:numFmt w:val="bullet"/>
      <w:lvlText w:val="•"/>
      <w:lvlJc w:val="left"/>
      <w:pPr>
        <w:ind w:left="3023" w:hanging="257"/>
      </w:pPr>
      <w:rPr>
        <w:rFonts w:hint="default"/>
      </w:rPr>
    </w:lvl>
    <w:lvl w:ilvl="4" w:tplc="9DCAC152">
      <w:start w:val="1"/>
      <w:numFmt w:val="bullet"/>
      <w:lvlText w:val="•"/>
      <w:lvlJc w:val="left"/>
      <w:pPr>
        <w:ind w:left="3997" w:hanging="257"/>
      </w:pPr>
      <w:rPr>
        <w:rFonts w:hint="default"/>
      </w:rPr>
    </w:lvl>
    <w:lvl w:ilvl="5" w:tplc="02AE1FE4">
      <w:start w:val="1"/>
      <w:numFmt w:val="bullet"/>
      <w:lvlText w:val="•"/>
      <w:lvlJc w:val="left"/>
      <w:pPr>
        <w:ind w:left="4972" w:hanging="257"/>
      </w:pPr>
      <w:rPr>
        <w:rFonts w:hint="default"/>
      </w:rPr>
    </w:lvl>
    <w:lvl w:ilvl="6" w:tplc="C88403F2">
      <w:start w:val="1"/>
      <w:numFmt w:val="bullet"/>
      <w:lvlText w:val="•"/>
      <w:lvlJc w:val="left"/>
      <w:pPr>
        <w:ind w:left="5946" w:hanging="257"/>
      </w:pPr>
      <w:rPr>
        <w:rFonts w:hint="default"/>
      </w:rPr>
    </w:lvl>
    <w:lvl w:ilvl="7" w:tplc="DAA0B91C">
      <w:start w:val="1"/>
      <w:numFmt w:val="bullet"/>
      <w:lvlText w:val="•"/>
      <w:lvlJc w:val="left"/>
      <w:pPr>
        <w:ind w:left="6920" w:hanging="257"/>
      </w:pPr>
      <w:rPr>
        <w:rFonts w:hint="default"/>
      </w:rPr>
    </w:lvl>
    <w:lvl w:ilvl="8" w:tplc="E692F29C">
      <w:start w:val="1"/>
      <w:numFmt w:val="bullet"/>
      <w:lvlText w:val="•"/>
      <w:lvlJc w:val="left"/>
      <w:pPr>
        <w:ind w:left="7895" w:hanging="257"/>
      </w:pPr>
      <w:rPr>
        <w:rFonts w:hint="default"/>
      </w:rPr>
    </w:lvl>
  </w:abstractNum>
  <w:abstractNum w:abstractNumId="5">
    <w:nsid w:val="2D7B0D1B"/>
    <w:multiLevelType w:val="hybridMultilevel"/>
    <w:tmpl w:val="566A9178"/>
    <w:lvl w:ilvl="0" w:tplc="8314F82C">
      <w:start w:val="2"/>
      <w:numFmt w:val="decimal"/>
      <w:lvlText w:val="(%1)"/>
      <w:lvlJc w:val="left"/>
      <w:pPr>
        <w:ind w:left="115" w:hanging="269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1" w:tplc="5216984C">
      <w:start w:val="1"/>
      <w:numFmt w:val="lowerLetter"/>
      <w:lvlText w:val="%2)"/>
      <w:lvlJc w:val="left"/>
      <w:pPr>
        <w:ind w:left="388" w:hanging="195"/>
      </w:pPr>
      <w:rPr>
        <w:rFonts w:hint="default"/>
        <w:b/>
        <w:bCs/>
        <w:spacing w:val="-2"/>
        <w:sz w:val="22"/>
        <w:szCs w:val="22"/>
      </w:rPr>
    </w:lvl>
    <w:lvl w:ilvl="2" w:tplc="EC6229D0">
      <w:start w:val="1"/>
      <w:numFmt w:val="bullet"/>
      <w:lvlText w:val="•"/>
      <w:lvlJc w:val="left"/>
      <w:pPr>
        <w:ind w:left="1439" w:hanging="195"/>
      </w:pPr>
      <w:rPr>
        <w:rFonts w:hint="default"/>
      </w:rPr>
    </w:lvl>
    <w:lvl w:ilvl="3" w:tplc="67AEEA6A">
      <w:start w:val="1"/>
      <w:numFmt w:val="bullet"/>
      <w:lvlText w:val="•"/>
      <w:lvlJc w:val="left"/>
      <w:pPr>
        <w:ind w:left="2489" w:hanging="195"/>
      </w:pPr>
      <w:rPr>
        <w:rFonts w:hint="default"/>
      </w:rPr>
    </w:lvl>
    <w:lvl w:ilvl="4" w:tplc="815E9550">
      <w:start w:val="1"/>
      <w:numFmt w:val="bullet"/>
      <w:lvlText w:val="•"/>
      <w:lvlJc w:val="left"/>
      <w:pPr>
        <w:ind w:left="3540" w:hanging="195"/>
      </w:pPr>
      <w:rPr>
        <w:rFonts w:hint="default"/>
      </w:rPr>
    </w:lvl>
    <w:lvl w:ilvl="5" w:tplc="9A6A6F82">
      <w:start w:val="1"/>
      <w:numFmt w:val="bullet"/>
      <w:lvlText w:val="•"/>
      <w:lvlJc w:val="left"/>
      <w:pPr>
        <w:ind w:left="4590" w:hanging="195"/>
      </w:pPr>
      <w:rPr>
        <w:rFonts w:hint="default"/>
      </w:rPr>
    </w:lvl>
    <w:lvl w:ilvl="6" w:tplc="56461AF4">
      <w:start w:val="1"/>
      <w:numFmt w:val="bullet"/>
      <w:lvlText w:val="•"/>
      <w:lvlJc w:val="left"/>
      <w:pPr>
        <w:ind w:left="5641" w:hanging="195"/>
      </w:pPr>
      <w:rPr>
        <w:rFonts w:hint="default"/>
      </w:rPr>
    </w:lvl>
    <w:lvl w:ilvl="7" w:tplc="52EA3B10">
      <w:start w:val="1"/>
      <w:numFmt w:val="bullet"/>
      <w:lvlText w:val="•"/>
      <w:lvlJc w:val="left"/>
      <w:pPr>
        <w:ind w:left="6692" w:hanging="195"/>
      </w:pPr>
      <w:rPr>
        <w:rFonts w:hint="default"/>
      </w:rPr>
    </w:lvl>
    <w:lvl w:ilvl="8" w:tplc="548AAA56">
      <w:start w:val="1"/>
      <w:numFmt w:val="bullet"/>
      <w:lvlText w:val="•"/>
      <w:lvlJc w:val="left"/>
      <w:pPr>
        <w:ind w:left="7742" w:hanging="195"/>
      </w:pPr>
      <w:rPr>
        <w:rFonts w:hint="default"/>
      </w:rPr>
    </w:lvl>
  </w:abstractNum>
  <w:abstractNum w:abstractNumId="6">
    <w:nsid w:val="2EC046A3"/>
    <w:multiLevelType w:val="hybridMultilevel"/>
    <w:tmpl w:val="FD184574"/>
    <w:lvl w:ilvl="0" w:tplc="08121684">
      <w:start w:val="1"/>
      <w:numFmt w:val="decimal"/>
      <w:lvlText w:val="(%1)"/>
      <w:lvlJc w:val="left"/>
      <w:pPr>
        <w:ind w:left="100" w:hanging="257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1" w:tplc="4EA8E926">
      <w:start w:val="1"/>
      <w:numFmt w:val="bullet"/>
      <w:lvlText w:val="•"/>
      <w:lvlJc w:val="left"/>
      <w:pPr>
        <w:ind w:left="1074" w:hanging="257"/>
      </w:pPr>
      <w:rPr>
        <w:rFonts w:hint="default"/>
      </w:rPr>
    </w:lvl>
    <w:lvl w:ilvl="2" w:tplc="0A361262">
      <w:start w:val="1"/>
      <w:numFmt w:val="bullet"/>
      <w:lvlText w:val="•"/>
      <w:lvlJc w:val="left"/>
      <w:pPr>
        <w:ind w:left="2049" w:hanging="257"/>
      </w:pPr>
      <w:rPr>
        <w:rFonts w:hint="default"/>
      </w:rPr>
    </w:lvl>
    <w:lvl w:ilvl="3" w:tplc="8A207286">
      <w:start w:val="1"/>
      <w:numFmt w:val="bullet"/>
      <w:lvlText w:val="•"/>
      <w:lvlJc w:val="left"/>
      <w:pPr>
        <w:ind w:left="3023" w:hanging="257"/>
      </w:pPr>
      <w:rPr>
        <w:rFonts w:hint="default"/>
      </w:rPr>
    </w:lvl>
    <w:lvl w:ilvl="4" w:tplc="201C4662">
      <w:start w:val="1"/>
      <w:numFmt w:val="bullet"/>
      <w:lvlText w:val="•"/>
      <w:lvlJc w:val="left"/>
      <w:pPr>
        <w:ind w:left="3997" w:hanging="257"/>
      </w:pPr>
      <w:rPr>
        <w:rFonts w:hint="default"/>
      </w:rPr>
    </w:lvl>
    <w:lvl w:ilvl="5" w:tplc="A964D2B0">
      <w:start w:val="1"/>
      <w:numFmt w:val="bullet"/>
      <w:lvlText w:val="•"/>
      <w:lvlJc w:val="left"/>
      <w:pPr>
        <w:ind w:left="4972" w:hanging="257"/>
      </w:pPr>
      <w:rPr>
        <w:rFonts w:hint="default"/>
      </w:rPr>
    </w:lvl>
    <w:lvl w:ilvl="6" w:tplc="280249B0">
      <w:start w:val="1"/>
      <w:numFmt w:val="bullet"/>
      <w:lvlText w:val="•"/>
      <w:lvlJc w:val="left"/>
      <w:pPr>
        <w:ind w:left="5946" w:hanging="257"/>
      </w:pPr>
      <w:rPr>
        <w:rFonts w:hint="default"/>
      </w:rPr>
    </w:lvl>
    <w:lvl w:ilvl="7" w:tplc="3DF08D7A">
      <w:start w:val="1"/>
      <w:numFmt w:val="bullet"/>
      <w:lvlText w:val="•"/>
      <w:lvlJc w:val="left"/>
      <w:pPr>
        <w:ind w:left="6920" w:hanging="257"/>
      </w:pPr>
      <w:rPr>
        <w:rFonts w:hint="default"/>
      </w:rPr>
    </w:lvl>
    <w:lvl w:ilvl="8" w:tplc="156A0B80">
      <w:start w:val="1"/>
      <w:numFmt w:val="bullet"/>
      <w:lvlText w:val="•"/>
      <w:lvlJc w:val="left"/>
      <w:pPr>
        <w:ind w:left="7895" w:hanging="257"/>
      </w:pPr>
      <w:rPr>
        <w:rFonts w:hint="default"/>
      </w:rPr>
    </w:lvl>
  </w:abstractNum>
  <w:abstractNum w:abstractNumId="7">
    <w:nsid w:val="384617CE"/>
    <w:multiLevelType w:val="hybridMultilevel"/>
    <w:tmpl w:val="87F0726C"/>
    <w:lvl w:ilvl="0" w:tplc="014ABBDA">
      <w:start w:val="1"/>
      <w:numFmt w:val="lowerLetter"/>
      <w:lvlText w:val="%1)"/>
      <w:lvlJc w:val="left"/>
      <w:pPr>
        <w:ind w:left="720" w:hanging="360"/>
      </w:pPr>
      <w:rPr>
        <w:b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8D02FA8"/>
    <w:multiLevelType w:val="hybridMultilevel"/>
    <w:tmpl w:val="BA5CFB12"/>
    <w:lvl w:ilvl="0" w:tplc="90F211EC">
      <w:start w:val="7"/>
      <w:numFmt w:val="decimal"/>
      <w:lvlText w:val="(%1)"/>
      <w:lvlJc w:val="left"/>
      <w:pPr>
        <w:ind w:left="100" w:hanging="296"/>
      </w:pPr>
      <w:rPr>
        <w:rFonts w:ascii="Times New Roman" w:eastAsia="Times New Roman" w:hAnsi="Times New Roman" w:hint="default"/>
        <w:b/>
        <w:sz w:val="22"/>
        <w:szCs w:val="22"/>
      </w:rPr>
    </w:lvl>
    <w:lvl w:ilvl="1" w:tplc="C9A2C944">
      <w:start w:val="1"/>
      <w:numFmt w:val="bullet"/>
      <w:lvlText w:val="•"/>
      <w:lvlJc w:val="left"/>
      <w:pPr>
        <w:ind w:left="1074" w:hanging="296"/>
      </w:pPr>
      <w:rPr>
        <w:rFonts w:hint="default"/>
      </w:rPr>
    </w:lvl>
    <w:lvl w:ilvl="2" w:tplc="E278D666">
      <w:start w:val="1"/>
      <w:numFmt w:val="bullet"/>
      <w:lvlText w:val="•"/>
      <w:lvlJc w:val="left"/>
      <w:pPr>
        <w:ind w:left="2049" w:hanging="296"/>
      </w:pPr>
      <w:rPr>
        <w:rFonts w:hint="default"/>
      </w:rPr>
    </w:lvl>
    <w:lvl w:ilvl="3" w:tplc="C1788D48">
      <w:start w:val="1"/>
      <w:numFmt w:val="bullet"/>
      <w:lvlText w:val="•"/>
      <w:lvlJc w:val="left"/>
      <w:pPr>
        <w:ind w:left="3023" w:hanging="296"/>
      </w:pPr>
      <w:rPr>
        <w:rFonts w:hint="default"/>
      </w:rPr>
    </w:lvl>
    <w:lvl w:ilvl="4" w:tplc="72AEF640">
      <w:start w:val="1"/>
      <w:numFmt w:val="bullet"/>
      <w:lvlText w:val="•"/>
      <w:lvlJc w:val="left"/>
      <w:pPr>
        <w:ind w:left="3997" w:hanging="296"/>
      </w:pPr>
      <w:rPr>
        <w:rFonts w:hint="default"/>
      </w:rPr>
    </w:lvl>
    <w:lvl w:ilvl="5" w:tplc="84D663E2">
      <w:start w:val="1"/>
      <w:numFmt w:val="bullet"/>
      <w:lvlText w:val="•"/>
      <w:lvlJc w:val="left"/>
      <w:pPr>
        <w:ind w:left="4972" w:hanging="296"/>
      </w:pPr>
      <w:rPr>
        <w:rFonts w:hint="default"/>
      </w:rPr>
    </w:lvl>
    <w:lvl w:ilvl="6" w:tplc="5ABC689C">
      <w:start w:val="1"/>
      <w:numFmt w:val="bullet"/>
      <w:lvlText w:val="•"/>
      <w:lvlJc w:val="left"/>
      <w:pPr>
        <w:ind w:left="5946" w:hanging="296"/>
      </w:pPr>
      <w:rPr>
        <w:rFonts w:hint="default"/>
      </w:rPr>
    </w:lvl>
    <w:lvl w:ilvl="7" w:tplc="95541E1C">
      <w:start w:val="1"/>
      <w:numFmt w:val="bullet"/>
      <w:lvlText w:val="•"/>
      <w:lvlJc w:val="left"/>
      <w:pPr>
        <w:ind w:left="6920" w:hanging="296"/>
      </w:pPr>
      <w:rPr>
        <w:rFonts w:hint="default"/>
      </w:rPr>
    </w:lvl>
    <w:lvl w:ilvl="8" w:tplc="631EC9FE">
      <w:start w:val="1"/>
      <w:numFmt w:val="bullet"/>
      <w:lvlText w:val="•"/>
      <w:lvlJc w:val="left"/>
      <w:pPr>
        <w:ind w:left="7895" w:hanging="296"/>
      </w:pPr>
      <w:rPr>
        <w:rFonts w:hint="default"/>
      </w:rPr>
    </w:lvl>
  </w:abstractNum>
  <w:abstractNum w:abstractNumId="9">
    <w:nsid w:val="3A0E6084"/>
    <w:multiLevelType w:val="hybridMultilevel"/>
    <w:tmpl w:val="773A4ED0"/>
    <w:lvl w:ilvl="0" w:tplc="781662DC">
      <w:start w:val="1"/>
      <w:numFmt w:val="decimal"/>
      <w:lvlText w:val="(%1)"/>
      <w:lvlJc w:val="left"/>
      <w:pPr>
        <w:ind w:left="135" w:hanging="257"/>
      </w:pPr>
      <w:rPr>
        <w:rFonts w:ascii="Times New Roman" w:eastAsia="Times New Roman" w:hAnsi="Times New Roman" w:hint="default"/>
        <w:b/>
        <w:sz w:val="22"/>
        <w:szCs w:val="22"/>
      </w:rPr>
    </w:lvl>
    <w:lvl w:ilvl="1" w:tplc="5216984C">
      <w:start w:val="1"/>
      <w:numFmt w:val="lowerLetter"/>
      <w:lvlText w:val="%2)"/>
      <w:lvlJc w:val="left"/>
      <w:pPr>
        <w:ind w:left="135" w:hanging="197"/>
      </w:pPr>
      <w:rPr>
        <w:rFonts w:hint="default"/>
        <w:b/>
        <w:bCs/>
        <w:spacing w:val="-2"/>
        <w:sz w:val="22"/>
        <w:szCs w:val="22"/>
      </w:rPr>
    </w:lvl>
    <w:lvl w:ilvl="2" w:tplc="7FE6FD40">
      <w:start w:val="1"/>
      <w:numFmt w:val="bullet"/>
      <w:lvlText w:val="•"/>
      <w:lvlJc w:val="left"/>
      <w:pPr>
        <w:ind w:left="2085" w:hanging="197"/>
      </w:pPr>
      <w:rPr>
        <w:rFonts w:hint="default"/>
      </w:rPr>
    </w:lvl>
    <w:lvl w:ilvl="3" w:tplc="0BFC2060">
      <w:start w:val="1"/>
      <w:numFmt w:val="bullet"/>
      <w:lvlText w:val="•"/>
      <w:lvlJc w:val="left"/>
      <w:pPr>
        <w:ind w:left="3060" w:hanging="197"/>
      </w:pPr>
      <w:rPr>
        <w:rFonts w:hint="default"/>
      </w:rPr>
    </w:lvl>
    <w:lvl w:ilvl="4" w:tplc="6F72FAAC">
      <w:start w:val="1"/>
      <w:numFmt w:val="bullet"/>
      <w:lvlText w:val="•"/>
      <w:lvlJc w:val="left"/>
      <w:pPr>
        <w:ind w:left="4035" w:hanging="197"/>
      </w:pPr>
      <w:rPr>
        <w:rFonts w:hint="default"/>
      </w:rPr>
    </w:lvl>
    <w:lvl w:ilvl="5" w:tplc="1D4069B8">
      <w:start w:val="1"/>
      <w:numFmt w:val="bullet"/>
      <w:lvlText w:val="•"/>
      <w:lvlJc w:val="left"/>
      <w:pPr>
        <w:ind w:left="5009" w:hanging="197"/>
      </w:pPr>
      <w:rPr>
        <w:rFonts w:hint="default"/>
      </w:rPr>
    </w:lvl>
    <w:lvl w:ilvl="6" w:tplc="3B106208">
      <w:start w:val="1"/>
      <w:numFmt w:val="bullet"/>
      <w:lvlText w:val="•"/>
      <w:lvlJc w:val="left"/>
      <w:pPr>
        <w:ind w:left="5984" w:hanging="197"/>
      </w:pPr>
      <w:rPr>
        <w:rFonts w:hint="default"/>
      </w:rPr>
    </w:lvl>
    <w:lvl w:ilvl="7" w:tplc="4E0EF9A2">
      <w:start w:val="1"/>
      <w:numFmt w:val="bullet"/>
      <w:lvlText w:val="•"/>
      <w:lvlJc w:val="left"/>
      <w:pPr>
        <w:ind w:left="6959" w:hanging="197"/>
      </w:pPr>
      <w:rPr>
        <w:rFonts w:hint="default"/>
      </w:rPr>
    </w:lvl>
    <w:lvl w:ilvl="8" w:tplc="4C42F34A">
      <w:start w:val="1"/>
      <w:numFmt w:val="bullet"/>
      <w:lvlText w:val="•"/>
      <w:lvlJc w:val="left"/>
      <w:pPr>
        <w:ind w:left="7934" w:hanging="197"/>
      </w:pPr>
      <w:rPr>
        <w:rFonts w:hint="default"/>
      </w:rPr>
    </w:lvl>
  </w:abstractNum>
  <w:abstractNum w:abstractNumId="10">
    <w:nsid w:val="3D7862F9"/>
    <w:multiLevelType w:val="hybridMultilevel"/>
    <w:tmpl w:val="600402E2"/>
    <w:lvl w:ilvl="0" w:tplc="6786DDAA">
      <w:start w:val="1"/>
      <w:numFmt w:val="decimal"/>
      <w:lvlText w:val="(%1)"/>
      <w:lvlJc w:val="left"/>
      <w:pPr>
        <w:ind w:left="720" w:hanging="360"/>
      </w:pPr>
      <w:rPr>
        <w:rFonts w:cs="Times New Roman" w:hint="default"/>
        <w:b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502C63D8"/>
    <w:multiLevelType w:val="hybridMultilevel"/>
    <w:tmpl w:val="14BCCAE8"/>
    <w:lvl w:ilvl="0" w:tplc="B9244014">
      <w:start w:val="1"/>
      <w:numFmt w:val="decimal"/>
      <w:lvlText w:val="(%1)"/>
      <w:lvlJc w:val="left"/>
      <w:pPr>
        <w:ind w:left="100" w:hanging="257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1" w:tplc="704A4AA2">
      <w:start w:val="1"/>
      <w:numFmt w:val="lowerLetter"/>
      <w:lvlText w:val="%2)"/>
      <w:lvlJc w:val="left"/>
      <w:pPr>
        <w:ind w:left="383" w:hanging="195"/>
      </w:pPr>
      <w:rPr>
        <w:rFonts w:ascii="Times New Roman" w:eastAsia="Times New Roman" w:hAnsi="Times New Roman" w:hint="default"/>
        <w:b/>
        <w:bCs/>
        <w:spacing w:val="-2"/>
        <w:sz w:val="22"/>
        <w:szCs w:val="22"/>
      </w:rPr>
    </w:lvl>
    <w:lvl w:ilvl="2" w:tplc="FDDCACC2">
      <w:start w:val="1"/>
      <w:numFmt w:val="bullet"/>
      <w:lvlText w:val="•"/>
      <w:lvlJc w:val="left"/>
      <w:pPr>
        <w:ind w:left="1434" w:hanging="195"/>
      </w:pPr>
      <w:rPr>
        <w:rFonts w:hint="default"/>
      </w:rPr>
    </w:lvl>
    <w:lvl w:ilvl="3" w:tplc="FD58E194">
      <w:start w:val="1"/>
      <w:numFmt w:val="bullet"/>
      <w:lvlText w:val="•"/>
      <w:lvlJc w:val="left"/>
      <w:pPr>
        <w:ind w:left="2485" w:hanging="195"/>
      </w:pPr>
      <w:rPr>
        <w:rFonts w:hint="default"/>
      </w:rPr>
    </w:lvl>
    <w:lvl w:ilvl="4" w:tplc="A5F8A9BA">
      <w:start w:val="1"/>
      <w:numFmt w:val="bullet"/>
      <w:lvlText w:val="•"/>
      <w:lvlJc w:val="left"/>
      <w:pPr>
        <w:ind w:left="3537" w:hanging="195"/>
      </w:pPr>
      <w:rPr>
        <w:rFonts w:hint="default"/>
      </w:rPr>
    </w:lvl>
    <w:lvl w:ilvl="5" w:tplc="BB0EBF7E">
      <w:start w:val="1"/>
      <w:numFmt w:val="bullet"/>
      <w:lvlText w:val="•"/>
      <w:lvlJc w:val="left"/>
      <w:pPr>
        <w:ind w:left="4588" w:hanging="195"/>
      </w:pPr>
      <w:rPr>
        <w:rFonts w:hint="default"/>
      </w:rPr>
    </w:lvl>
    <w:lvl w:ilvl="6" w:tplc="C00ADDF2">
      <w:start w:val="1"/>
      <w:numFmt w:val="bullet"/>
      <w:lvlText w:val="•"/>
      <w:lvlJc w:val="left"/>
      <w:pPr>
        <w:ind w:left="5639" w:hanging="195"/>
      </w:pPr>
      <w:rPr>
        <w:rFonts w:hint="default"/>
      </w:rPr>
    </w:lvl>
    <w:lvl w:ilvl="7" w:tplc="089831BC">
      <w:start w:val="1"/>
      <w:numFmt w:val="bullet"/>
      <w:lvlText w:val="•"/>
      <w:lvlJc w:val="left"/>
      <w:pPr>
        <w:ind w:left="6690" w:hanging="195"/>
      </w:pPr>
      <w:rPr>
        <w:rFonts w:hint="default"/>
      </w:rPr>
    </w:lvl>
    <w:lvl w:ilvl="8" w:tplc="6D2A54E8">
      <w:start w:val="1"/>
      <w:numFmt w:val="bullet"/>
      <w:lvlText w:val="•"/>
      <w:lvlJc w:val="left"/>
      <w:pPr>
        <w:ind w:left="7741" w:hanging="195"/>
      </w:pPr>
      <w:rPr>
        <w:rFonts w:hint="default"/>
      </w:rPr>
    </w:lvl>
  </w:abstractNum>
  <w:abstractNum w:abstractNumId="12">
    <w:nsid w:val="55BE300A"/>
    <w:multiLevelType w:val="hybridMultilevel"/>
    <w:tmpl w:val="1ABCFBFC"/>
    <w:lvl w:ilvl="0" w:tplc="948AFA1E">
      <w:start w:val="1"/>
      <w:numFmt w:val="decimal"/>
      <w:lvlText w:val="(%1)"/>
      <w:lvlJc w:val="left"/>
      <w:pPr>
        <w:ind w:left="100" w:hanging="272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1" w:tplc="F97E1BFA">
      <w:start w:val="1"/>
      <w:numFmt w:val="bullet"/>
      <w:lvlText w:val="•"/>
      <w:lvlJc w:val="left"/>
      <w:pPr>
        <w:ind w:left="1074" w:hanging="272"/>
      </w:pPr>
      <w:rPr>
        <w:rFonts w:hint="default"/>
      </w:rPr>
    </w:lvl>
    <w:lvl w:ilvl="2" w:tplc="CFAED646">
      <w:start w:val="1"/>
      <w:numFmt w:val="bullet"/>
      <w:lvlText w:val="•"/>
      <w:lvlJc w:val="left"/>
      <w:pPr>
        <w:ind w:left="2049" w:hanging="272"/>
      </w:pPr>
      <w:rPr>
        <w:rFonts w:hint="default"/>
      </w:rPr>
    </w:lvl>
    <w:lvl w:ilvl="3" w:tplc="CD12C8A0">
      <w:start w:val="1"/>
      <w:numFmt w:val="bullet"/>
      <w:lvlText w:val="•"/>
      <w:lvlJc w:val="left"/>
      <w:pPr>
        <w:ind w:left="3023" w:hanging="272"/>
      </w:pPr>
      <w:rPr>
        <w:rFonts w:hint="default"/>
      </w:rPr>
    </w:lvl>
    <w:lvl w:ilvl="4" w:tplc="4FD89C16">
      <w:start w:val="1"/>
      <w:numFmt w:val="bullet"/>
      <w:lvlText w:val="•"/>
      <w:lvlJc w:val="left"/>
      <w:pPr>
        <w:ind w:left="3997" w:hanging="272"/>
      </w:pPr>
      <w:rPr>
        <w:rFonts w:hint="default"/>
      </w:rPr>
    </w:lvl>
    <w:lvl w:ilvl="5" w:tplc="7102F2CC">
      <w:start w:val="1"/>
      <w:numFmt w:val="bullet"/>
      <w:lvlText w:val="•"/>
      <w:lvlJc w:val="left"/>
      <w:pPr>
        <w:ind w:left="4972" w:hanging="272"/>
      </w:pPr>
      <w:rPr>
        <w:rFonts w:hint="default"/>
      </w:rPr>
    </w:lvl>
    <w:lvl w:ilvl="6" w:tplc="4104CBCE">
      <w:start w:val="1"/>
      <w:numFmt w:val="bullet"/>
      <w:lvlText w:val="•"/>
      <w:lvlJc w:val="left"/>
      <w:pPr>
        <w:ind w:left="5946" w:hanging="272"/>
      </w:pPr>
      <w:rPr>
        <w:rFonts w:hint="default"/>
      </w:rPr>
    </w:lvl>
    <w:lvl w:ilvl="7" w:tplc="3D8EC586">
      <w:start w:val="1"/>
      <w:numFmt w:val="bullet"/>
      <w:lvlText w:val="•"/>
      <w:lvlJc w:val="left"/>
      <w:pPr>
        <w:ind w:left="6920" w:hanging="272"/>
      </w:pPr>
      <w:rPr>
        <w:rFonts w:hint="default"/>
      </w:rPr>
    </w:lvl>
    <w:lvl w:ilvl="8" w:tplc="408A780E">
      <w:start w:val="1"/>
      <w:numFmt w:val="bullet"/>
      <w:lvlText w:val="•"/>
      <w:lvlJc w:val="left"/>
      <w:pPr>
        <w:ind w:left="7895" w:hanging="272"/>
      </w:pPr>
      <w:rPr>
        <w:rFonts w:hint="default"/>
      </w:rPr>
    </w:lvl>
  </w:abstractNum>
  <w:abstractNum w:abstractNumId="13">
    <w:nsid w:val="5616458C"/>
    <w:multiLevelType w:val="hybridMultilevel"/>
    <w:tmpl w:val="4D4A6EE4"/>
    <w:lvl w:ilvl="0" w:tplc="902C58AA">
      <w:start w:val="3"/>
      <w:numFmt w:val="decimal"/>
      <w:lvlText w:val="(%1)"/>
      <w:lvlJc w:val="left"/>
      <w:pPr>
        <w:ind w:left="135" w:hanging="257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1" w:tplc="F1722F6E">
      <w:start w:val="1"/>
      <w:numFmt w:val="bullet"/>
      <w:lvlText w:val="•"/>
      <w:lvlJc w:val="left"/>
      <w:pPr>
        <w:ind w:left="1110" w:hanging="257"/>
      </w:pPr>
      <w:rPr>
        <w:rFonts w:hint="default"/>
      </w:rPr>
    </w:lvl>
    <w:lvl w:ilvl="2" w:tplc="FF3658D4">
      <w:start w:val="1"/>
      <w:numFmt w:val="bullet"/>
      <w:lvlText w:val="•"/>
      <w:lvlJc w:val="left"/>
      <w:pPr>
        <w:ind w:left="2085" w:hanging="257"/>
      </w:pPr>
      <w:rPr>
        <w:rFonts w:hint="default"/>
      </w:rPr>
    </w:lvl>
    <w:lvl w:ilvl="3" w:tplc="3B0ED1D2">
      <w:start w:val="1"/>
      <w:numFmt w:val="bullet"/>
      <w:lvlText w:val="•"/>
      <w:lvlJc w:val="left"/>
      <w:pPr>
        <w:ind w:left="3060" w:hanging="257"/>
      </w:pPr>
      <w:rPr>
        <w:rFonts w:hint="default"/>
      </w:rPr>
    </w:lvl>
    <w:lvl w:ilvl="4" w:tplc="F7ECD38C">
      <w:start w:val="1"/>
      <w:numFmt w:val="bullet"/>
      <w:lvlText w:val="•"/>
      <w:lvlJc w:val="left"/>
      <w:pPr>
        <w:ind w:left="4035" w:hanging="257"/>
      </w:pPr>
      <w:rPr>
        <w:rFonts w:hint="default"/>
      </w:rPr>
    </w:lvl>
    <w:lvl w:ilvl="5" w:tplc="5986CD1A">
      <w:start w:val="1"/>
      <w:numFmt w:val="bullet"/>
      <w:lvlText w:val="•"/>
      <w:lvlJc w:val="left"/>
      <w:pPr>
        <w:ind w:left="5009" w:hanging="257"/>
      </w:pPr>
      <w:rPr>
        <w:rFonts w:hint="default"/>
      </w:rPr>
    </w:lvl>
    <w:lvl w:ilvl="6" w:tplc="EF9A7862">
      <w:start w:val="1"/>
      <w:numFmt w:val="bullet"/>
      <w:lvlText w:val="•"/>
      <w:lvlJc w:val="left"/>
      <w:pPr>
        <w:ind w:left="5984" w:hanging="257"/>
      </w:pPr>
      <w:rPr>
        <w:rFonts w:hint="default"/>
      </w:rPr>
    </w:lvl>
    <w:lvl w:ilvl="7" w:tplc="E3F01D40">
      <w:start w:val="1"/>
      <w:numFmt w:val="bullet"/>
      <w:lvlText w:val="•"/>
      <w:lvlJc w:val="left"/>
      <w:pPr>
        <w:ind w:left="6959" w:hanging="257"/>
      </w:pPr>
      <w:rPr>
        <w:rFonts w:hint="default"/>
      </w:rPr>
    </w:lvl>
    <w:lvl w:ilvl="8" w:tplc="7E04CFE8">
      <w:start w:val="1"/>
      <w:numFmt w:val="bullet"/>
      <w:lvlText w:val="•"/>
      <w:lvlJc w:val="left"/>
      <w:pPr>
        <w:ind w:left="7934" w:hanging="257"/>
      </w:pPr>
      <w:rPr>
        <w:rFonts w:hint="default"/>
      </w:rPr>
    </w:lvl>
  </w:abstractNum>
  <w:abstractNum w:abstractNumId="14">
    <w:nsid w:val="5A1C2739"/>
    <w:multiLevelType w:val="hybridMultilevel"/>
    <w:tmpl w:val="10584968"/>
    <w:lvl w:ilvl="0" w:tplc="783AE870">
      <w:start w:val="1"/>
      <w:numFmt w:val="lowerLetter"/>
      <w:lvlText w:val="%1)"/>
      <w:lvlJc w:val="left"/>
      <w:pPr>
        <w:ind w:left="393" w:hanging="195"/>
      </w:pPr>
      <w:rPr>
        <w:rFonts w:ascii="Times New Roman" w:eastAsia="Times New Roman" w:hAnsi="Times New Roman" w:hint="default"/>
        <w:b/>
        <w:bCs/>
        <w:spacing w:val="-2"/>
        <w:sz w:val="22"/>
        <w:szCs w:val="22"/>
      </w:rPr>
    </w:lvl>
    <w:lvl w:ilvl="1" w:tplc="AE78CAF8">
      <w:start w:val="1"/>
      <w:numFmt w:val="decimal"/>
      <w:lvlText w:val="%2)"/>
      <w:lvlJc w:val="left"/>
      <w:pPr>
        <w:ind w:left="590" w:hanging="197"/>
        <w:jc w:val="right"/>
      </w:pPr>
      <w:rPr>
        <w:rFonts w:ascii="Times New Roman" w:eastAsia="Times New Roman" w:hAnsi="Times New Roman" w:hint="default"/>
        <w:b/>
        <w:bCs/>
        <w:spacing w:val="1"/>
        <w:sz w:val="22"/>
        <w:szCs w:val="22"/>
      </w:rPr>
    </w:lvl>
    <w:lvl w:ilvl="2" w:tplc="8408CE90">
      <w:start w:val="1"/>
      <w:numFmt w:val="bullet"/>
      <w:lvlText w:val="•"/>
      <w:lvlJc w:val="left"/>
      <w:pPr>
        <w:ind w:left="1618" w:hanging="197"/>
      </w:pPr>
      <w:rPr>
        <w:rFonts w:hint="default"/>
      </w:rPr>
    </w:lvl>
    <w:lvl w:ilvl="3" w:tplc="1CCADEF2">
      <w:start w:val="1"/>
      <w:numFmt w:val="bullet"/>
      <w:lvlText w:val="•"/>
      <w:lvlJc w:val="left"/>
      <w:pPr>
        <w:ind w:left="2646" w:hanging="197"/>
      </w:pPr>
      <w:rPr>
        <w:rFonts w:hint="default"/>
      </w:rPr>
    </w:lvl>
    <w:lvl w:ilvl="4" w:tplc="8B026A8E">
      <w:start w:val="1"/>
      <w:numFmt w:val="bullet"/>
      <w:lvlText w:val="•"/>
      <w:lvlJc w:val="left"/>
      <w:pPr>
        <w:ind w:left="3674" w:hanging="197"/>
      </w:pPr>
      <w:rPr>
        <w:rFonts w:hint="default"/>
      </w:rPr>
    </w:lvl>
    <w:lvl w:ilvl="5" w:tplc="694CF9C4">
      <w:start w:val="1"/>
      <w:numFmt w:val="bullet"/>
      <w:lvlText w:val="•"/>
      <w:lvlJc w:val="left"/>
      <w:pPr>
        <w:ind w:left="4702" w:hanging="197"/>
      </w:pPr>
      <w:rPr>
        <w:rFonts w:hint="default"/>
      </w:rPr>
    </w:lvl>
    <w:lvl w:ilvl="6" w:tplc="7610AB06">
      <w:start w:val="1"/>
      <w:numFmt w:val="bullet"/>
      <w:lvlText w:val="•"/>
      <w:lvlJc w:val="left"/>
      <w:pPr>
        <w:ind w:left="5731" w:hanging="197"/>
      </w:pPr>
      <w:rPr>
        <w:rFonts w:hint="default"/>
      </w:rPr>
    </w:lvl>
    <w:lvl w:ilvl="7" w:tplc="73421A64">
      <w:start w:val="1"/>
      <w:numFmt w:val="bullet"/>
      <w:lvlText w:val="•"/>
      <w:lvlJc w:val="left"/>
      <w:pPr>
        <w:ind w:left="6759" w:hanging="197"/>
      </w:pPr>
      <w:rPr>
        <w:rFonts w:hint="default"/>
      </w:rPr>
    </w:lvl>
    <w:lvl w:ilvl="8" w:tplc="B32ADF04">
      <w:start w:val="1"/>
      <w:numFmt w:val="bullet"/>
      <w:lvlText w:val="•"/>
      <w:lvlJc w:val="left"/>
      <w:pPr>
        <w:ind w:left="7787" w:hanging="197"/>
      </w:pPr>
      <w:rPr>
        <w:rFonts w:hint="default"/>
      </w:rPr>
    </w:lvl>
  </w:abstractNum>
  <w:abstractNum w:abstractNumId="15">
    <w:nsid w:val="654438E6"/>
    <w:multiLevelType w:val="hybridMultilevel"/>
    <w:tmpl w:val="10F4D200"/>
    <w:lvl w:ilvl="0" w:tplc="D0CEF17C">
      <w:start w:val="1"/>
      <w:numFmt w:val="decimal"/>
      <w:lvlText w:val="(%1)"/>
      <w:lvlJc w:val="left"/>
      <w:pPr>
        <w:ind w:left="100" w:hanging="389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1" w:tplc="CB08A6E8">
      <w:start w:val="1"/>
      <w:numFmt w:val="bullet"/>
      <w:lvlText w:val="•"/>
      <w:lvlJc w:val="left"/>
      <w:pPr>
        <w:ind w:left="1074" w:hanging="389"/>
      </w:pPr>
      <w:rPr>
        <w:rFonts w:hint="default"/>
      </w:rPr>
    </w:lvl>
    <w:lvl w:ilvl="2" w:tplc="BC0EF4D8">
      <w:start w:val="1"/>
      <w:numFmt w:val="bullet"/>
      <w:lvlText w:val="•"/>
      <w:lvlJc w:val="left"/>
      <w:pPr>
        <w:ind w:left="2049" w:hanging="389"/>
      </w:pPr>
      <w:rPr>
        <w:rFonts w:hint="default"/>
      </w:rPr>
    </w:lvl>
    <w:lvl w:ilvl="3" w:tplc="B5F062EC">
      <w:start w:val="1"/>
      <w:numFmt w:val="bullet"/>
      <w:lvlText w:val="•"/>
      <w:lvlJc w:val="left"/>
      <w:pPr>
        <w:ind w:left="3023" w:hanging="389"/>
      </w:pPr>
      <w:rPr>
        <w:rFonts w:hint="default"/>
      </w:rPr>
    </w:lvl>
    <w:lvl w:ilvl="4" w:tplc="6C88124A">
      <w:start w:val="1"/>
      <w:numFmt w:val="bullet"/>
      <w:lvlText w:val="•"/>
      <w:lvlJc w:val="left"/>
      <w:pPr>
        <w:ind w:left="3997" w:hanging="389"/>
      </w:pPr>
      <w:rPr>
        <w:rFonts w:hint="default"/>
      </w:rPr>
    </w:lvl>
    <w:lvl w:ilvl="5" w:tplc="0DB09E5A">
      <w:start w:val="1"/>
      <w:numFmt w:val="bullet"/>
      <w:lvlText w:val="•"/>
      <w:lvlJc w:val="left"/>
      <w:pPr>
        <w:ind w:left="4972" w:hanging="389"/>
      </w:pPr>
      <w:rPr>
        <w:rFonts w:hint="default"/>
      </w:rPr>
    </w:lvl>
    <w:lvl w:ilvl="6" w:tplc="54FA53CC">
      <w:start w:val="1"/>
      <w:numFmt w:val="bullet"/>
      <w:lvlText w:val="•"/>
      <w:lvlJc w:val="left"/>
      <w:pPr>
        <w:ind w:left="5946" w:hanging="389"/>
      </w:pPr>
      <w:rPr>
        <w:rFonts w:hint="default"/>
      </w:rPr>
    </w:lvl>
    <w:lvl w:ilvl="7" w:tplc="1E1C9848">
      <w:start w:val="1"/>
      <w:numFmt w:val="bullet"/>
      <w:lvlText w:val="•"/>
      <w:lvlJc w:val="left"/>
      <w:pPr>
        <w:ind w:left="6920" w:hanging="389"/>
      </w:pPr>
      <w:rPr>
        <w:rFonts w:hint="default"/>
      </w:rPr>
    </w:lvl>
    <w:lvl w:ilvl="8" w:tplc="6BE49422">
      <w:start w:val="1"/>
      <w:numFmt w:val="bullet"/>
      <w:lvlText w:val="•"/>
      <w:lvlJc w:val="left"/>
      <w:pPr>
        <w:ind w:left="7895" w:hanging="389"/>
      </w:pPr>
      <w:rPr>
        <w:rFonts w:hint="default"/>
      </w:rPr>
    </w:lvl>
  </w:abstractNum>
  <w:abstractNum w:abstractNumId="16">
    <w:nsid w:val="76520171"/>
    <w:multiLevelType w:val="hybridMultilevel"/>
    <w:tmpl w:val="E900506C"/>
    <w:lvl w:ilvl="0" w:tplc="1BD2AC3C">
      <w:start w:val="1"/>
      <w:numFmt w:val="upperRoman"/>
      <w:lvlText w:val="%1."/>
      <w:lvlJc w:val="left"/>
      <w:pPr>
        <w:ind w:left="830" w:hanging="720"/>
      </w:pPr>
      <w:rPr>
        <w:rFonts w:hint="default"/>
        <w:b/>
      </w:rPr>
    </w:lvl>
    <w:lvl w:ilvl="1" w:tplc="04070019" w:tentative="1">
      <w:start w:val="1"/>
      <w:numFmt w:val="lowerLetter"/>
      <w:lvlText w:val="%2."/>
      <w:lvlJc w:val="left"/>
      <w:pPr>
        <w:ind w:left="1190" w:hanging="360"/>
      </w:pPr>
    </w:lvl>
    <w:lvl w:ilvl="2" w:tplc="0407001B" w:tentative="1">
      <w:start w:val="1"/>
      <w:numFmt w:val="lowerRoman"/>
      <w:lvlText w:val="%3."/>
      <w:lvlJc w:val="right"/>
      <w:pPr>
        <w:ind w:left="1910" w:hanging="180"/>
      </w:pPr>
    </w:lvl>
    <w:lvl w:ilvl="3" w:tplc="0407000F" w:tentative="1">
      <w:start w:val="1"/>
      <w:numFmt w:val="decimal"/>
      <w:lvlText w:val="%4."/>
      <w:lvlJc w:val="left"/>
      <w:pPr>
        <w:ind w:left="2630" w:hanging="360"/>
      </w:pPr>
    </w:lvl>
    <w:lvl w:ilvl="4" w:tplc="04070019" w:tentative="1">
      <w:start w:val="1"/>
      <w:numFmt w:val="lowerLetter"/>
      <w:lvlText w:val="%5."/>
      <w:lvlJc w:val="left"/>
      <w:pPr>
        <w:ind w:left="3350" w:hanging="360"/>
      </w:pPr>
    </w:lvl>
    <w:lvl w:ilvl="5" w:tplc="0407001B" w:tentative="1">
      <w:start w:val="1"/>
      <w:numFmt w:val="lowerRoman"/>
      <w:lvlText w:val="%6."/>
      <w:lvlJc w:val="right"/>
      <w:pPr>
        <w:ind w:left="4070" w:hanging="180"/>
      </w:pPr>
    </w:lvl>
    <w:lvl w:ilvl="6" w:tplc="0407000F" w:tentative="1">
      <w:start w:val="1"/>
      <w:numFmt w:val="decimal"/>
      <w:lvlText w:val="%7."/>
      <w:lvlJc w:val="left"/>
      <w:pPr>
        <w:ind w:left="4790" w:hanging="360"/>
      </w:pPr>
    </w:lvl>
    <w:lvl w:ilvl="7" w:tplc="04070019" w:tentative="1">
      <w:start w:val="1"/>
      <w:numFmt w:val="lowerLetter"/>
      <w:lvlText w:val="%8."/>
      <w:lvlJc w:val="left"/>
      <w:pPr>
        <w:ind w:left="5510" w:hanging="360"/>
      </w:pPr>
    </w:lvl>
    <w:lvl w:ilvl="8" w:tplc="0407001B" w:tentative="1">
      <w:start w:val="1"/>
      <w:numFmt w:val="lowerRoman"/>
      <w:lvlText w:val="%9."/>
      <w:lvlJc w:val="right"/>
      <w:pPr>
        <w:ind w:left="6230" w:hanging="180"/>
      </w:pPr>
    </w:lvl>
  </w:abstractNum>
  <w:abstractNum w:abstractNumId="17">
    <w:nsid w:val="7BC455C6"/>
    <w:multiLevelType w:val="hybridMultilevel"/>
    <w:tmpl w:val="23B2E030"/>
    <w:lvl w:ilvl="0" w:tplc="EF842B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70019" w:tentative="1">
      <w:start w:val="1"/>
      <w:numFmt w:val="lowerLetter"/>
      <w:lvlText w:val="%2."/>
      <w:lvlJc w:val="left"/>
      <w:pPr>
        <w:ind w:left="1800" w:hanging="360"/>
      </w:pPr>
    </w:lvl>
    <w:lvl w:ilvl="2" w:tplc="0C07001B" w:tentative="1">
      <w:start w:val="1"/>
      <w:numFmt w:val="lowerRoman"/>
      <w:lvlText w:val="%3."/>
      <w:lvlJc w:val="right"/>
      <w:pPr>
        <w:ind w:left="2520" w:hanging="180"/>
      </w:pPr>
    </w:lvl>
    <w:lvl w:ilvl="3" w:tplc="0C07000F" w:tentative="1">
      <w:start w:val="1"/>
      <w:numFmt w:val="decimal"/>
      <w:lvlText w:val="%4."/>
      <w:lvlJc w:val="left"/>
      <w:pPr>
        <w:ind w:left="3240" w:hanging="360"/>
      </w:pPr>
    </w:lvl>
    <w:lvl w:ilvl="4" w:tplc="0C070019" w:tentative="1">
      <w:start w:val="1"/>
      <w:numFmt w:val="lowerLetter"/>
      <w:lvlText w:val="%5."/>
      <w:lvlJc w:val="left"/>
      <w:pPr>
        <w:ind w:left="3960" w:hanging="360"/>
      </w:pPr>
    </w:lvl>
    <w:lvl w:ilvl="5" w:tplc="0C07001B" w:tentative="1">
      <w:start w:val="1"/>
      <w:numFmt w:val="lowerRoman"/>
      <w:lvlText w:val="%6."/>
      <w:lvlJc w:val="right"/>
      <w:pPr>
        <w:ind w:left="4680" w:hanging="180"/>
      </w:pPr>
    </w:lvl>
    <w:lvl w:ilvl="6" w:tplc="0C07000F" w:tentative="1">
      <w:start w:val="1"/>
      <w:numFmt w:val="decimal"/>
      <w:lvlText w:val="%7."/>
      <w:lvlJc w:val="left"/>
      <w:pPr>
        <w:ind w:left="5400" w:hanging="360"/>
      </w:pPr>
    </w:lvl>
    <w:lvl w:ilvl="7" w:tplc="0C070019" w:tentative="1">
      <w:start w:val="1"/>
      <w:numFmt w:val="lowerLetter"/>
      <w:lvlText w:val="%8."/>
      <w:lvlJc w:val="left"/>
      <w:pPr>
        <w:ind w:left="6120" w:hanging="360"/>
      </w:pPr>
    </w:lvl>
    <w:lvl w:ilvl="8" w:tplc="0C07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7CC609D9"/>
    <w:multiLevelType w:val="hybridMultilevel"/>
    <w:tmpl w:val="270EB8FE"/>
    <w:lvl w:ilvl="0" w:tplc="8314F82C">
      <w:start w:val="2"/>
      <w:numFmt w:val="decimal"/>
      <w:lvlText w:val="(%1)"/>
      <w:lvlJc w:val="left"/>
      <w:pPr>
        <w:ind w:left="115" w:hanging="269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1" w:tplc="2A707708">
      <w:start w:val="1"/>
      <w:numFmt w:val="lowerLetter"/>
      <w:lvlText w:val="%2)"/>
      <w:lvlJc w:val="left"/>
      <w:pPr>
        <w:ind w:left="388" w:hanging="195"/>
      </w:pPr>
      <w:rPr>
        <w:rFonts w:ascii="Times New Roman" w:eastAsia="Times New Roman" w:hAnsi="Times New Roman" w:hint="default"/>
        <w:b/>
        <w:bCs/>
        <w:spacing w:val="-2"/>
        <w:sz w:val="18"/>
        <w:szCs w:val="18"/>
      </w:rPr>
    </w:lvl>
    <w:lvl w:ilvl="2" w:tplc="EC6229D0">
      <w:start w:val="1"/>
      <w:numFmt w:val="bullet"/>
      <w:lvlText w:val="•"/>
      <w:lvlJc w:val="left"/>
      <w:pPr>
        <w:ind w:left="1439" w:hanging="195"/>
      </w:pPr>
      <w:rPr>
        <w:rFonts w:hint="default"/>
      </w:rPr>
    </w:lvl>
    <w:lvl w:ilvl="3" w:tplc="67AEEA6A">
      <w:start w:val="1"/>
      <w:numFmt w:val="bullet"/>
      <w:lvlText w:val="•"/>
      <w:lvlJc w:val="left"/>
      <w:pPr>
        <w:ind w:left="2489" w:hanging="195"/>
      </w:pPr>
      <w:rPr>
        <w:rFonts w:hint="default"/>
      </w:rPr>
    </w:lvl>
    <w:lvl w:ilvl="4" w:tplc="815E9550">
      <w:start w:val="1"/>
      <w:numFmt w:val="bullet"/>
      <w:lvlText w:val="•"/>
      <w:lvlJc w:val="left"/>
      <w:pPr>
        <w:ind w:left="3540" w:hanging="195"/>
      </w:pPr>
      <w:rPr>
        <w:rFonts w:hint="default"/>
      </w:rPr>
    </w:lvl>
    <w:lvl w:ilvl="5" w:tplc="9A6A6F82">
      <w:start w:val="1"/>
      <w:numFmt w:val="bullet"/>
      <w:lvlText w:val="•"/>
      <w:lvlJc w:val="left"/>
      <w:pPr>
        <w:ind w:left="4590" w:hanging="195"/>
      </w:pPr>
      <w:rPr>
        <w:rFonts w:hint="default"/>
      </w:rPr>
    </w:lvl>
    <w:lvl w:ilvl="6" w:tplc="56461AF4">
      <w:start w:val="1"/>
      <w:numFmt w:val="bullet"/>
      <w:lvlText w:val="•"/>
      <w:lvlJc w:val="left"/>
      <w:pPr>
        <w:ind w:left="5641" w:hanging="195"/>
      </w:pPr>
      <w:rPr>
        <w:rFonts w:hint="default"/>
      </w:rPr>
    </w:lvl>
    <w:lvl w:ilvl="7" w:tplc="52EA3B10">
      <w:start w:val="1"/>
      <w:numFmt w:val="bullet"/>
      <w:lvlText w:val="•"/>
      <w:lvlJc w:val="left"/>
      <w:pPr>
        <w:ind w:left="6692" w:hanging="195"/>
      </w:pPr>
      <w:rPr>
        <w:rFonts w:hint="default"/>
      </w:rPr>
    </w:lvl>
    <w:lvl w:ilvl="8" w:tplc="548AAA56">
      <w:start w:val="1"/>
      <w:numFmt w:val="bullet"/>
      <w:lvlText w:val="•"/>
      <w:lvlJc w:val="left"/>
      <w:pPr>
        <w:ind w:left="7742" w:hanging="195"/>
      </w:pPr>
      <w:rPr>
        <w:rFonts w:hint="default"/>
      </w:rPr>
    </w:lvl>
  </w:abstractNum>
  <w:abstractNum w:abstractNumId="19">
    <w:nsid w:val="7D114B40"/>
    <w:multiLevelType w:val="hybridMultilevel"/>
    <w:tmpl w:val="E0CEE5A2"/>
    <w:lvl w:ilvl="0" w:tplc="FF18DF86">
      <w:start w:val="1"/>
      <w:numFmt w:val="decimal"/>
      <w:lvlText w:val="(%1)"/>
      <w:lvlJc w:val="left"/>
      <w:pPr>
        <w:ind w:left="100" w:hanging="310"/>
      </w:pPr>
      <w:rPr>
        <w:rFonts w:ascii="Times New Roman" w:eastAsia="Times New Roman" w:hAnsi="Times New Roman" w:hint="default"/>
        <w:b/>
        <w:bCs/>
        <w:sz w:val="22"/>
        <w:szCs w:val="22"/>
      </w:rPr>
    </w:lvl>
    <w:lvl w:ilvl="1" w:tplc="605C46E8">
      <w:start w:val="1"/>
      <w:numFmt w:val="bullet"/>
      <w:lvlText w:val="•"/>
      <w:lvlJc w:val="left"/>
      <w:pPr>
        <w:ind w:left="1074" w:hanging="310"/>
      </w:pPr>
      <w:rPr>
        <w:rFonts w:hint="default"/>
      </w:rPr>
    </w:lvl>
    <w:lvl w:ilvl="2" w:tplc="B89E220E">
      <w:start w:val="1"/>
      <w:numFmt w:val="bullet"/>
      <w:lvlText w:val="•"/>
      <w:lvlJc w:val="left"/>
      <w:pPr>
        <w:ind w:left="2049" w:hanging="310"/>
      </w:pPr>
      <w:rPr>
        <w:rFonts w:hint="default"/>
      </w:rPr>
    </w:lvl>
    <w:lvl w:ilvl="3" w:tplc="FC54F046">
      <w:start w:val="1"/>
      <w:numFmt w:val="bullet"/>
      <w:lvlText w:val="•"/>
      <w:lvlJc w:val="left"/>
      <w:pPr>
        <w:ind w:left="3023" w:hanging="310"/>
      </w:pPr>
      <w:rPr>
        <w:rFonts w:hint="default"/>
      </w:rPr>
    </w:lvl>
    <w:lvl w:ilvl="4" w:tplc="62CEF078">
      <w:start w:val="1"/>
      <w:numFmt w:val="bullet"/>
      <w:lvlText w:val="•"/>
      <w:lvlJc w:val="left"/>
      <w:pPr>
        <w:ind w:left="3997" w:hanging="310"/>
      </w:pPr>
      <w:rPr>
        <w:rFonts w:hint="default"/>
      </w:rPr>
    </w:lvl>
    <w:lvl w:ilvl="5" w:tplc="AA84FF6A">
      <w:start w:val="1"/>
      <w:numFmt w:val="bullet"/>
      <w:lvlText w:val="•"/>
      <w:lvlJc w:val="left"/>
      <w:pPr>
        <w:ind w:left="4972" w:hanging="310"/>
      </w:pPr>
      <w:rPr>
        <w:rFonts w:hint="default"/>
      </w:rPr>
    </w:lvl>
    <w:lvl w:ilvl="6" w:tplc="202A49EC">
      <w:start w:val="1"/>
      <w:numFmt w:val="bullet"/>
      <w:lvlText w:val="•"/>
      <w:lvlJc w:val="left"/>
      <w:pPr>
        <w:ind w:left="5946" w:hanging="310"/>
      </w:pPr>
      <w:rPr>
        <w:rFonts w:hint="default"/>
      </w:rPr>
    </w:lvl>
    <w:lvl w:ilvl="7" w:tplc="68A28DD6">
      <w:start w:val="1"/>
      <w:numFmt w:val="bullet"/>
      <w:lvlText w:val="•"/>
      <w:lvlJc w:val="left"/>
      <w:pPr>
        <w:ind w:left="6920" w:hanging="310"/>
      </w:pPr>
      <w:rPr>
        <w:rFonts w:hint="default"/>
      </w:rPr>
    </w:lvl>
    <w:lvl w:ilvl="8" w:tplc="BCD6167C">
      <w:start w:val="1"/>
      <w:numFmt w:val="bullet"/>
      <w:lvlText w:val="•"/>
      <w:lvlJc w:val="left"/>
      <w:pPr>
        <w:ind w:left="7895" w:hanging="310"/>
      </w:pPr>
      <w:rPr>
        <w:rFonts w:hint="default"/>
      </w:rPr>
    </w:lvl>
  </w:abstractNum>
  <w:num w:numId="1">
    <w:abstractNumId w:val="15"/>
  </w:num>
  <w:num w:numId="2">
    <w:abstractNumId w:val="8"/>
  </w:num>
  <w:num w:numId="3">
    <w:abstractNumId w:val="11"/>
  </w:num>
  <w:num w:numId="4">
    <w:abstractNumId w:val="14"/>
  </w:num>
  <w:num w:numId="5">
    <w:abstractNumId w:val="6"/>
  </w:num>
  <w:num w:numId="6">
    <w:abstractNumId w:val="13"/>
  </w:num>
  <w:num w:numId="7">
    <w:abstractNumId w:val="9"/>
  </w:num>
  <w:num w:numId="8">
    <w:abstractNumId w:val="0"/>
  </w:num>
  <w:num w:numId="9">
    <w:abstractNumId w:val="12"/>
  </w:num>
  <w:num w:numId="10">
    <w:abstractNumId w:val="4"/>
  </w:num>
  <w:num w:numId="11">
    <w:abstractNumId w:val="19"/>
  </w:num>
  <w:num w:numId="12">
    <w:abstractNumId w:val="18"/>
  </w:num>
  <w:num w:numId="13">
    <w:abstractNumId w:val="16"/>
  </w:num>
  <w:num w:numId="14">
    <w:abstractNumId w:val="7"/>
  </w:num>
  <w:num w:numId="15">
    <w:abstractNumId w:val="5"/>
  </w:num>
  <w:num w:numId="16">
    <w:abstractNumId w:val="1"/>
  </w:num>
  <w:num w:numId="17">
    <w:abstractNumId w:val="3"/>
  </w:num>
  <w:num w:numId="18">
    <w:abstractNumId w:val="2"/>
  </w:num>
  <w:num w:numId="19">
    <w:abstractNumId w:val="17"/>
  </w:num>
  <w:num w:numId="20">
    <w:abstractNumId w:val="1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430C"/>
    <w:rsid w:val="00014A23"/>
    <w:rsid w:val="00017788"/>
    <w:rsid w:val="00020C24"/>
    <w:rsid w:val="00027145"/>
    <w:rsid w:val="00033BB1"/>
    <w:rsid w:val="00041009"/>
    <w:rsid w:val="00041620"/>
    <w:rsid w:val="00044FC8"/>
    <w:rsid w:val="000541D5"/>
    <w:rsid w:val="0005665E"/>
    <w:rsid w:val="00061051"/>
    <w:rsid w:val="0008064C"/>
    <w:rsid w:val="0008743A"/>
    <w:rsid w:val="00093863"/>
    <w:rsid w:val="00095AF2"/>
    <w:rsid w:val="000A3E94"/>
    <w:rsid w:val="000A5871"/>
    <w:rsid w:val="000A7727"/>
    <w:rsid w:val="000C2C23"/>
    <w:rsid w:val="000C4AB9"/>
    <w:rsid w:val="000E0C83"/>
    <w:rsid w:val="000E7107"/>
    <w:rsid w:val="000F3330"/>
    <w:rsid w:val="0010043E"/>
    <w:rsid w:val="00100EB6"/>
    <w:rsid w:val="00103FE7"/>
    <w:rsid w:val="0010777C"/>
    <w:rsid w:val="00110D7F"/>
    <w:rsid w:val="00114AC1"/>
    <w:rsid w:val="0012152A"/>
    <w:rsid w:val="00122CF0"/>
    <w:rsid w:val="001230B4"/>
    <w:rsid w:val="0012691E"/>
    <w:rsid w:val="00133FCD"/>
    <w:rsid w:val="00143DCC"/>
    <w:rsid w:val="00175F6F"/>
    <w:rsid w:val="00180484"/>
    <w:rsid w:val="0018188E"/>
    <w:rsid w:val="00181C65"/>
    <w:rsid w:val="00185057"/>
    <w:rsid w:val="00191D73"/>
    <w:rsid w:val="001B430C"/>
    <w:rsid w:val="001C3E8D"/>
    <w:rsid w:val="001D1082"/>
    <w:rsid w:val="001D5788"/>
    <w:rsid w:val="001E004D"/>
    <w:rsid w:val="001E2C58"/>
    <w:rsid w:val="001E7E7E"/>
    <w:rsid w:val="00214BD7"/>
    <w:rsid w:val="00214CF4"/>
    <w:rsid w:val="0022281F"/>
    <w:rsid w:val="0023184D"/>
    <w:rsid w:val="00234FF6"/>
    <w:rsid w:val="00242AD9"/>
    <w:rsid w:val="002465D1"/>
    <w:rsid w:val="002475B8"/>
    <w:rsid w:val="00252BBC"/>
    <w:rsid w:val="0027404A"/>
    <w:rsid w:val="002748C1"/>
    <w:rsid w:val="0027567F"/>
    <w:rsid w:val="002835A1"/>
    <w:rsid w:val="002B07FB"/>
    <w:rsid w:val="002C49DC"/>
    <w:rsid w:val="002E397F"/>
    <w:rsid w:val="003033C8"/>
    <w:rsid w:val="003063EA"/>
    <w:rsid w:val="003066D6"/>
    <w:rsid w:val="003117F4"/>
    <w:rsid w:val="003126BA"/>
    <w:rsid w:val="00313072"/>
    <w:rsid w:val="00325548"/>
    <w:rsid w:val="003323E0"/>
    <w:rsid w:val="00341799"/>
    <w:rsid w:val="003475BB"/>
    <w:rsid w:val="003649FE"/>
    <w:rsid w:val="00365D5F"/>
    <w:rsid w:val="00372208"/>
    <w:rsid w:val="00373CA3"/>
    <w:rsid w:val="003805A8"/>
    <w:rsid w:val="003814A3"/>
    <w:rsid w:val="0038352F"/>
    <w:rsid w:val="003A4D74"/>
    <w:rsid w:val="003C4DA6"/>
    <w:rsid w:val="003C7D32"/>
    <w:rsid w:val="003E0437"/>
    <w:rsid w:val="003E690A"/>
    <w:rsid w:val="003F76B2"/>
    <w:rsid w:val="0040059A"/>
    <w:rsid w:val="00403ABA"/>
    <w:rsid w:val="00414799"/>
    <w:rsid w:val="004239C2"/>
    <w:rsid w:val="00426DAC"/>
    <w:rsid w:val="00441AB7"/>
    <w:rsid w:val="00444D73"/>
    <w:rsid w:val="0045073A"/>
    <w:rsid w:val="0045439A"/>
    <w:rsid w:val="00462CED"/>
    <w:rsid w:val="004648AC"/>
    <w:rsid w:val="00466107"/>
    <w:rsid w:val="004700C8"/>
    <w:rsid w:val="00475A61"/>
    <w:rsid w:val="00485293"/>
    <w:rsid w:val="00494238"/>
    <w:rsid w:val="00496E9C"/>
    <w:rsid w:val="004A1099"/>
    <w:rsid w:val="004A27BD"/>
    <w:rsid w:val="004B09FD"/>
    <w:rsid w:val="004B158E"/>
    <w:rsid w:val="004B4178"/>
    <w:rsid w:val="004C2AC4"/>
    <w:rsid w:val="004C3F7D"/>
    <w:rsid w:val="004C7B0D"/>
    <w:rsid w:val="004D1478"/>
    <w:rsid w:val="004D2E02"/>
    <w:rsid w:val="004D62E9"/>
    <w:rsid w:val="004E067A"/>
    <w:rsid w:val="004E5247"/>
    <w:rsid w:val="004F768D"/>
    <w:rsid w:val="00501ECE"/>
    <w:rsid w:val="005201B0"/>
    <w:rsid w:val="00523CEF"/>
    <w:rsid w:val="00524BA0"/>
    <w:rsid w:val="00526F26"/>
    <w:rsid w:val="00527844"/>
    <w:rsid w:val="005502A1"/>
    <w:rsid w:val="005512D5"/>
    <w:rsid w:val="005546EF"/>
    <w:rsid w:val="00555F09"/>
    <w:rsid w:val="00566AA1"/>
    <w:rsid w:val="00574FAA"/>
    <w:rsid w:val="00584EF3"/>
    <w:rsid w:val="00590062"/>
    <w:rsid w:val="005B71E0"/>
    <w:rsid w:val="005C701C"/>
    <w:rsid w:val="005D3AC0"/>
    <w:rsid w:val="005D70B2"/>
    <w:rsid w:val="005E1977"/>
    <w:rsid w:val="005E6B25"/>
    <w:rsid w:val="005E700D"/>
    <w:rsid w:val="00605CDE"/>
    <w:rsid w:val="006077B6"/>
    <w:rsid w:val="00616754"/>
    <w:rsid w:val="00623C04"/>
    <w:rsid w:val="00646B78"/>
    <w:rsid w:val="006638AA"/>
    <w:rsid w:val="00664A7D"/>
    <w:rsid w:val="00683063"/>
    <w:rsid w:val="00684C6F"/>
    <w:rsid w:val="00686168"/>
    <w:rsid w:val="0068647D"/>
    <w:rsid w:val="00693CA3"/>
    <w:rsid w:val="006B60C5"/>
    <w:rsid w:val="006E58C1"/>
    <w:rsid w:val="007035D6"/>
    <w:rsid w:val="00706F1F"/>
    <w:rsid w:val="0072057C"/>
    <w:rsid w:val="00720F6A"/>
    <w:rsid w:val="007243C1"/>
    <w:rsid w:val="00742C19"/>
    <w:rsid w:val="00743087"/>
    <w:rsid w:val="00744D0C"/>
    <w:rsid w:val="0076024B"/>
    <w:rsid w:val="00770DC9"/>
    <w:rsid w:val="0077410D"/>
    <w:rsid w:val="00777BF1"/>
    <w:rsid w:val="00782230"/>
    <w:rsid w:val="00783336"/>
    <w:rsid w:val="00793A3D"/>
    <w:rsid w:val="00796334"/>
    <w:rsid w:val="007A3638"/>
    <w:rsid w:val="007B0F95"/>
    <w:rsid w:val="007B69AB"/>
    <w:rsid w:val="007B6D9B"/>
    <w:rsid w:val="007D4054"/>
    <w:rsid w:val="007E14C8"/>
    <w:rsid w:val="007F3B0F"/>
    <w:rsid w:val="007F63EB"/>
    <w:rsid w:val="007F66FC"/>
    <w:rsid w:val="00810C4B"/>
    <w:rsid w:val="008168AC"/>
    <w:rsid w:val="00820D75"/>
    <w:rsid w:val="008243E6"/>
    <w:rsid w:val="008300F5"/>
    <w:rsid w:val="00835995"/>
    <w:rsid w:val="00836010"/>
    <w:rsid w:val="0084038E"/>
    <w:rsid w:val="00841D77"/>
    <w:rsid w:val="008455D8"/>
    <w:rsid w:val="0085077A"/>
    <w:rsid w:val="00853564"/>
    <w:rsid w:val="0085488D"/>
    <w:rsid w:val="0088428B"/>
    <w:rsid w:val="008858A0"/>
    <w:rsid w:val="00887C51"/>
    <w:rsid w:val="00892A2E"/>
    <w:rsid w:val="008A0E91"/>
    <w:rsid w:val="008A2CCE"/>
    <w:rsid w:val="008A404A"/>
    <w:rsid w:val="008A4180"/>
    <w:rsid w:val="008A442D"/>
    <w:rsid w:val="008C2402"/>
    <w:rsid w:val="008C3679"/>
    <w:rsid w:val="008C520F"/>
    <w:rsid w:val="008F0C5A"/>
    <w:rsid w:val="00900974"/>
    <w:rsid w:val="009122B0"/>
    <w:rsid w:val="00914A92"/>
    <w:rsid w:val="009237A1"/>
    <w:rsid w:val="009263F8"/>
    <w:rsid w:val="0093117D"/>
    <w:rsid w:val="00936FC3"/>
    <w:rsid w:val="00946F14"/>
    <w:rsid w:val="0095288A"/>
    <w:rsid w:val="00971D67"/>
    <w:rsid w:val="0097305B"/>
    <w:rsid w:val="00974737"/>
    <w:rsid w:val="009764B8"/>
    <w:rsid w:val="00983DDB"/>
    <w:rsid w:val="0098579B"/>
    <w:rsid w:val="009928BF"/>
    <w:rsid w:val="009B5BA8"/>
    <w:rsid w:val="009B7320"/>
    <w:rsid w:val="009C1420"/>
    <w:rsid w:val="009C59BF"/>
    <w:rsid w:val="009D005C"/>
    <w:rsid w:val="009D198B"/>
    <w:rsid w:val="009E3438"/>
    <w:rsid w:val="009E5E74"/>
    <w:rsid w:val="009F2A4A"/>
    <w:rsid w:val="009F404D"/>
    <w:rsid w:val="009F4DCA"/>
    <w:rsid w:val="009F6176"/>
    <w:rsid w:val="00A2090D"/>
    <w:rsid w:val="00A20C58"/>
    <w:rsid w:val="00A31A15"/>
    <w:rsid w:val="00A5036B"/>
    <w:rsid w:val="00A53328"/>
    <w:rsid w:val="00A53B0F"/>
    <w:rsid w:val="00A54CCC"/>
    <w:rsid w:val="00A6559B"/>
    <w:rsid w:val="00A70212"/>
    <w:rsid w:val="00A81749"/>
    <w:rsid w:val="00A82E1E"/>
    <w:rsid w:val="00A839E1"/>
    <w:rsid w:val="00A9614D"/>
    <w:rsid w:val="00A97D09"/>
    <w:rsid w:val="00AB28CF"/>
    <w:rsid w:val="00AB4B86"/>
    <w:rsid w:val="00AC32D3"/>
    <w:rsid w:val="00AC484D"/>
    <w:rsid w:val="00AC4D75"/>
    <w:rsid w:val="00AC5C91"/>
    <w:rsid w:val="00AE0B55"/>
    <w:rsid w:val="00AE31D8"/>
    <w:rsid w:val="00AE58F3"/>
    <w:rsid w:val="00AF3BBD"/>
    <w:rsid w:val="00AF4F58"/>
    <w:rsid w:val="00AF6732"/>
    <w:rsid w:val="00AF6EAA"/>
    <w:rsid w:val="00B0390C"/>
    <w:rsid w:val="00B074F9"/>
    <w:rsid w:val="00B11449"/>
    <w:rsid w:val="00B2704C"/>
    <w:rsid w:val="00B27444"/>
    <w:rsid w:val="00B46471"/>
    <w:rsid w:val="00B541E7"/>
    <w:rsid w:val="00B556B6"/>
    <w:rsid w:val="00B562EE"/>
    <w:rsid w:val="00B74F28"/>
    <w:rsid w:val="00B914C1"/>
    <w:rsid w:val="00B92481"/>
    <w:rsid w:val="00BA4DF8"/>
    <w:rsid w:val="00BB1C59"/>
    <w:rsid w:val="00BB773F"/>
    <w:rsid w:val="00BC1267"/>
    <w:rsid w:val="00BE6BEB"/>
    <w:rsid w:val="00C132A4"/>
    <w:rsid w:val="00C25071"/>
    <w:rsid w:val="00C41FE5"/>
    <w:rsid w:val="00C66AE7"/>
    <w:rsid w:val="00C67AFA"/>
    <w:rsid w:val="00C748D6"/>
    <w:rsid w:val="00C82479"/>
    <w:rsid w:val="00C82754"/>
    <w:rsid w:val="00C850CB"/>
    <w:rsid w:val="00CA27D8"/>
    <w:rsid w:val="00CB2880"/>
    <w:rsid w:val="00CC0AD0"/>
    <w:rsid w:val="00CC3580"/>
    <w:rsid w:val="00CD17E8"/>
    <w:rsid w:val="00CD2929"/>
    <w:rsid w:val="00CD3983"/>
    <w:rsid w:val="00CD3BAD"/>
    <w:rsid w:val="00CD5580"/>
    <w:rsid w:val="00CE0D21"/>
    <w:rsid w:val="00CE36DF"/>
    <w:rsid w:val="00CE3CC6"/>
    <w:rsid w:val="00CF241A"/>
    <w:rsid w:val="00CF33C8"/>
    <w:rsid w:val="00D02691"/>
    <w:rsid w:val="00D126F2"/>
    <w:rsid w:val="00D1712E"/>
    <w:rsid w:val="00D26F57"/>
    <w:rsid w:val="00D369D1"/>
    <w:rsid w:val="00D36CA2"/>
    <w:rsid w:val="00D5066E"/>
    <w:rsid w:val="00D55834"/>
    <w:rsid w:val="00D70F0D"/>
    <w:rsid w:val="00D814D5"/>
    <w:rsid w:val="00D83155"/>
    <w:rsid w:val="00D9311C"/>
    <w:rsid w:val="00DA04F1"/>
    <w:rsid w:val="00DA25AB"/>
    <w:rsid w:val="00DA2871"/>
    <w:rsid w:val="00DA4F4D"/>
    <w:rsid w:val="00DB2B87"/>
    <w:rsid w:val="00DC7D68"/>
    <w:rsid w:val="00DD176D"/>
    <w:rsid w:val="00DD1951"/>
    <w:rsid w:val="00DE3F49"/>
    <w:rsid w:val="00DF3740"/>
    <w:rsid w:val="00DF6BEB"/>
    <w:rsid w:val="00E02269"/>
    <w:rsid w:val="00E1139D"/>
    <w:rsid w:val="00E117F6"/>
    <w:rsid w:val="00E1399A"/>
    <w:rsid w:val="00E176BB"/>
    <w:rsid w:val="00E259DA"/>
    <w:rsid w:val="00E278C4"/>
    <w:rsid w:val="00E307C9"/>
    <w:rsid w:val="00E3634C"/>
    <w:rsid w:val="00E374C9"/>
    <w:rsid w:val="00E37CB7"/>
    <w:rsid w:val="00E46F29"/>
    <w:rsid w:val="00E55460"/>
    <w:rsid w:val="00E577B1"/>
    <w:rsid w:val="00E66C08"/>
    <w:rsid w:val="00E80D8F"/>
    <w:rsid w:val="00E83873"/>
    <w:rsid w:val="00EA26D3"/>
    <w:rsid w:val="00EA3996"/>
    <w:rsid w:val="00EA6F9D"/>
    <w:rsid w:val="00EC4BD8"/>
    <w:rsid w:val="00ED1DC4"/>
    <w:rsid w:val="00ED33A4"/>
    <w:rsid w:val="00ED7EA8"/>
    <w:rsid w:val="00EE12C1"/>
    <w:rsid w:val="00EE6926"/>
    <w:rsid w:val="00EF3F02"/>
    <w:rsid w:val="00EF7324"/>
    <w:rsid w:val="00F16318"/>
    <w:rsid w:val="00F314FA"/>
    <w:rsid w:val="00F35FD7"/>
    <w:rsid w:val="00F37B01"/>
    <w:rsid w:val="00F55C29"/>
    <w:rsid w:val="00F619C0"/>
    <w:rsid w:val="00F62F0B"/>
    <w:rsid w:val="00F63DD6"/>
    <w:rsid w:val="00F65D85"/>
    <w:rsid w:val="00F73744"/>
    <w:rsid w:val="00F805BC"/>
    <w:rsid w:val="00F82CB5"/>
    <w:rsid w:val="00F92EC9"/>
    <w:rsid w:val="00FB4BF9"/>
    <w:rsid w:val="00FB7585"/>
    <w:rsid w:val="00FD3465"/>
    <w:rsid w:val="00FD75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uiPriority w:val="1"/>
    <w:qFormat/>
    <w:rsid w:val="001B430C"/>
    <w:pPr>
      <w:widowControl w:val="0"/>
      <w:spacing w:after="0" w:line="240" w:lineRule="auto"/>
    </w:pPr>
    <w:rPr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1"/>
    <w:qFormat/>
    <w:rsid w:val="001B430C"/>
    <w:pPr>
      <w:ind w:left="100"/>
    </w:pPr>
    <w:rPr>
      <w:rFonts w:ascii="Times New Roman" w:eastAsia="Times New Roman" w:hAnsi="Times New Roman"/>
      <w:sz w:val="18"/>
      <w:szCs w:val="18"/>
    </w:rPr>
  </w:style>
  <w:style w:type="character" w:customStyle="1" w:styleId="SzvegtrzsChar">
    <w:name w:val="Szövegtörzs Char"/>
    <w:basedOn w:val="Bekezdsalapbettpusa"/>
    <w:link w:val="Szvegtrzs"/>
    <w:uiPriority w:val="1"/>
    <w:rsid w:val="001B430C"/>
    <w:rPr>
      <w:rFonts w:ascii="Times New Roman" w:eastAsia="Times New Roman" w:hAnsi="Times New Roman"/>
      <w:sz w:val="18"/>
      <w:szCs w:val="18"/>
      <w:lang w:val="en-US"/>
    </w:rPr>
  </w:style>
  <w:style w:type="paragraph" w:customStyle="1" w:styleId="berschrift11">
    <w:name w:val="Überschrift 11"/>
    <w:basedOn w:val="Norml"/>
    <w:uiPriority w:val="1"/>
    <w:qFormat/>
    <w:rsid w:val="001B430C"/>
    <w:pPr>
      <w:ind w:left="20"/>
      <w:outlineLvl w:val="1"/>
    </w:pPr>
    <w:rPr>
      <w:rFonts w:ascii="Arial" w:eastAsia="Arial" w:hAnsi="Arial"/>
      <w:sz w:val="20"/>
      <w:szCs w:val="20"/>
    </w:rPr>
  </w:style>
  <w:style w:type="paragraph" w:customStyle="1" w:styleId="berschrift21">
    <w:name w:val="Überschrift 21"/>
    <w:basedOn w:val="Norml"/>
    <w:uiPriority w:val="1"/>
    <w:qFormat/>
    <w:rsid w:val="001B430C"/>
    <w:pPr>
      <w:ind w:left="100"/>
      <w:outlineLvl w:val="2"/>
    </w:pPr>
    <w:rPr>
      <w:rFonts w:ascii="Times New Roman" w:eastAsia="Times New Roman" w:hAnsi="Times New Roman"/>
      <w:b/>
      <w:bCs/>
      <w:sz w:val="18"/>
      <w:szCs w:val="18"/>
    </w:rPr>
  </w:style>
  <w:style w:type="paragraph" w:styleId="Listaszerbekezds">
    <w:name w:val="List Paragraph"/>
    <w:basedOn w:val="Norml"/>
    <w:uiPriority w:val="34"/>
    <w:qFormat/>
    <w:rsid w:val="001B430C"/>
  </w:style>
  <w:style w:type="paragraph" w:customStyle="1" w:styleId="TableParagraph">
    <w:name w:val="Table Paragraph"/>
    <w:basedOn w:val="Norml"/>
    <w:uiPriority w:val="1"/>
    <w:qFormat/>
    <w:rsid w:val="001B430C"/>
  </w:style>
  <w:style w:type="paragraph" w:styleId="Buborkszveg">
    <w:name w:val="Balloon Text"/>
    <w:basedOn w:val="Norml"/>
    <w:link w:val="BuborkszvegChar"/>
    <w:uiPriority w:val="99"/>
    <w:semiHidden/>
    <w:unhideWhenUsed/>
    <w:rsid w:val="001B430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B430C"/>
    <w:rPr>
      <w:rFonts w:ascii="Tahoma" w:hAnsi="Tahoma" w:cs="Tahoma"/>
      <w:sz w:val="16"/>
      <w:szCs w:val="16"/>
      <w:lang w:val="en-US"/>
    </w:rPr>
  </w:style>
  <w:style w:type="paragraph" w:styleId="lfej">
    <w:name w:val="header"/>
    <w:basedOn w:val="Norml"/>
    <w:link w:val="lfejChar"/>
    <w:uiPriority w:val="99"/>
    <w:unhideWhenUsed/>
    <w:rsid w:val="001B430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1B430C"/>
    <w:rPr>
      <w:lang w:val="en-US"/>
    </w:rPr>
  </w:style>
  <w:style w:type="paragraph" w:styleId="llb">
    <w:name w:val="footer"/>
    <w:basedOn w:val="Norml"/>
    <w:link w:val="llbChar"/>
    <w:uiPriority w:val="99"/>
    <w:unhideWhenUsed/>
    <w:rsid w:val="001B430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1B430C"/>
    <w:rPr>
      <w:lang w:val="en-US"/>
    </w:rPr>
  </w:style>
  <w:style w:type="table" w:styleId="Rcsostblzat">
    <w:name w:val="Table Grid"/>
    <w:basedOn w:val="Normltblzat"/>
    <w:uiPriority w:val="39"/>
    <w:rsid w:val="001B43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incstrkz">
    <w:name w:val="No Spacing"/>
    <w:uiPriority w:val="1"/>
    <w:qFormat/>
    <w:rsid w:val="00D1712E"/>
    <w:pPr>
      <w:widowControl w:val="0"/>
      <w:spacing w:after="0" w:line="240" w:lineRule="auto"/>
    </w:pPr>
    <w:rPr>
      <w:lang w:val="en-US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AF6732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AF6732"/>
    <w:rPr>
      <w:sz w:val="20"/>
      <w:szCs w:val="20"/>
      <w:lang w:val="en-US"/>
    </w:rPr>
  </w:style>
  <w:style w:type="character" w:styleId="Lbjegyzet-hivatkozs">
    <w:name w:val="footnote reference"/>
    <w:basedOn w:val="Bekezdsalapbettpusa"/>
    <w:uiPriority w:val="99"/>
    <w:semiHidden/>
    <w:unhideWhenUsed/>
    <w:rsid w:val="00AF673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uiPriority w:val="1"/>
    <w:qFormat/>
    <w:rsid w:val="001B430C"/>
    <w:pPr>
      <w:widowControl w:val="0"/>
      <w:spacing w:after="0" w:line="240" w:lineRule="auto"/>
    </w:pPr>
    <w:rPr>
      <w:lang w:val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">
    <w:name w:val="Body Text"/>
    <w:basedOn w:val="Norml"/>
    <w:link w:val="SzvegtrzsChar"/>
    <w:uiPriority w:val="1"/>
    <w:qFormat/>
    <w:rsid w:val="001B430C"/>
    <w:pPr>
      <w:ind w:left="100"/>
    </w:pPr>
    <w:rPr>
      <w:rFonts w:ascii="Times New Roman" w:eastAsia="Times New Roman" w:hAnsi="Times New Roman"/>
      <w:sz w:val="18"/>
      <w:szCs w:val="18"/>
    </w:rPr>
  </w:style>
  <w:style w:type="character" w:customStyle="1" w:styleId="SzvegtrzsChar">
    <w:name w:val="Szövegtörzs Char"/>
    <w:basedOn w:val="Bekezdsalapbettpusa"/>
    <w:link w:val="Szvegtrzs"/>
    <w:uiPriority w:val="1"/>
    <w:rsid w:val="001B430C"/>
    <w:rPr>
      <w:rFonts w:ascii="Times New Roman" w:eastAsia="Times New Roman" w:hAnsi="Times New Roman"/>
      <w:sz w:val="18"/>
      <w:szCs w:val="18"/>
      <w:lang w:val="en-US"/>
    </w:rPr>
  </w:style>
  <w:style w:type="paragraph" w:customStyle="1" w:styleId="berschrift11">
    <w:name w:val="Überschrift 11"/>
    <w:basedOn w:val="Norml"/>
    <w:uiPriority w:val="1"/>
    <w:qFormat/>
    <w:rsid w:val="001B430C"/>
    <w:pPr>
      <w:ind w:left="20"/>
      <w:outlineLvl w:val="1"/>
    </w:pPr>
    <w:rPr>
      <w:rFonts w:ascii="Arial" w:eastAsia="Arial" w:hAnsi="Arial"/>
      <w:sz w:val="20"/>
      <w:szCs w:val="20"/>
    </w:rPr>
  </w:style>
  <w:style w:type="paragraph" w:customStyle="1" w:styleId="berschrift21">
    <w:name w:val="Überschrift 21"/>
    <w:basedOn w:val="Norml"/>
    <w:uiPriority w:val="1"/>
    <w:qFormat/>
    <w:rsid w:val="001B430C"/>
    <w:pPr>
      <w:ind w:left="100"/>
      <w:outlineLvl w:val="2"/>
    </w:pPr>
    <w:rPr>
      <w:rFonts w:ascii="Times New Roman" w:eastAsia="Times New Roman" w:hAnsi="Times New Roman"/>
      <w:b/>
      <w:bCs/>
      <w:sz w:val="18"/>
      <w:szCs w:val="18"/>
    </w:rPr>
  </w:style>
  <w:style w:type="paragraph" w:styleId="Listaszerbekezds">
    <w:name w:val="List Paragraph"/>
    <w:basedOn w:val="Norml"/>
    <w:uiPriority w:val="34"/>
    <w:qFormat/>
    <w:rsid w:val="001B430C"/>
  </w:style>
  <w:style w:type="paragraph" w:customStyle="1" w:styleId="TableParagraph">
    <w:name w:val="Table Paragraph"/>
    <w:basedOn w:val="Norml"/>
    <w:uiPriority w:val="1"/>
    <w:qFormat/>
    <w:rsid w:val="001B430C"/>
  </w:style>
  <w:style w:type="paragraph" w:styleId="Buborkszveg">
    <w:name w:val="Balloon Text"/>
    <w:basedOn w:val="Norml"/>
    <w:link w:val="BuborkszvegChar"/>
    <w:uiPriority w:val="99"/>
    <w:semiHidden/>
    <w:unhideWhenUsed/>
    <w:rsid w:val="001B430C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1B430C"/>
    <w:rPr>
      <w:rFonts w:ascii="Tahoma" w:hAnsi="Tahoma" w:cs="Tahoma"/>
      <w:sz w:val="16"/>
      <w:szCs w:val="16"/>
      <w:lang w:val="en-US"/>
    </w:rPr>
  </w:style>
  <w:style w:type="paragraph" w:styleId="lfej">
    <w:name w:val="header"/>
    <w:basedOn w:val="Norml"/>
    <w:link w:val="lfejChar"/>
    <w:uiPriority w:val="99"/>
    <w:unhideWhenUsed/>
    <w:rsid w:val="001B430C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rsid w:val="001B430C"/>
    <w:rPr>
      <w:lang w:val="en-US"/>
    </w:rPr>
  </w:style>
  <w:style w:type="paragraph" w:styleId="llb">
    <w:name w:val="footer"/>
    <w:basedOn w:val="Norml"/>
    <w:link w:val="llbChar"/>
    <w:uiPriority w:val="99"/>
    <w:unhideWhenUsed/>
    <w:rsid w:val="001B430C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1B430C"/>
    <w:rPr>
      <w:lang w:val="en-US"/>
    </w:rPr>
  </w:style>
  <w:style w:type="table" w:styleId="Rcsostblzat">
    <w:name w:val="Table Grid"/>
    <w:basedOn w:val="Normltblzat"/>
    <w:uiPriority w:val="39"/>
    <w:rsid w:val="001B43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incstrkz">
    <w:name w:val="No Spacing"/>
    <w:uiPriority w:val="1"/>
    <w:qFormat/>
    <w:rsid w:val="00D1712E"/>
    <w:pPr>
      <w:widowControl w:val="0"/>
      <w:spacing w:after="0" w:line="240" w:lineRule="auto"/>
    </w:pPr>
    <w:rPr>
      <w:lang w:val="en-US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AF6732"/>
    <w:rPr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AF6732"/>
    <w:rPr>
      <w:sz w:val="20"/>
      <w:szCs w:val="20"/>
      <w:lang w:val="en-US"/>
    </w:rPr>
  </w:style>
  <w:style w:type="character" w:styleId="Lbjegyzet-hivatkozs">
    <w:name w:val="footnote reference"/>
    <w:basedOn w:val="Bekezdsalapbettpusa"/>
    <w:uiPriority w:val="99"/>
    <w:semiHidden/>
    <w:unhideWhenUsed/>
    <w:rsid w:val="00AF673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15A271-78BE-40C7-88C0-9403A36CC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86</Words>
  <Characters>598</Characters>
  <Application>Microsoft Office Word</Application>
  <DocSecurity>0</DocSecurity>
  <Lines>4</Lines>
  <Paragraphs>1</Paragraphs>
  <ScaleCrop>false</ScaleCrop>
  <HeadingPairs>
    <vt:vector size="4" baseType="variant">
      <vt:variant>
        <vt:lpstr>Cím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Asklepios Kliniken</Company>
  <LinksUpToDate>false</LinksUpToDate>
  <CharactersWithSpaces>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aherboly</dc:creator>
  <cp:lastModifiedBy>Balog Ibolya</cp:lastModifiedBy>
  <cp:revision>2</cp:revision>
  <cp:lastPrinted>2014-09-15T09:02:00Z</cp:lastPrinted>
  <dcterms:created xsi:type="dcterms:W3CDTF">2019-04-11T13:35:00Z</dcterms:created>
  <dcterms:modified xsi:type="dcterms:W3CDTF">2019-04-11T13:35:00Z</dcterms:modified>
</cp:coreProperties>
</file>