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AE7553" w:rsidP="003C6A2B">
      <w:pPr>
        <w:spacing w:after="0" w:line="240" w:lineRule="auto"/>
        <w:jc w:val="center"/>
        <w:rPr>
          <w:rFonts w:ascii="Times New Roman" w:hAnsi="Times New Roman" w:cs="Times New Roman"/>
          <w:b/>
          <w:caps/>
        </w:rPr>
      </w:pPr>
      <w:r>
        <w:rPr>
          <w:rFonts w:ascii="Times New Roman" w:hAnsi="Times New Roman" w:cs="Times New Roman"/>
          <w:b/>
          <w:caps/>
        </w:rPr>
        <w:t>orvosi laboratóriumi diagnosztika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F124F5" w:rsidRDefault="00F124F5"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AE7553">
        <w:rPr>
          <w:rFonts w:ascii="Times New Roman" w:hAnsi="Times New Roman" w:cs="Times New Roman"/>
        </w:rPr>
        <w:t>5 hó hematológiai/immunológiai gyakorlat</w:t>
      </w:r>
      <w:r w:rsidR="007900B0">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AE7553">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AE7553">
        <w:rPr>
          <w:rFonts w:ascii="Times New Roman" w:hAnsi="Times New Roman" w:cs="Times New Roman"/>
        </w:rPr>
        <w:t>12 hó klinikai biokémiai gyakorlat, ebben:</w:t>
      </w:r>
    </w:p>
    <w:p w:rsidR="0008746D" w:rsidRDefault="0008746D" w:rsidP="00BF4375">
      <w:pPr>
        <w:spacing w:after="0" w:line="240" w:lineRule="auto"/>
        <w:jc w:val="both"/>
        <w:rPr>
          <w:rFonts w:ascii="Times New Roman" w:hAnsi="Times New Roman" w:cs="Times New Roman"/>
        </w:rPr>
      </w:pPr>
    </w:p>
    <w:p w:rsidR="00DE124E" w:rsidRDefault="00AE7553" w:rsidP="00AE7553">
      <w:pPr>
        <w:ind w:firstLine="284"/>
        <w:rPr>
          <w:rFonts w:ascii="Times New Roman" w:hAnsi="Times New Roman" w:cs="Times New Roman"/>
        </w:rPr>
      </w:pPr>
      <w:proofErr w:type="gramStart"/>
      <w:r w:rsidRPr="00AE7553">
        <w:rPr>
          <w:rFonts w:ascii="Times New Roman" w:hAnsi="Times New Roman" w:cs="Times New Roman"/>
        </w:rPr>
        <w:t>a</w:t>
      </w:r>
      <w:proofErr w:type="gramEnd"/>
      <w:r w:rsidRPr="00AE7553">
        <w:rPr>
          <w:rFonts w:ascii="Times New Roman" w:hAnsi="Times New Roman" w:cs="Times New Roman"/>
        </w:rPr>
        <w:t>)</w:t>
      </w:r>
      <w:r>
        <w:rPr>
          <w:rFonts w:ascii="Times New Roman" w:hAnsi="Times New Roman" w:cs="Times New Roman"/>
        </w:rPr>
        <w:t xml:space="preserve"> 6 hó klinikai kémia gyakorlat</w:t>
      </w:r>
      <w:r w:rsidR="007900B0">
        <w:rPr>
          <w:rFonts w:ascii="Times New Roman" w:hAnsi="Times New Roman" w:cs="Times New Roman"/>
        </w:rPr>
        <w:tab/>
      </w:r>
      <w:r w:rsidR="007900B0">
        <w:rPr>
          <w:rFonts w:ascii="Times New Roman" w:hAnsi="Times New Roman" w:cs="Times New Roman"/>
        </w:rPr>
        <w:tab/>
      </w:r>
      <w:r w:rsidR="00F124F5">
        <w:rPr>
          <w:rFonts w:ascii="Times New Roman" w:hAnsi="Times New Roman" w:cs="Times New Roman"/>
        </w:rPr>
        <w:tab/>
        <w:t>F</w:t>
      </w:r>
      <w:r w:rsidR="00DE124E">
        <w:rPr>
          <w:rFonts w:ascii="Times New Roman" w:hAnsi="Times New Roman" w:cs="Times New Roman"/>
        </w:rPr>
        <w:t>elmentést/Beszámítást</w:t>
      </w:r>
      <w:r w:rsidR="00DE124E" w:rsidRPr="0008746D">
        <w:rPr>
          <w:rFonts w:ascii="Times New Roman" w:hAnsi="Times New Roman" w:cs="Times New Roman"/>
        </w:rPr>
        <w:t xml:space="preserve"> ……… hónapot kérek/nem kérek</w:t>
      </w:r>
    </w:p>
    <w:p w:rsidR="00DE124E" w:rsidRPr="00D06CB1" w:rsidRDefault="00DE124E" w:rsidP="00DE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7900B0" w:rsidRDefault="00AE7553" w:rsidP="00AE7553">
      <w:pPr>
        <w:ind w:firstLine="284"/>
        <w:rPr>
          <w:rFonts w:ascii="Times New Roman" w:hAnsi="Times New Roman" w:cs="Times New Roman"/>
        </w:rPr>
      </w:pPr>
      <w:r>
        <w:rPr>
          <w:rFonts w:ascii="Times New Roman" w:hAnsi="Times New Roman" w:cs="Times New Roman"/>
        </w:rPr>
        <w:t>b</w:t>
      </w:r>
      <w:r w:rsidR="007900B0">
        <w:rPr>
          <w:rFonts w:ascii="Times New Roman" w:hAnsi="Times New Roman" w:cs="Times New Roman"/>
        </w:rPr>
        <w:t>)</w:t>
      </w:r>
      <w:r>
        <w:rPr>
          <w:rFonts w:ascii="Times New Roman" w:hAnsi="Times New Roman" w:cs="Times New Roman"/>
        </w:rPr>
        <w:t xml:space="preserve"> 6 hó molekuláris </w:t>
      </w:r>
      <w:proofErr w:type="spellStart"/>
      <w:r>
        <w:rPr>
          <w:rFonts w:ascii="Times New Roman" w:hAnsi="Times New Roman" w:cs="Times New Roman"/>
        </w:rPr>
        <w:t>biopatológia</w:t>
      </w:r>
      <w:proofErr w:type="spellEnd"/>
      <w:r>
        <w:rPr>
          <w:rFonts w:ascii="Times New Roman" w:hAnsi="Times New Roman" w:cs="Times New Roman"/>
        </w:rPr>
        <w:t xml:space="preserve"> gyakorlat</w:t>
      </w:r>
      <w:r w:rsidR="007900B0">
        <w:rPr>
          <w:rFonts w:ascii="Times New Roman" w:hAnsi="Times New Roman" w:cs="Times New Roman"/>
        </w:rPr>
        <w:tab/>
      </w:r>
      <w:r w:rsidR="007900B0">
        <w:rPr>
          <w:rFonts w:ascii="Times New Roman" w:hAnsi="Times New Roman" w:cs="Times New Roman"/>
        </w:rPr>
        <w:tab/>
        <w:t>Felmentést/</w:t>
      </w:r>
      <w:proofErr w:type="gramStart"/>
      <w:r w:rsidR="007900B0">
        <w:rPr>
          <w:rFonts w:ascii="Times New Roman" w:hAnsi="Times New Roman" w:cs="Times New Roman"/>
        </w:rPr>
        <w:t>Beszámítást</w:t>
      </w:r>
      <w:r w:rsidR="007900B0" w:rsidRPr="0008746D">
        <w:rPr>
          <w:rFonts w:ascii="Times New Roman" w:hAnsi="Times New Roman" w:cs="Times New Roman"/>
        </w:rPr>
        <w:t xml:space="preserve"> …</w:t>
      </w:r>
      <w:proofErr w:type="gramEnd"/>
      <w:r w:rsidR="007900B0" w:rsidRPr="0008746D">
        <w:rPr>
          <w:rFonts w:ascii="Times New Roman" w:hAnsi="Times New Roman" w:cs="Times New Roman"/>
        </w:rPr>
        <w:t xml:space="preserve">…… </w:t>
      </w:r>
      <w:r w:rsidR="007900B0">
        <w:rPr>
          <w:rFonts w:ascii="Times New Roman" w:hAnsi="Times New Roman" w:cs="Times New Roman"/>
        </w:rPr>
        <w:t xml:space="preserve">hónapot </w:t>
      </w:r>
      <w:r w:rsidR="007900B0" w:rsidRPr="0008746D">
        <w:rPr>
          <w:rFonts w:ascii="Times New Roman" w:hAnsi="Times New Roman" w:cs="Times New Roman"/>
        </w:rPr>
        <w:t>kérek/nem kérek</w:t>
      </w: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7900B0" w:rsidRDefault="007900B0" w:rsidP="00BF4375">
      <w:pPr>
        <w:spacing w:after="0" w:line="240" w:lineRule="auto"/>
        <w:jc w:val="both"/>
        <w:rPr>
          <w:rFonts w:ascii="Times New Roman" w:hAnsi="Times New Roman" w:cs="Times New Roman"/>
        </w:rPr>
      </w:pPr>
    </w:p>
    <w:p w:rsidR="0008746D" w:rsidRDefault="00AE7553" w:rsidP="00BF4375">
      <w:pPr>
        <w:spacing w:after="0" w:line="240" w:lineRule="auto"/>
        <w:jc w:val="both"/>
        <w:rPr>
          <w:rFonts w:ascii="Times New Roman" w:hAnsi="Times New Roman" w:cs="Times New Roman"/>
        </w:rPr>
      </w:pPr>
      <w:r>
        <w:rPr>
          <w:rFonts w:ascii="Times New Roman" w:hAnsi="Times New Roman" w:cs="Times New Roman"/>
        </w:rPr>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7900B0" w:rsidRPr="00AE7553" w:rsidRDefault="00AE7553" w:rsidP="00AE7553">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Pr="00AE7553">
        <w:rPr>
          <w:rFonts w:ascii="Times New Roman" w:hAnsi="Times New Roman" w:cs="Times New Roman"/>
        </w:rPr>
        <w:t xml:space="preserve">6 hó </w:t>
      </w:r>
      <w:proofErr w:type="spellStart"/>
      <w:r w:rsidRPr="00AE7553">
        <w:rPr>
          <w:rFonts w:ascii="Times New Roman" w:hAnsi="Times New Roman" w:cs="Times New Roman"/>
        </w:rPr>
        <w:t>haematológia</w:t>
      </w:r>
      <w:proofErr w:type="spellEnd"/>
      <w:r w:rsidRPr="00AE7553">
        <w:rPr>
          <w:rFonts w:ascii="Times New Roman" w:hAnsi="Times New Roman" w:cs="Times New Roman"/>
        </w:rPr>
        <w:t xml:space="preserve">, </w:t>
      </w:r>
      <w:proofErr w:type="spellStart"/>
      <w:r w:rsidRPr="00AE7553">
        <w:rPr>
          <w:rFonts w:ascii="Times New Roman" w:hAnsi="Times New Roman" w:cs="Times New Roman"/>
        </w:rPr>
        <w:t>haematoserológia</w:t>
      </w:r>
      <w:proofErr w:type="spellEnd"/>
      <w:r w:rsidRPr="00AE7553">
        <w:rPr>
          <w:rFonts w:ascii="Times New Roman" w:hAnsi="Times New Roman" w:cs="Times New Roman"/>
        </w:rPr>
        <w:t xml:space="preserve">, </w:t>
      </w:r>
      <w:proofErr w:type="spellStart"/>
      <w:r w:rsidRPr="00AE7553">
        <w:rPr>
          <w:rFonts w:ascii="Times New Roman" w:hAnsi="Times New Roman" w:cs="Times New Roman"/>
        </w:rPr>
        <w:t>transzfúziológia</w:t>
      </w:r>
      <w:proofErr w:type="spellEnd"/>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007900B0" w:rsidRPr="00AE7553">
        <w:rPr>
          <w:rFonts w:ascii="Times New Roman" w:hAnsi="Times New Roman" w:cs="Times New Roman"/>
        </w:rPr>
        <w:t>Felmentést/</w:t>
      </w:r>
      <w:proofErr w:type="gramStart"/>
      <w:r w:rsidR="007900B0" w:rsidRPr="00AE7553">
        <w:rPr>
          <w:rFonts w:ascii="Times New Roman" w:hAnsi="Times New Roman" w:cs="Times New Roman"/>
        </w:rPr>
        <w:t>Beszámítást …</w:t>
      </w:r>
      <w:proofErr w:type="gramEnd"/>
      <w:r w:rsidR="007900B0" w:rsidRPr="00AE7553">
        <w:rPr>
          <w:rFonts w:ascii="Times New Roman" w:hAnsi="Times New Roman" w:cs="Times New Roman"/>
        </w:rPr>
        <w:t>…… hónapot kérek/nem kérek</w:t>
      </w:r>
    </w:p>
    <w:p w:rsidR="00AE7553" w:rsidRDefault="00AE7553" w:rsidP="007900B0">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
    <w:p w:rsidR="00AE7553" w:rsidRDefault="00AE7553" w:rsidP="00DD2E60">
      <w:pPr>
        <w:spacing w:after="0" w:line="240" w:lineRule="auto"/>
        <w:jc w:val="both"/>
        <w:rPr>
          <w:rFonts w:ascii="Times New Roman" w:hAnsi="Times New Roman" w:cs="Times New Roman"/>
        </w:rPr>
      </w:pPr>
    </w:p>
    <w:p w:rsidR="007900B0" w:rsidRDefault="007900B0" w:rsidP="003812E7">
      <w:pPr>
        <w:spacing w:after="0" w:line="240" w:lineRule="auto"/>
        <w:jc w:val="both"/>
        <w:rPr>
          <w:rFonts w:ascii="Times New Roman" w:hAnsi="Times New Roman" w:cs="Times New Roman"/>
        </w:rPr>
      </w:pPr>
    </w:p>
    <w:p w:rsidR="00AE7553" w:rsidRDefault="00DD2E60" w:rsidP="00AE7553">
      <w:pPr>
        <w:spacing w:after="0" w:line="240" w:lineRule="auto"/>
        <w:jc w:val="both"/>
        <w:rPr>
          <w:rFonts w:ascii="Times New Roman" w:hAnsi="Times New Roman" w:cs="Times New Roman"/>
        </w:rPr>
      </w:pPr>
      <w:r>
        <w:rPr>
          <w:rFonts w:ascii="Times New Roman" w:hAnsi="Times New Roman" w:cs="Times New Roman"/>
        </w:rPr>
        <w:t>2</w:t>
      </w:r>
      <w:r w:rsidRPr="007900B0">
        <w:rPr>
          <w:rFonts w:ascii="Times New Roman" w:hAnsi="Times New Roman" w:cs="Times New Roman"/>
        </w:rPr>
        <w:t>.</w:t>
      </w:r>
      <w:r>
        <w:rPr>
          <w:rFonts w:ascii="Times New Roman" w:hAnsi="Times New Roman" w:cs="Times New Roman"/>
        </w:rPr>
        <w:t xml:space="preserve">) </w:t>
      </w:r>
      <w:r w:rsidR="00AE7553">
        <w:rPr>
          <w:rFonts w:ascii="Times New Roman" w:hAnsi="Times New Roman" w:cs="Times New Roman"/>
        </w:rPr>
        <w:t>6 hó klinikai mikrobiológia</w:t>
      </w:r>
      <w:r w:rsidR="00AE7553">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t>Felmentést/</w:t>
      </w:r>
      <w:proofErr w:type="gramStart"/>
      <w:r w:rsidR="00AE7553">
        <w:rPr>
          <w:rFonts w:ascii="Times New Roman" w:hAnsi="Times New Roman" w:cs="Times New Roman"/>
        </w:rPr>
        <w:t>Beszámítást</w:t>
      </w:r>
      <w:r w:rsidR="00AE7553" w:rsidRPr="0008746D">
        <w:rPr>
          <w:rFonts w:ascii="Times New Roman" w:hAnsi="Times New Roman" w:cs="Times New Roman"/>
        </w:rPr>
        <w:t xml:space="preserve"> …</w:t>
      </w:r>
      <w:proofErr w:type="gramEnd"/>
      <w:r w:rsidR="00AE7553"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3</w:t>
      </w:r>
      <w:r w:rsidRPr="007900B0">
        <w:rPr>
          <w:rFonts w:ascii="Times New Roman" w:hAnsi="Times New Roman" w:cs="Times New Roman"/>
        </w:rPr>
        <w:t>.</w:t>
      </w:r>
      <w:r>
        <w:rPr>
          <w:rFonts w:ascii="Times New Roman" w:hAnsi="Times New Roman" w:cs="Times New Roman"/>
        </w:rPr>
        <w:t>) 4 hó immunológiai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3812E7">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4</w:t>
      </w:r>
      <w:r w:rsidRPr="007900B0">
        <w:rPr>
          <w:rFonts w:ascii="Times New Roman" w:hAnsi="Times New Roman" w:cs="Times New Roman"/>
        </w:rPr>
        <w:t>.</w:t>
      </w:r>
      <w:r>
        <w:rPr>
          <w:rFonts w:ascii="Times New Roman" w:hAnsi="Times New Roman" w:cs="Times New Roman"/>
        </w:rPr>
        <w:t>) 12 hó tudományos képzési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3812E7">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5</w:t>
      </w:r>
      <w:r w:rsidRPr="007900B0">
        <w:rPr>
          <w:rFonts w:ascii="Times New Roman" w:hAnsi="Times New Roman" w:cs="Times New Roman"/>
        </w:rPr>
        <w:t>.</w:t>
      </w:r>
      <w:r>
        <w:rPr>
          <w:rFonts w:ascii="Times New Roman" w:hAnsi="Times New Roman" w:cs="Times New Roman"/>
        </w:rPr>
        <w:t xml:space="preserve">) 6 hó </w:t>
      </w:r>
      <w:proofErr w:type="spellStart"/>
      <w:r>
        <w:rPr>
          <w:rFonts w:ascii="Times New Roman" w:hAnsi="Times New Roman" w:cs="Times New Roman"/>
        </w:rPr>
        <w:t>elektív</w:t>
      </w:r>
      <w:proofErr w:type="spellEnd"/>
      <w:r>
        <w:rPr>
          <w:rFonts w:ascii="Times New Roman" w:hAnsi="Times New Roman" w:cs="Times New Roman"/>
        </w:rPr>
        <w:t xml:space="preserve"> </w:t>
      </w:r>
      <w:proofErr w:type="gramStart"/>
      <w:r>
        <w:rPr>
          <w:rFonts w:ascii="Times New Roman" w:hAnsi="Times New Roman" w:cs="Times New Roman"/>
        </w:rPr>
        <w:t>speciális</w:t>
      </w:r>
      <w:proofErr w:type="gramEnd"/>
      <w:r>
        <w:rPr>
          <w:rFonts w:ascii="Times New Roman" w:hAnsi="Times New Roman" w:cs="Times New Roman"/>
        </w:rPr>
        <w:t xml:space="preserve"> képzés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371430" w:rsidRDefault="00371430" w:rsidP="003812E7">
      <w:pPr>
        <w:spacing w:after="0" w:line="240" w:lineRule="auto"/>
        <w:jc w:val="both"/>
        <w:rPr>
          <w:rFonts w:ascii="Times New Roman" w:hAnsi="Times New Roman" w:cs="Times New Roman"/>
        </w:rPr>
      </w:pPr>
      <w:r>
        <w:rPr>
          <w:rFonts w:ascii="Times New Roman" w:hAnsi="Times New Roman" w:cs="Times New Roman"/>
        </w:rPr>
        <w:t>6.) 2 hó tanfolyamok (lásd tanfolyamok)</w:t>
      </w:r>
    </w:p>
    <w:p w:rsidR="00371430" w:rsidRDefault="00371430" w:rsidP="003812E7">
      <w:pPr>
        <w:spacing w:after="0" w:line="240" w:lineRule="auto"/>
        <w:jc w:val="both"/>
        <w:rPr>
          <w:rFonts w:ascii="Times New Roman" w:hAnsi="Times New Roman" w:cs="Times New Roman"/>
        </w:rPr>
      </w:pPr>
      <w:bookmarkStart w:id="0" w:name="_GoBack"/>
      <w:bookmarkEnd w:id="0"/>
    </w:p>
    <w:p w:rsidR="00AE7553" w:rsidRDefault="00AE7553"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r w:rsidR="00AE7553">
        <w:rPr>
          <w:rFonts w:ascii="Times New Roman" w:hAnsi="Times New Roman" w:cs="Times New Roman"/>
        </w:rPr>
        <w:t>*</w:t>
      </w:r>
      <w:r>
        <w:rPr>
          <w:rFonts w:ascii="Times New Roman" w:hAnsi="Times New Roman" w:cs="Times New Roman"/>
        </w:rPr>
        <w:t>:</w:t>
      </w:r>
    </w:p>
    <w:p w:rsidR="008D0888" w:rsidRDefault="008D0888" w:rsidP="003812E7">
      <w:pPr>
        <w:spacing w:after="0" w:line="240" w:lineRule="auto"/>
        <w:jc w:val="both"/>
        <w:rPr>
          <w:rFonts w:ascii="Times New Roman" w:hAnsi="Times New Roman" w:cs="Times New Roman"/>
        </w:rPr>
      </w:pPr>
    </w:p>
    <w:p w:rsidR="00AE7553" w:rsidRPr="00AE7553" w:rsidRDefault="00AE7553" w:rsidP="00AE7553">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Pr="00AE7553">
        <w:rPr>
          <w:rFonts w:ascii="Times New Roman" w:hAnsi="Times New Roman" w:cs="Times New Roman"/>
        </w:rPr>
        <w:t>2 hó tanfolyamok, ezen belül</w:t>
      </w:r>
    </w:p>
    <w:p w:rsidR="00DD2E60" w:rsidRDefault="00DD2E60" w:rsidP="00AE7553">
      <w:pPr>
        <w:spacing w:after="0" w:line="240" w:lineRule="auto"/>
        <w:jc w:val="both"/>
      </w:pPr>
    </w:p>
    <w:p w:rsidR="00601ED7" w:rsidRDefault="00601ED7"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 xml:space="preserve">50 pontos kötelező szinten tartó tanfolyam </w:t>
      </w:r>
      <w:proofErr w:type="gramStart"/>
      <w:r>
        <w:rPr>
          <w:rFonts w:ascii="Times New Roman" w:hAnsi="Times New Roman" w:cs="Times New Roman"/>
        </w:rPr>
        <w:t>(szakvizsga</w:t>
      </w:r>
      <w:proofErr w:type="gramEnd"/>
      <w:r>
        <w:rPr>
          <w:rFonts w:ascii="Times New Roman" w:hAnsi="Times New Roman" w:cs="Times New Roman"/>
        </w:rPr>
        <w:t xml:space="preserve"> előkészítő tanfolyam)</w:t>
      </w:r>
    </w:p>
    <w:p w:rsidR="00601ED7" w:rsidRPr="00601ED7" w:rsidRDefault="00601ED7" w:rsidP="00601ED7">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1ED7">
        <w:rPr>
          <w:rFonts w:ascii="Times New Roman" w:hAnsi="Times New Roman" w:cs="Times New Roman"/>
        </w:rPr>
        <w:t>Felmentést/</w:t>
      </w:r>
      <w:proofErr w:type="gramStart"/>
      <w:r w:rsidRPr="00601ED7">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Pr="00601ED7" w:rsidRDefault="00601ED7" w:rsidP="00601ED7">
      <w:pPr>
        <w:pStyle w:val="Listaszerbekezds"/>
        <w:spacing w:after="0" w:line="240" w:lineRule="auto"/>
        <w:jc w:val="both"/>
        <w:rPr>
          <w:rFonts w:ascii="Times New Roman" w:hAnsi="Times New Roman" w:cs="Times New Roman"/>
        </w:rPr>
      </w:pPr>
    </w:p>
    <w:p w:rsidR="00601ED7" w:rsidRPr="00601ED7" w:rsidRDefault="00601ED7"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50 pontos kötelező szinten tartó tanfolyam</w:t>
      </w:r>
      <w:r>
        <w:rPr>
          <w:rFonts w:ascii="Times New Roman" w:hAnsi="Times New Roman" w:cs="Times New Roman"/>
        </w:rPr>
        <w:tab/>
      </w:r>
      <w:r w:rsidRPr="00601ED7">
        <w:rPr>
          <w:rFonts w:ascii="Times New Roman" w:hAnsi="Times New Roman" w:cs="Times New Roman"/>
        </w:rPr>
        <w:t>Felmentést/</w:t>
      </w:r>
      <w:proofErr w:type="gramStart"/>
      <w:r w:rsidRPr="00601ED7">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DD2E60" w:rsidRDefault="00DD2E60" w:rsidP="00BF4375">
      <w:pPr>
        <w:spacing w:after="0" w:line="240" w:lineRule="auto"/>
        <w:jc w:val="both"/>
        <w:rPr>
          <w:rFonts w:ascii="Times New Roman" w:hAnsi="Times New Roman" w:cs="Times New Roman"/>
        </w:rPr>
      </w:pPr>
    </w:p>
    <w:p w:rsidR="00601ED7" w:rsidRPr="00601ED7" w:rsidRDefault="00601ED7"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szabadon választható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1ED7">
        <w:rPr>
          <w:rFonts w:ascii="Times New Roman" w:hAnsi="Times New Roman" w:cs="Times New Roman"/>
        </w:rPr>
        <w:t>Felmentést/</w:t>
      </w:r>
      <w:proofErr w:type="gramStart"/>
      <w:r w:rsidRPr="00601ED7">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DD2E60" w:rsidRPr="00601ED7" w:rsidRDefault="00DD2E60" w:rsidP="00601ED7">
      <w:pPr>
        <w:pStyle w:val="Listaszerbekezds"/>
        <w:spacing w:after="0" w:line="240" w:lineRule="auto"/>
        <w:ind w:left="567"/>
        <w:jc w:val="both"/>
        <w:rPr>
          <w:rFonts w:ascii="Times New Roman" w:hAnsi="Times New Roman" w:cs="Times New Roman"/>
        </w:rPr>
      </w:pPr>
    </w:p>
    <w:p w:rsidR="00601ED7" w:rsidRPr="00601ED7" w:rsidRDefault="00601ED7"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szabadon választható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1ED7">
        <w:rPr>
          <w:rFonts w:ascii="Times New Roman" w:hAnsi="Times New Roman" w:cs="Times New Roman"/>
        </w:rPr>
        <w:t>Felmentést/</w:t>
      </w:r>
      <w:proofErr w:type="gramStart"/>
      <w:r w:rsidRPr="00601ED7">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Default="00601ED7" w:rsidP="00601ED7">
      <w:pPr>
        <w:pStyle w:val="Cm"/>
        <w:jc w:val="left"/>
        <w:rPr>
          <w:rFonts w:eastAsiaTheme="minorHAnsi"/>
          <w:b w:val="0"/>
          <w:sz w:val="22"/>
          <w:szCs w:val="22"/>
          <w:lang w:val="hu-HU" w:eastAsia="en-US"/>
        </w:rPr>
      </w:pPr>
    </w:p>
    <w:p w:rsidR="00601ED7" w:rsidRPr="00601ED7" w:rsidRDefault="00601ED7"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szabadon választható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1ED7">
        <w:rPr>
          <w:rFonts w:ascii="Times New Roman" w:hAnsi="Times New Roman" w:cs="Times New Roman"/>
        </w:rPr>
        <w:t>Felmentést/</w:t>
      </w:r>
      <w:proofErr w:type="gramStart"/>
      <w:r w:rsidRPr="00601ED7">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Default="00601ED7" w:rsidP="00601ED7">
      <w:pPr>
        <w:pStyle w:val="Cm"/>
        <w:jc w:val="left"/>
        <w:rPr>
          <w:b w:val="0"/>
          <w:sz w:val="22"/>
          <w:szCs w:val="22"/>
        </w:rPr>
      </w:pPr>
    </w:p>
    <w:p w:rsidR="00601ED7" w:rsidRPr="00601ED7" w:rsidRDefault="00601ED7"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szabadon választható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1ED7">
        <w:rPr>
          <w:rFonts w:ascii="Times New Roman" w:hAnsi="Times New Roman" w:cs="Times New Roman"/>
        </w:rPr>
        <w:t>Felmentést/</w:t>
      </w:r>
      <w:proofErr w:type="gramStart"/>
      <w:r w:rsidRPr="00601ED7">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Default="00601ED7" w:rsidP="00601ED7">
      <w:pPr>
        <w:pStyle w:val="Cm"/>
        <w:jc w:val="left"/>
        <w:rPr>
          <w:b w:val="0"/>
          <w:sz w:val="22"/>
          <w:szCs w:val="22"/>
        </w:rPr>
      </w:pPr>
    </w:p>
    <w:p w:rsidR="00601ED7" w:rsidRPr="00282D80" w:rsidRDefault="00161207" w:rsidP="00282D80">
      <w:pPr>
        <w:spacing w:after="0" w:line="240" w:lineRule="auto"/>
        <w:jc w:val="both"/>
        <w:rPr>
          <w:rFonts w:ascii="Times New Roman" w:hAnsi="Times New Roman" w:cs="Times New Roman"/>
        </w:rPr>
      </w:pPr>
      <w:r w:rsidRPr="00282D80">
        <w:rPr>
          <w:rFonts w:ascii="Times New Roman" w:hAnsi="Times New Roman" w:cs="Times New Roman"/>
        </w:rPr>
        <w:t>* A tanfolyamok önálló képzési elemnek minősülnek, a tanfolyamok idejére eső gy</w:t>
      </w:r>
      <w:r w:rsidR="00282D80" w:rsidRPr="00282D80">
        <w:rPr>
          <w:rFonts w:ascii="Times New Roman" w:hAnsi="Times New Roman" w:cs="Times New Roman"/>
        </w:rPr>
        <w:t>akorlatokat is teljesíteni kell. A felsorolás nem a tanfolyamok számát jelöli, a tanfolyamok összesen 2 hónapnyi időtartamot kell, hogy kitöltsenek.</w:t>
      </w:r>
    </w:p>
    <w:p w:rsidR="00601ED7" w:rsidRPr="00282D80" w:rsidRDefault="00601ED7" w:rsidP="006D3791">
      <w:pPr>
        <w:pStyle w:val="Cm"/>
        <w:ind w:left="4956"/>
        <w:rPr>
          <w:b w:val="0"/>
          <w:sz w:val="22"/>
          <w:szCs w:val="22"/>
        </w:rPr>
      </w:pPr>
    </w:p>
    <w:p w:rsidR="00601ED7" w:rsidRDefault="00601ED7" w:rsidP="006D3791">
      <w:pPr>
        <w:pStyle w:val="Cm"/>
        <w:ind w:left="4956"/>
        <w:rPr>
          <w:b w:val="0"/>
          <w:sz w:val="22"/>
          <w:szCs w:val="22"/>
        </w:rPr>
      </w:pPr>
    </w:p>
    <w:p w:rsidR="00161207" w:rsidRDefault="00161207" w:rsidP="006D3791">
      <w:pPr>
        <w:pStyle w:val="Cm"/>
        <w:ind w:left="4956"/>
        <w:rPr>
          <w:b w:val="0"/>
          <w:sz w:val="22"/>
          <w:szCs w:val="22"/>
        </w:rPr>
      </w:pPr>
    </w:p>
    <w:p w:rsidR="00601ED7" w:rsidRDefault="00601ED7"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601ED7" w:rsidRDefault="00601ED7"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371430">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371430">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FB"/>
    <w:multiLevelType w:val="hybridMultilevel"/>
    <w:tmpl w:val="7ACA054A"/>
    <w:lvl w:ilvl="0" w:tplc="5DDEA2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2B1833"/>
    <w:multiLevelType w:val="hybridMultilevel"/>
    <w:tmpl w:val="424A69CE"/>
    <w:lvl w:ilvl="0" w:tplc="E6062B3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285ACF"/>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BD0D38"/>
    <w:multiLevelType w:val="hybridMultilevel"/>
    <w:tmpl w:val="7D50043C"/>
    <w:lvl w:ilvl="0" w:tplc="B498D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38002C"/>
    <w:multiLevelType w:val="hybridMultilevel"/>
    <w:tmpl w:val="DF3C8C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2B0B50"/>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5D6EF6"/>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646FE2"/>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BD05B8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DFE7C86"/>
    <w:multiLevelType w:val="hybridMultilevel"/>
    <w:tmpl w:val="DD4A1968"/>
    <w:lvl w:ilvl="0" w:tplc="03EA6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D252C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7"/>
  </w:num>
  <w:num w:numId="3">
    <w:abstractNumId w:val="26"/>
  </w:num>
  <w:num w:numId="4">
    <w:abstractNumId w:val="16"/>
  </w:num>
  <w:num w:numId="5">
    <w:abstractNumId w:val="6"/>
  </w:num>
  <w:num w:numId="6">
    <w:abstractNumId w:val="12"/>
  </w:num>
  <w:num w:numId="7">
    <w:abstractNumId w:val="2"/>
  </w:num>
  <w:num w:numId="8">
    <w:abstractNumId w:val="15"/>
  </w:num>
  <w:num w:numId="9">
    <w:abstractNumId w:val="23"/>
  </w:num>
  <w:num w:numId="10">
    <w:abstractNumId w:val="38"/>
  </w:num>
  <w:num w:numId="11">
    <w:abstractNumId w:val="25"/>
  </w:num>
  <w:num w:numId="12">
    <w:abstractNumId w:val="3"/>
  </w:num>
  <w:num w:numId="13">
    <w:abstractNumId w:val="14"/>
  </w:num>
  <w:num w:numId="14">
    <w:abstractNumId w:val="20"/>
  </w:num>
  <w:num w:numId="15">
    <w:abstractNumId w:val="11"/>
  </w:num>
  <w:num w:numId="16">
    <w:abstractNumId w:val="7"/>
  </w:num>
  <w:num w:numId="17">
    <w:abstractNumId w:val="31"/>
  </w:num>
  <w:num w:numId="18">
    <w:abstractNumId w:val="34"/>
  </w:num>
  <w:num w:numId="19">
    <w:abstractNumId w:val="24"/>
  </w:num>
  <w:num w:numId="20">
    <w:abstractNumId w:val="13"/>
  </w:num>
  <w:num w:numId="21">
    <w:abstractNumId w:val="30"/>
  </w:num>
  <w:num w:numId="22">
    <w:abstractNumId w:val="5"/>
  </w:num>
  <w:num w:numId="23">
    <w:abstractNumId w:val="35"/>
  </w:num>
  <w:num w:numId="24">
    <w:abstractNumId w:val="10"/>
  </w:num>
  <w:num w:numId="25">
    <w:abstractNumId w:val="22"/>
  </w:num>
  <w:num w:numId="26">
    <w:abstractNumId w:val="19"/>
  </w:num>
  <w:num w:numId="27">
    <w:abstractNumId w:val="28"/>
  </w:num>
  <w:num w:numId="28">
    <w:abstractNumId w:val="21"/>
  </w:num>
  <w:num w:numId="29">
    <w:abstractNumId w:val="9"/>
  </w:num>
  <w:num w:numId="30">
    <w:abstractNumId w:val="1"/>
  </w:num>
  <w:num w:numId="31">
    <w:abstractNumId w:val="18"/>
  </w:num>
  <w:num w:numId="32">
    <w:abstractNumId w:val="0"/>
  </w:num>
  <w:num w:numId="33">
    <w:abstractNumId w:val="36"/>
  </w:num>
  <w:num w:numId="34">
    <w:abstractNumId w:val="33"/>
  </w:num>
  <w:num w:numId="35">
    <w:abstractNumId w:val="27"/>
  </w:num>
  <w:num w:numId="36">
    <w:abstractNumId w:val="4"/>
  </w:num>
  <w:num w:numId="37">
    <w:abstractNumId w:val="37"/>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61207"/>
    <w:rsid w:val="00197DBA"/>
    <w:rsid w:val="001C1F16"/>
    <w:rsid w:val="00223378"/>
    <w:rsid w:val="00282D80"/>
    <w:rsid w:val="00290EAA"/>
    <w:rsid w:val="002B742B"/>
    <w:rsid w:val="0036179B"/>
    <w:rsid w:val="00371430"/>
    <w:rsid w:val="003718CC"/>
    <w:rsid w:val="003812E7"/>
    <w:rsid w:val="003A7A52"/>
    <w:rsid w:val="003C20BC"/>
    <w:rsid w:val="003C6A2B"/>
    <w:rsid w:val="00431095"/>
    <w:rsid w:val="004750D6"/>
    <w:rsid w:val="004E09A4"/>
    <w:rsid w:val="005421CD"/>
    <w:rsid w:val="005A43BC"/>
    <w:rsid w:val="005B2FC9"/>
    <w:rsid w:val="005D4375"/>
    <w:rsid w:val="00601ED7"/>
    <w:rsid w:val="00602DB7"/>
    <w:rsid w:val="00653F60"/>
    <w:rsid w:val="00661D53"/>
    <w:rsid w:val="006D3791"/>
    <w:rsid w:val="007900B0"/>
    <w:rsid w:val="00790FBB"/>
    <w:rsid w:val="00803E5E"/>
    <w:rsid w:val="008145A8"/>
    <w:rsid w:val="00843236"/>
    <w:rsid w:val="0085160C"/>
    <w:rsid w:val="008C76B2"/>
    <w:rsid w:val="008D0888"/>
    <w:rsid w:val="008D6F62"/>
    <w:rsid w:val="008F643A"/>
    <w:rsid w:val="00921737"/>
    <w:rsid w:val="009C78A7"/>
    <w:rsid w:val="00A93AA0"/>
    <w:rsid w:val="00AA08E3"/>
    <w:rsid w:val="00AE7553"/>
    <w:rsid w:val="00B15CD9"/>
    <w:rsid w:val="00B4409A"/>
    <w:rsid w:val="00BE4FDA"/>
    <w:rsid w:val="00BF4375"/>
    <w:rsid w:val="00C67F30"/>
    <w:rsid w:val="00CA00E4"/>
    <w:rsid w:val="00CC4EB3"/>
    <w:rsid w:val="00D06CB1"/>
    <w:rsid w:val="00DD2E60"/>
    <w:rsid w:val="00DD4643"/>
    <w:rsid w:val="00DE124E"/>
    <w:rsid w:val="00DF6343"/>
    <w:rsid w:val="00E95994"/>
    <w:rsid w:val="00ED250B"/>
    <w:rsid w:val="00F12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617F21"/>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D3C7-BC4C-4C75-81DA-0841E6AB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1654</Words>
  <Characters>11413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2018-01-18T14:13:00Z</cp:lastPrinted>
  <dcterms:created xsi:type="dcterms:W3CDTF">2018-01-18T14:15:00Z</dcterms:created>
  <dcterms:modified xsi:type="dcterms:W3CDTF">2018-02-19T12:58:00Z</dcterms:modified>
</cp:coreProperties>
</file>