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5B6A12" w:rsidRDefault="005B6A12" w:rsidP="003C6A2B">
      <w:pPr>
        <w:spacing w:after="0" w:line="240" w:lineRule="auto"/>
        <w:jc w:val="center"/>
        <w:rPr>
          <w:rFonts w:ascii="Times New Roman" w:hAnsi="Times New Roman" w:cs="Times New Roman"/>
          <w:b/>
          <w:caps/>
        </w:rPr>
      </w:pPr>
      <w:r>
        <w:rPr>
          <w:rFonts w:ascii="Times New Roman" w:hAnsi="Times New Roman" w:cs="Times New Roman"/>
          <w:b/>
          <w:caps/>
        </w:rPr>
        <w:t>gyermek-nőgyógyászat</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5B6A12" w:rsidP="003C6A2B">
      <w:pPr>
        <w:spacing w:after="0" w:line="240" w:lineRule="auto"/>
        <w:jc w:val="center"/>
        <w:rPr>
          <w:rFonts w:ascii="Times New Roman" w:hAnsi="Times New Roman" w:cs="Times New Roman"/>
          <w:b/>
        </w:rPr>
      </w:pPr>
      <w:r>
        <w:rPr>
          <w:rFonts w:ascii="Times New Roman" w:hAnsi="Times New Roman" w:cs="Times New Roman"/>
          <w:b/>
        </w:rPr>
        <w:t>Szülészet-nőgyógyászat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3C20BC" w:rsidRDefault="003C20BC" w:rsidP="003C6A2B">
      <w:pPr>
        <w:spacing w:after="0" w:line="240" w:lineRule="auto"/>
        <w:jc w:val="both"/>
        <w:rPr>
          <w:rFonts w:ascii="Times New Roman" w:hAnsi="Times New Roman" w:cs="Times New Roman"/>
        </w:rPr>
      </w:pPr>
      <w:bookmarkStart w:id="0" w:name="_GoBack"/>
      <w:bookmarkEnd w:id="0"/>
    </w:p>
    <w:p w:rsidR="00D06CB1" w:rsidRDefault="00D06CB1" w:rsidP="003C6A2B">
      <w:pPr>
        <w:spacing w:after="0" w:line="240" w:lineRule="auto"/>
        <w:jc w:val="both"/>
        <w:rPr>
          <w:rFonts w:ascii="Times New Roman" w:hAnsi="Times New Roman" w:cs="Times New Roman"/>
        </w:rPr>
      </w:pPr>
    </w:p>
    <w:p w:rsidR="00BF4375" w:rsidRPr="00D06CB1" w:rsidRDefault="005B6A12" w:rsidP="004E09A4">
      <w:pPr>
        <w:spacing w:after="0" w:line="240" w:lineRule="auto"/>
        <w:jc w:val="center"/>
        <w:rPr>
          <w:rFonts w:ascii="Times New Roman" w:hAnsi="Times New Roman" w:cs="Times New Roman"/>
          <w:b/>
        </w:rPr>
      </w:pPr>
      <w:r>
        <w:rPr>
          <w:rFonts w:ascii="Times New Roman" w:hAnsi="Times New Roman" w:cs="Times New Roman"/>
          <w:b/>
        </w:rPr>
        <w:t>36</w:t>
      </w:r>
      <w:r w:rsidR="00BF4375" w:rsidRPr="00D06CB1">
        <w:rPr>
          <w:rFonts w:ascii="Times New Roman" w:hAnsi="Times New Roman" w:cs="Times New Roman"/>
          <w:b/>
        </w:rPr>
        <w:t xml:space="preserve"> hó szakképzési idő:</w:t>
      </w: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5B6A12">
        <w:rPr>
          <w:rFonts w:ascii="Times New Roman" w:hAnsi="Times New Roman" w:cs="Times New Roman"/>
        </w:rPr>
        <w:t>6 hó csecsemő- és gyermekgyógyászat gyakorlat (fekvő- és járóbeteg ellátás)</w:t>
      </w:r>
    </w:p>
    <w:p w:rsidR="00BF4375" w:rsidRDefault="00BF4375" w:rsidP="003C20BC">
      <w:pPr>
        <w:spacing w:after="0"/>
        <w:ind w:left="4956" w:firstLine="709"/>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6A7CBB" w:rsidRDefault="006A7CBB"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BF4375" w:rsidRPr="00D06CB1" w:rsidRDefault="00BF4375" w:rsidP="00BF4375">
      <w:pPr>
        <w:spacing w:after="0" w:line="240" w:lineRule="auto"/>
        <w:jc w:val="both"/>
        <w:rPr>
          <w:rFonts w:ascii="Times New Roman" w:hAnsi="Times New Roman" w:cs="Times New Roman"/>
        </w:rPr>
      </w:pPr>
    </w:p>
    <w:p w:rsidR="00BF4375" w:rsidRDefault="00BF4375" w:rsidP="005B6A12">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5B6A12">
        <w:rPr>
          <w:rFonts w:ascii="Times New Roman" w:hAnsi="Times New Roman" w:cs="Times New Roman"/>
        </w:rPr>
        <w:t>3 hó endokrinológia és anyagcsere betegségek</w:t>
      </w:r>
      <w:r w:rsidR="005B6A12">
        <w:rPr>
          <w:rFonts w:ascii="Times New Roman" w:hAnsi="Times New Roman" w:cs="Times New Roman"/>
        </w:rPr>
        <w:tab/>
      </w:r>
      <w:r w:rsidR="005B6A12">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w:t>
      </w:r>
      <w:r w:rsidR="005B6A12">
        <w:rPr>
          <w:rFonts w:ascii="Times New Roman" w:hAnsi="Times New Roman" w:cs="Times New Roman"/>
        </w:rPr>
        <w:t>20 hó gyermeknőgyógyászat</w:t>
      </w:r>
      <w:r w:rsidR="005B6A12">
        <w:rPr>
          <w:rFonts w:ascii="Times New Roman" w:hAnsi="Times New Roman" w:cs="Times New Roman"/>
        </w:rPr>
        <w:tab/>
        <w:t xml:space="preserve"> gyakorlat</w:t>
      </w:r>
      <w:r w:rsidR="005B6A12">
        <w:rPr>
          <w:rFonts w:ascii="Times New Roman" w:hAnsi="Times New Roman" w:cs="Times New Roman"/>
        </w:rPr>
        <w:tab/>
      </w:r>
      <w:r w:rsidRPr="00D06CB1">
        <w:rPr>
          <w:rFonts w:ascii="Times New Roman" w:hAnsi="Times New Roman" w:cs="Times New Roman"/>
        </w:rPr>
        <w:tab/>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6A12" w:rsidRPr="00D06CB1" w:rsidRDefault="005B6A12" w:rsidP="005B6A1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D06CB1" w:rsidP="005B6A12">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5B6A12">
        <w:rPr>
          <w:rFonts w:ascii="Times New Roman" w:hAnsi="Times New Roman" w:cs="Times New Roman"/>
        </w:rPr>
        <w:t>3 hó gyermeksebészet gyakorlat</w:t>
      </w:r>
      <w:r w:rsidR="005B6A12">
        <w:rPr>
          <w:rFonts w:ascii="Times New Roman" w:hAnsi="Times New Roman" w:cs="Times New Roman"/>
        </w:rPr>
        <w:tab/>
      </w:r>
      <w:r w:rsidR="005B6A12">
        <w:rPr>
          <w:rFonts w:ascii="Times New Roman" w:hAnsi="Times New Roman" w:cs="Times New Roman"/>
        </w:rPr>
        <w:tab/>
      </w:r>
      <w:r w:rsidR="005B6A12">
        <w:rPr>
          <w:rFonts w:ascii="Times New Roman" w:hAnsi="Times New Roman" w:cs="Times New Roman"/>
        </w:rPr>
        <w:tab/>
      </w:r>
      <w:r w:rsidR="005B6A12">
        <w:rPr>
          <w:rFonts w:ascii="Times New Roman" w:hAnsi="Times New Roman" w:cs="Times New Roman"/>
        </w:rPr>
        <w:tab/>
      </w:r>
      <w:proofErr w:type="gramStart"/>
      <w:r w:rsidR="003C20BC" w:rsidRPr="00D06CB1">
        <w:rPr>
          <w:rFonts w:ascii="Times New Roman" w:hAnsi="Times New Roman" w:cs="Times New Roman"/>
        </w:rPr>
        <w:t>Beszámítást …</w:t>
      </w:r>
      <w:proofErr w:type="gramEnd"/>
      <w:r w:rsidR="003C20BC" w:rsidRPr="00D06CB1">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6A12" w:rsidRDefault="005B6A12" w:rsidP="003C20BC">
      <w:pPr>
        <w:spacing w:after="0" w:line="240" w:lineRule="auto"/>
        <w:jc w:val="both"/>
        <w:rPr>
          <w:rFonts w:ascii="Times New Roman" w:hAnsi="Times New Roman" w:cs="Times New Roman"/>
        </w:rPr>
      </w:pPr>
    </w:p>
    <w:p w:rsidR="005B6A12" w:rsidRDefault="005B6A12" w:rsidP="005B6A12">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 xml:space="preserve">.) </w:t>
      </w:r>
      <w:r>
        <w:rPr>
          <w:rFonts w:ascii="Times New Roman" w:hAnsi="Times New Roman" w:cs="Times New Roman"/>
        </w:rPr>
        <w:t xml:space="preserve">2 hét orvosi laboratóriumi </w:t>
      </w:r>
      <w:proofErr w:type="gramStart"/>
      <w:r>
        <w:rPr>
          <w:rFonts w:ascii="Times New Roman" w:hAnsi="Times New Roman" w:cs="Times New Roman"/>
        </w:rPr>
        <w:t>diagnosztika(</w:t>
      </w:r>
      <w:proofErr w:type="gramEnd"/>
      <w:r>
        <w:rPr>
          <w:rFonts w:ascii="Times New Roman" w:hAnsi="Times New Roman" w:cs="Times New Roman"/>
        </w:rPr>
        <w:t>kenetek mikroszkópos értékelése)</w:t>
      </w:r>
    </w:p>
    <w:p w:rsidR="005B6A12" w:rsidRDefault="005B6A12" w:rsidP="005B6A12">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w:t>
      </w:r>
      <w:r>
        <w:rPr>
          <w:rFonts w:ascii="Times New Roman" w:hAnsi="Times New Roman" w:cs="Times New Roman"/>
        </w:rPr>
        <w:t>ete</w:t>
      </w:r>
      <w:r w:rsidRPr="00D06CB1">
        <w:rPr>
          <w:rFonts w:ascii="Times New Roman" w:hAnsi="Times New Roman" w:cs="Times New Roman"/>
        </w:rPr>
        <w:t>t kérek/nem kérek</w:t>
      </w:r>
    </w:p>
    <w:p w:rsidR="005B6A12" w:rsidRPr="00D06CB1" w:rsidRDefault="005B6A12" w:rsidP="005B6A12">
      <w:pPr>
        <w:spacing w:after="0" w:line="240" w:lineRule="auto"/>
        <w:ind w:left="4956" w:firstLine="708"/>
        <w:jc w:val="both"/>
        <w:rPr>
          <w:rFonts w:ascii="Times New Roman" w:hAnsi="Times New Roman" w:cs="Times New Roman"/>
        </w:rPr>
      </w:pPr>
    </w:p>
    <w:p w:rsidR="005B6A12" w:rsidRDefault="005B6A12" w:rsidP="005B6A1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6A12" w:rsidRDefault="005B6A12" w:rsidP="003C20BC">
      <w:pPr>
        <w:spacing w:after="0" w:line="240" w:lineRule="auto"/>
        <w:jc w:val="both"/>
        <w:rPr>
          <w:rFonts w:ascii="Times New Roman" w:hAnsi="Times New Roman" w:cs="Times New Roman"/>
        </w:rPr>
      </w:pPr>
    </w:p>
    <w:p w:rsidR="005B6A12" w:rsidRDefault="005B6A12" w:rsidP="005B6A12">
      <w:pPr>
        <w:spacing w:after="0" w:line="240" w:lineRule="auto"/>
        <w:jc w:val="both"/>
        <w:rPr>
          <w:rFonts w:ascii="Times New Roman" w:hAnsi="Times New Roman" w:cs="Times New Roman"/>
        </w:rPr>
      </w:pPr>
      <w:r>
        <w:rPr>
          <w:rFonts w:ascii="Times New Roman" w:hAnsi="Times New Roman" w:cs="Times New Roman"/>
        </w:rPr>
        <w:t>4</w:t>
      </w:r>
      <w:r w:rsidRPr="00D06CB1">
        <w:rPr>
          <w:rFonts w:ascii="Times New Roman" w:hAnsi="Times New Roman" w:cs="Times New Roman"/>
        </w:rPr>
        <w:t xml:space="preserve">.) </w:t>
      </w:r>
      <w:r>
        <w:rPr>
          <w:rFonts w:ascii="Times New Roman" w:hAnsi="Times New Roman" w:cs="Times New Roman"/>
        </w:rPr>
        <w:t>2 hét gyermek- és ifjúsági klinikai szakpszichológiai gyakorlat</w:t>
      </w:r>
    </w:p>
    <w:p w:rsidR="005B6A12" w:rsidRDefault="005B6A12" w:rsidP="005B6A12">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5B6A12" w:rsidRPr="00D06CB1" w:rsidRDefault="005B6A12" w:rsidP="005B6A12">
      <w:pPr>
        <w:spacing w:after="0" w:line="240" w:lineRule="auto"/>
        <w:ind w:left="4956" w:firstLine="708"/>
        <w:jc w:val="both"/>
        <w:rPr>
          <w:rFonts w:ascii="Times New Roman" w:hAnsi="Times New Roman" w:cs="Times New Roman"/>
        </w:rPr>
      </w:pPr>
    </w:p>
    <w:p w:rsidR="005B6A12" w:rsidRDefault="005B6A12" w:rsidP="005B6A12">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B6A12" w:rsidRPr="00D06CB1" w:rsidRDefault="005B6A12" w:rsidP="003C20BC">
      <w:pPr>
        <w:spacing w:after="0" w:line="240" w:lineRule="auto"/>
        <w:jc w:val="both"/>
        <w:rPr>
          <w:rFonts w:ascii="Times New Roman" w:hAnsi="Times New Roman" w:cs="Times New Roman"/>
        </w:rPr>
      </w:pPr>
    </w:p>
    <w:p w:rsidR="00BC5326" w:rsidRDefault="00BC5326" w:rsidP="00BF4375">
      <w:pPr>
        <w:spacing w:after="0" w:line="240" w:lineRule="auto"/>
        <w:jc w:val="both"/>
        <w:rPr>
          <w:rFonts w:ascii="Times New Roman" w:hAnsi="Times New Roman" w:cs="Times New Roman"/>
        </w:rPr>
      </w:pPr>
    </w:p>
    <w:p w:rsidR="00BC5326" w:rsidRDefault="00BC5326" w:rsidP="00BF4375">
      <w:pPr>
        <w:spacing w:after="0" w:line="240" w:lineRule="auto"/>
        <w:jc w:val="both"/>
        <w:rPr>
          <w:rFonts w:ascii="Times New Roman" w:hAnsi="Times New Roman" w:cs="Times New Roman"/>
        </w:rPr>
      </w:pPr>
      <w:r>
        <w:rPr>
          <w:rFonts w:ascii="Times New Roman" w:hAnsi="Times New Roman" w:cs="Times New Roman"/>
        </w:rPr>
        <w:t>Tanfolyamok:</w:t>
      </w:r>
    </w:p>
    <w:p w:rsidR="00BC5326" w:rsidRDefault="00BC5326" w:rsidP="00BF4375">
      <w:pPr>
        <w:spacing w:after="0" w:line="240" w:lineRule="auto"/>
        <w:jc w:val="both"/>
        <w:rPr>
          <w:rFonts w:ascii="Times New Roman" w:hAnsi="Times New Roman" w:cs="Times New Roman"/>
        </w:rPr>
      </w:pPr>
    </w:p>
    <w:p w:rsidR="003C20BC" w:rsidRPr="00BC5326" w:rsidRDefault="00BC5326" w:rsidP="00BC5326">
      <w:pPr>
        <w:spacing w:after="0" w:line="240" w:lineRule="auto"/>
        <w:jc w:val="both"/>
        <w:rPr>
          <w:rFonts w:ascii="Times New Roman" w:hAnsi="Times New Roman" w:cs="Times New Roman"/>
        </w:rPr>
      </w:pPr>
      <w:r w:rsidRPr="00BC5326">
        <w:rPr>
          <w:rFonts w:ascii="Times New Roman" w:hAnsi="Times New Roman" w:cs="Times New Roman"/>
        </w:rPr>
        <w:t>1.</w:t>
      </w:r>
      <w:proofErr w:type="gramStart"/>
      <w:r>
        <w:rPr>
          <w:rFonts w:ascii="Times New Roman" w:hAnsi="Times New Roman" w:cs="Times New Roman"/>
        </w:rPr>
        <w:t xml:space="preserve">) </w:t>
      </w:r>
      <w:proofErr w:type="gramEnd"/>
      <w:r>
        <w:rPr>
          <w:rFonts w:ascii="Times New Roman" w:hAnsi="Times New Roman" w:cs="Times New Roman"/>
        </w:rPr>
        <w:t>Kötelező</w:t>
      </w:r>
      <w:r w:rsidR="005B6A12" w:rsidRPr="00BC5326">
        <w:rPr>
          <w:rFonts w:ascii="Times New Roman" w:hAnsi="Times New Roman" w:cs="Times New Roman"/>
        </w:rPr>
        <w:t xml:space="preserve"> </w:t>
      </w:r>
      <w:proofErr w:type="spellStart"/>
      <w:r w:rsidR="005B6A12" w:rsidRPr="00BC5326">
        <w:rPr>
          <w:rFonts w:ascii="Times New Roman" w:hAnsi="Times New Roman" w:cs="Times New Roman"/>
        </w:rPr>
        <w:t>szintentartó</w:t>
      </w:r>
      <w:proofErr w:type="spellEnd"/>
      <w:r w:rsidR="005B6A12" w:rsidRPr="00BC5326">
        <w:rPr>
          <w:rFonts w:ascii="Times New Roman" w:hAnsi="Times New Roman" w:cs="Times New Roman"/>
        </w:rPr>
        <w:t xml:space="preserve"> továbbképzésként meghirdetett gyermeknőgyógyászati tanfolyam elvégzése (2,5 nap, amely a képzési program ideje alatt</w:t>
      </w:r>
      <w:r w:rsidRPr="00BC5326">
        <w:rPr>
          <w:rFonts w:ascii="Times New Roman" w:hAnsi="Times New Roman" w:cs="Times New Roman"/>
        </w:rPr>
        <w:t xml:space="preserve"> teljesítendő</w:t>
      </w:r>
      <w:r w:rsidR="005B6A12" w:rsidRPr="00BC5326">
        <w:rPr>
          <w:rFonts w:ascii="Times New Roman" w:hAnsi="Times New Roman" w:cs="Times New Roman"/>
        </w:rPr>
        <w:t>), amely tartalmazza a reanimációra és a tartós fájdalomcsil</w:t>
      </w:r>
      <w:r w:rsidR="0009255B" w:rsidRPr="00BC5326">
        <w:rPr>
          <w:rFonts w:ascii="Times New Roman" w:hAnsi="Times New Roman" w:cs="Times New Roman"/>
        </w:rPr>
        <w:t>l</w:t>
      </w:r>
      <w:r w:rsidR="005B6A12" w:rsidRPr="00BC5326">
        <w:rPr>
          <w:rFonts w:ascii="Times New Roman" w:hAnsi="Times New Roman" w:cs="Times New Roman"/>
        </w:rPr>
        <w:t>apításra vonatkozó i</w:t>
      </w:r>
      <w:r>
        <w:rPr>
          <w:rFonts w:ascii="Times New Roman" w:hAnsi="Times New Roman" w:cs="Times New Roman"/>
        </w:rPr>
        <w:t>smereteket</w:t>
      </w:r>
    </w:p>
    <w:p w:rsidR="00BC5326" w:rsidRDefault="00BC5326" w:rsidP="00BC5326">
      <w:pPr>
        <w:spacing w:after="0" w:line="240" w:lineRule="auto"/>
        <w:ind w:left="4956" w:firstLine="708"/>
        <w:jc w:val="both"/>
        <w:rPr>
          <w:rFonts w:ascii="Times New Roman" w:hAnsi="Times New Roman" w:cs="Times New Roman"/>
        </w:rPr>
      </w:pP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D06CB1">
        <w:rPr>
          <w:rFonts w:ascii="Times New Roman" w:hAnsi="Times New Roman" w:cs="Times New Roman"/>
        </w:rPr>
        <w:t>kérek/nem kérek</w:t>
      </w:r>
    </w:p>
    <w:p w:rsidR="00BC5326" w:rsidRPr="00D06CB1" w:rsidRDefault="00BC5326" w:rsidP="00BC5326">
      <w:pPr>
        <w:spacing w:after="0" w:line="240" w:lineRule="auto"/>
        <w:ind w:left="4956" w:firstLine="708"/>
        <w:jc w:val="both"/>
        <w:rPr>
          <w:rFonts w:ascii="Times New Roman" w:hAnsi="Times New Roman" w:cs="Times New Roman"/>
        </w:rPr>
      </w:pPr>
    </w:p>
    <w:p w:rsidR="00BC5326" w:rsidRDefault="00BC5326" w:rsidP="00BC5326">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C20BC" w:rsidRPr="00D06CB1" w:rsidRDefault="003C20B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BC5326" w:rsidRPr="00D06CB1" w:rsidRDefault="00BC5326"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D06CB1" w:rsidRP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lastRenderedPageBreak/>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BC5326">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BC5326">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667292"/>
    <w:multiLevelType w:val="hybridMultilevel"/>
    <w:tmpl w:val="8190174E"/>
    <w:lvl w:ilvl="0" w:tplc="2340984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6"/>
  </w:num>
  <w:num w:numId="5">
    <w:abstractNumId w:val="1"/>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9255B"/>
    <w:rsid w:val="00131928"/>
    <w:rsid w:val="00290EAA"/>
    <w:rsid w:val="002B742B"/>
    <w:rsid w:val="003C20BC"/>
    <w:rsid w:val="003C6A2B"/>
    <w:rsid w:val="004750D6"/>
    <w:rsid w:val="004E09A4"/>
    <w:rsid w:val="005A43BC"/>
    <w:rsid w:val="005B2FC9"/>
    <w:rsid w:val="005B6A12"/>
    <w:rsid w:val="005D4375"/>
    <w:rsid w:val="00602DB7"/>
    <w:rsid w:val="006A7CBB"/>
    <w:rsid w:val="006D3791"/>
    <w:rsid w:val="008D6F62"/>
    <w:rsid w:val="00AA08E3"/>
    <w:rsid w:val="00AA7AE9"/>
    <w:rsid w:val="00B15CD9"/>
    <w:rsid w:val="00B4409A"/>
    <w:rsid w:val="00BC5326"/>
    <w:rsid w:val="00BF4375"/>
    <w:rsid w:val="00C67F30"/>
    <w:rsid w:val="00D06CB1"/>
    <w:rsid w:val="00D6455D"/>
    <w:rsid w:val="00DD4643"/>
    <w:rsid w:val="00ED60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52D94B"/>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8793-E6BD-4698-B13B-36829B6FE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1340</Words>
  <Characters>9248</Characters>
  <Application>Microsoft Office Word</Application>
  <DocSecurity>0</DocSecurity>
  <Lines>77</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2017-12-11T08:43:00Z</dcterms:created>
  <dcterms:modified xsi:type="dcterms:W3CDTF">2018-01-12T11:52:00Z</dcterms:modified>
</cp:coreProperties>
</file>